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979" w:rsidRPr="00DB11AF" w:rsidRDefault="00706149" w:rsidP="00C05979">
      <w:pPr>
        <w:jc w:val="center"/>
        <w:rPr>
          <w:rFonts w:ascii="Times New Roman" w:eastAsia="仿宋" w:hAnsi="Times New Roman"/>
          <w:sz w:val="56"/>
          <w:szCs w:val="48"/>
        </w:rPr>
      </w:pPr>
      <w:r>
        <w:rPr>
          <w:rFonts w:ascii="Times New Roman" w:eastAsia="仿宋" w:hAnsi="Times New Roman" w:hint="eastAsia"/>
          <w:sz w:val="56"/>
          <w:szCs w:val="48"/>
        </w:rPr>
        <w:t xml:space="preserve"> </w:t>
      </w:r>
    </w:p>
    <w:p w:rsidR="00C05979" w:rsidRPr="00DB11AF" w:rsidRDefault="00C05979" w:rsidP="00C05979">
      <w:pPr>
        <w:jc w:val="center"/>
        <w:rPr>
          <w:rFonts w:ascii="Times New Roman" w:eastAsia="仿宋" w:hAnsi="Times New Roman"/>
          <w:sz w:val="56"/>
          <w:szCs w:val="48"/>
        </w:rPr>
      </w:pPr>
    </w:p>
    <w:p w:rsidR="00C05979" w:rsidRPr="00DB11AF" w:rsidRDefault="004E0549" w:rsidP="00C05979">
      <w:pPr>
        <w:jc w:val="center"/>
        <w:rPr>
          <w:rFonts w:ascii="黑体" w:eastAsia="黑体" w:hAnsi="黑体"/>
          <w:sz w:val="52"/>
          <w:szCs w:val="48"/>
        </w:rPr>
      </w:pPr>
      <w:r w:rsidRPr="00DB11AF">
        <w:rPr>
          <w:rFonts w:ascii="黑体" w:eastAsia="黑体" w:hAnsi="黑体"/>
          <w:sz w:val="56"/>
          <w:szCs w:val="48"/>
        </w:rPr>
        <w:t>纳入环境保护登记管理建设项目自查</w:t>
      </w:r>
      <w:r w:rsidR="00C05979" w:rsidRPr="00DB11AF">
        <w:rPr>
          <w:rFonts w:ascii="黑体" w:eastAsia="黑体" w:hAnsi="黑体"/>
          <w:sz w:val="56"/>
          <w:szCs w:val="48"/>
        </w:rPr>
        <w:t>评估报告</w:t>
      </w:r>
    </w:p>
    <w:p w:rsidR="00C05979" w:rsidRPr="00DB11AF" w:rsidRDefault="00C05979" w:rsidP="00C05979">
      <w:pPr>
        <w:jc w:val="center"/>
        <w:rPr>
          <w:rFonts w:ascii="Times New Roman" w:eastAsia="仿宋" w:hAnsi="Times New Roman"/>
          <w:sz w:val="52"/>
          <w:szCs w:val="48"/>
        </w:rPr>
      </w:pPr>
    </w:p>
    <w:p w:rsidR="00C05979" w:rsidRPr="00DB11AF" w:rsidRDefault="00C05979" w:rsidP="00C05979">
      <w:pPr>
        <w:jc w:val="center"/>
        <w:rPr>
          <w:rFonts w:ascii="Times New Roman" w:eastAsia="仿宋" w:hAnsi="Times New Roman"/>
          <w:sz w:val="52"/>
          <w:szCs w:val="48"/>
        </w:rPr>
      </w:pPr>
    </w:p>
    <w:p w:rsidR="00C05979" w:rsidRDefault="00C05979" w:rsidP="00DB11AF">
      <w:pPr>
        <w:spacing w:line="600" w:lineRule="auto"/>
        <w:jc w:val="center"/>
        <w:rPr>
          <w:rFonts w:ascii="Times New Roman" w:eastAsia="仿宋" w:hAnsi="Times New Roman"/>
          <w:sz w:val="52"/>
          <w:szCs w:val="48"/>
        </w:rPr>
      </w:pPr>
    </w:p>
    <w:p w:rsidR="00DB11AF" w:rsidRPr="00DB11AF" w:rsidRDefault="00DB11AF" w:rsidP="00DB11AF">
      <w:pPr>
        <w:spacing w:line="600" w:lineRule="auto"/>
        <w:jc w:val="center"/>
        <w:rPr>
          <w:rFonts w:ascii="Times New Roman" w:eastAsia="仿宋" w:hAnsi="Times New Roman"/>
          <w:sz w:val="52"/>
          <w:szCs w:val="48"/>
        </w:rPr>
      </w:pPr>
    </w:p>
    <w:p w:rsidR="00C05979" w:rsidRPr="00DB11AF" w:rsidRDefault="00C05979" w:rsidP="00375108">
      <w:pPr>
        <w:spacing w:beforeLines="50" w:afterLines="50" w:line="600" w:lineRule="auto"/>
        <w:rPr>
          <w:rFonts w:ascii="Times New Roman" w:eastAsia="仿宋" w:hAnsi="Times New Roman"/>
          <w:sz w:val="36"/>
          <w:szCs w:val="36"/>
          <w:u w:val="single"/>
        </w:rPr>
      </w:pPr>
      <w:r w:rsidRPr="00DB11AF">
        <w:rPr>
          <w:rFonts w:ascii="Times New Roman" w:eastAsia="仿宋" w:hAnsi="Times New Roman"/>
          <w:sz w:val="36"/>
          <w:szCs w:val="36"/>
        </w:rPr>
        <w:t>项目名称：</w:t>
      </w:r>
      <w:r w:rsidR="00D05A5C">
        <w:rPr>
          <w:rFonts w:ascii="楷体" w:eastAsia="楷体" w:hAnsi="楷体" w:hint="eastAsia"/>
          <w:sz w:val="32"/>
          <w:szCs w:val="32"/>
          <w:u w:val="single"/>
        </w:rPr>
        <w:t xml:space="preserve"> </w:t>
      </w:r>
      <w:r w:rsidR="00D05A5C" w:rsidRPr="00D05A5C">
        <w:rPr>
          <w:rFonts w:ascii="楷体" w:eastAsia="楷体" w:hAnsi="楷体" w:hint="eastAsia"/>
          <w:sz w:val="32"/>
          <w:szCs w:val="32"/>
          <w:u w:val="single"/>
        </w:rPr>
        <w:t>年产启动电机3万只，</w:t>
      </w:r>
      <w:r w:rsidR="00DA4F29">
        <w:rPr>
          <w:rFonts w:ascii="楷体" w:eastAsia="楷体" w:hAnsi="楷体" w:hint="eastAsia"/>
          <w:sz w:val="32"/>
          <w:szCs w:val="32"/>
          <w:u w:val="single"/>
        </w:rPr>
        <w:t>车用</w:t>
      </w:r>
      <w:r w:rsidR="00D05A5C" w:rsidRPr="00D05A5C">
        <w:rPr>
          <w:rFonts w:ascii="楷体" w:eastAsia="楷体" w:hAnsi="楷体" w:hint="eastAsia"/>
          <w:sz w:val="32"/>
          <w:szCs w:val="32"/>
          <w:u w:val="single"/>
        </w:rPr>
        <w:t>电机</w:t>
      </w:r>
      <w:r w:rsidR="00703380">
        <w:rPr>
          <w:rFonts w:ascii="楷体" w:eastAsia="楷体" w:hAnsi="楷体" w:hint="eastAsia"/>
          <w:sz w:val="32"/>
          <w:szCs w:val="32"/>
          <w:u w:val="single"/>
        </w:rPr>
        <w:t>1000</w:t>
      </w:r>
      <w:r w:rsidR="00D05A5C" w:rsidRPr="00D05A5C">
        <w:rPr>
          <w:rFonts w:ascii="楷体" w:eastAsia="楷体" w:hAnsi="楷体" w:hint="eastAsia"/>
          <w:sz w:val="32"/>
          <w:szCs w:val="32"/>
          <w:u w:val="single"/>
        </w:rPr>
        <w:t>只</w:t>
      </w:r>
      <w:r w:rsidR="002473CB" w:rsidRPr="00F63F15">
        <w:rPr>
          <w:rFonts w:ascii="楷体" w:eastAsia="楷体" w:hAnsi="楷体" w:hint="eastAsia"/>
          <w:sz w:val="32"/>
          <w:szCs w:val="32"/>
          <w:u w:val="single"/>
        </w:rPr>
        <w:t>项目</w:t>
      </w:r>
      <w:r w:rsidR="002473CB">
        <w:rPr>
          <w:rFonts w:ascii="楷体" w:eastAsia="楷体" w:hAnsi="楷体" w:hint="eastAsia"/>
          <w:sz w:val="32"/>
          <w:szCs w:val="32"/>
          <w:u w:val="single"/>
        </w:rPr>
        <w:t xml:space="preserve"> </w:t>
      </w:r>
      <w:r w:rsidR="00710B98">
        <w:rPr>
          <w:rFonts w:ascii="楷体" w:eastAsia="楷体" w:hAnsi="楷体" w:hint="eastAsia"/>
          <w:sz w:val="32"/>
          <w:szCs w:val="32"/>
          <w:u w:val="single"/>
        </w:rPr>
        <w:t xml:space="preserve">     </w:t>
      </w:r>
    </w:p>
    <w:p w:rsidR="00C05979" w:rsidRPr="00DB11AF" w:rsidRDefault="00C05979" w:rsidP="00375108">
      <w:pPr>
        <w:spacing w:beforeLines="50" w:afterLines="50" w:line="600" w:lineRule="auto"/>
        <w:ind w:left="3240" w:hangingChars="900" w:hanging="3240"/>
        <w:rPr>
          <w:rFonts w:ascii="Times New Roman" w:eastAsia="仿宋" w:hAnsi="Times New Roman"/>
          <w:sz w:val="36"/>
          <w:szCs w:val="36"/>
          <w:u w:val="single"/>
        </w:rPr>
      </w:pPr>
      <w:r w:rsidRPr="00DB11AF">
        <w:rPr>
          <w:rFonts w:ascii="Times New Roman" w:eastAsia="仿宋" w:hAnsi="Times New Roman"/>
          <w:sz w:val="36"/>
          <w:szCs w:val="36"/>
        </w:rPr>
        <w:t>建设单位（盖章）：</w:t>
      </w:r>
      <w:r w:rsidR="002473CB">
        <w:rPr>
          <w:rFonts w:ascii="楷体" w:eastAsia="楷体" w:hAnsi="楷体" w:hint="eastAsia"/>
          <w:sz w:val="32"/>
          <w:szCs w:val="32"/>
          <w:u w:val="single"/>
        </w:rPr>
        <w:t xml:space="preserve"> </w:t>
      </w:r>
      <w:r w:rsidR="00710B98">
        <w:rPr>
          <w:rFonts w:ascii="楷体" w:eastAsia="楷体" w:hAnsi="楷体" w:hint="eastAsia"/>
          <w:sz w:val="32"/>
          <w:szCs w:val="32"/>
          <w:u w:val="single"/>
        </w:rPr>
        <w:t xml:space="preserve"> </w:t>
      </w:r>
      <w:r w:rsidR="00C07847">
        <w:rPr>
          <w:rFonts w:ascii="楷体" w:eastAsia="楷体" w:hAnsi="楷体" w:hint="eastAsia"/>
          <w:sz w:val="32"/>
          <w:szCs w:val="32"/>
          <w:u w:val="single"/>
        </w:rPr>
        <w:t xml:space="preserve">  </w:t>
      </w:r>
      <w:r w:rsidR="002473CB">
        <w:rPr>
          <w:rFonts w:ascii="楷体" w:eastAsia="楷体" w:hAnsi="楷体" w:hint="eastAsia"/>
          <w:sz w:val="32"/>
          <w:szCs w:val="32"/>
          <w:u w:val="single"/>
        </w:rPr>
        <w:t>常州</w:t>
      </w:r>
      <w:r w:rsidR="00710B98">
        <w:rPr>
          <w:rFonts w:ascii="楷体" w:eastAsia="楷体" w:hAnsi="楷体" w:hint="eastAsia"/>
          <w:sz w:val="32"/>
          <w:szCs w:val="32"/>
          <w:u w:val="single"/>
        </w:rPr>
        <w:t>双球电机</w:t>
      </w:r>
      <w:r w:rsidR="002473CB">
        <w:rPr>
          <w:rFonts w:ascii="楷体" w:eastAsia="楷体" w:hAnsi="楷体" w:hint="eastAsia"/>
          <w:sz w:val="32"/>
          <w:szCs w:val="32"/>
          <w:u w:val="single"/>
        </w:rPr>
        <w:t>有限公司</w:t>
      </w:r>
      <w:r w:rsidR="00710B98">
        <w:rPr>
          <w:rFonts w:ascii="楷体" w:eastAsia="楷体" w:hAnsi="楷体" w:hint="eastAsia"/>
          <w:sz w:val="32"/>
          <w:szCs w:val="32"/>
          <w:u w:val="single"/>
        </w:rPr>
        <w:t xml:space="preserve">  </w:t>
      </w:r>
      <w:r w:rsidR="002473CB">
        <w:rPr>
          <w:rFonts w:ascii="楷体" w:eastAsia="楷体" w:hAnsi="楷体" w:hint="eastAsia"/>
          <w:sz w:val="32"/>
          <w:szCs w:val="32"/>
          <w:u w:val="single"/>
        </w:rPr>
        <w:t xml:space="preserve"> </w:t>
      </w:r>
      <w:r w:rsidR="00710B98">
        <w:rPr>
          <w:rFonts w:ascii="楷体" w:eastAsia="楷体" w:hAnsi="楷体" w:hint="eastAsia"/>
          <w:sz w:val="32"/>
          <w:szCs w:val="32"/>
          <w:u w:val="single"/>
        </w:rPr>
        <w:t xml:space="preserve"> </w:t>
      </w:r>
      <w:r w:rsidR="00C07847">
        <w:rPr>
          <w:rFonts w:ascii="楷体" w:eastAsia="楷体" w:hAnsi="楷体" w:hint="eastAsia"/>
          <w:sz w:val="32"/>
          <w:szCs w:val="32"/>
          <w:u w:val="single"/>
        </w:rPr>
        <w:t xml:space="preserve">     </w:t>
      </w:r>
    </w:p>
    <w:p w:rsidR="004E0549" w:rsidRPr="00924948" w:rsidRDefault="004E0549" w:rsidP="004E0549">
      <w:pPr>
        <w:jc w:val="center"/>
        <w:rPr>
          <w:rFonts w:ascii="Times New Roman" w:eastAsia="仿宋" w:hAnsi="Times New Roman"/>
          <w:sz w:val="36"/>
          <w:szCs w:val="36"/>
        </w:rPr>
      </w:pPr>
    </w:p>
    <w:p w:rsidR="004E0549" w:rsidRPr="00DB11AF" w:rsidRDefault="004E0549" w:rsidP="004E0549">
      <w:pPr>
        <w:jc w:val="center"/>
        <w:rPr>
          <w:rFonts w:ascii="Times New Roman" w:eastAsia="仿宋" w:hAnsi="Times New Roman"/>
          <w:sz w:val="36"/>
          <w:szCs w:val="36"/>
        </w:rPr>
      </w:pPr>
    </w:p>
    <w:p w:rsidR="004E0549" w:rsidRPr="00924948" w:rsidRDefault="004E0549" w:rsidP="004E0549">
      <w:pPr>
        <w:jc w:val="center"/>
        <w:rPr>
          <w:rFonts w:ascii="Times New Roman" w:eastAsia="仿宋" w:hAnsi="Times New Roman"/>
          <w:sz w:val="36"/>
          <w:szCs w:val="36"/>
        </w:rPr>
      </w:pPr>
    </w:p>
    <w:p w:rsidR="004E0549" w:rsidRPr="00DB11AF" w:rsidRDefault="004E0549" w:rsidP="004E0549">
      <w:pPr>
        <w:jc w:val="center"/>
        <w:rPr>
          <w:rFonts w:ascii="Times New Roman" w:eastAsia="仿宋" w:hAnsi="Times New Roman"/>
          <w:sz w:val="36"/>
          <w:szCs w:val="36"/>
        </w:rPr>
      </w:pPr>
    </w:p>
    <w:p w:rsidR="004E0549" w:rsidRPr="00DB11AF" w:rsidRDefault="004E0549" w:rsidP="004E0549">
      <w:pPr>
        <w:jc w:val="center"/>
        <w:rPr>
          <w:rFonts w:ascii="Times New Roman" w:eastAsia="仿宋" w:hAnsi="Times New Roman"/>
          <w:sz w:val="36"/>
          <w:szCs w:val="36"/>
        </w:rPr>
      </w:pPr>
    </w:p>
    <w:p w:rsidR="00C05979" w:rsidRPr="00DB11AF" w:rsidRDefault="00C05979" w:rsidP="00C05979">
      <w:pPr>
        <w:jc w:val="center"/>
        <w:rPr>
          <w:rFonts w:ascii="Times New Roman" w:eastAsia="仿宋" w:hAnsi="Times New Roman"/>
          <w:sz w:val="36"/>
          <w:szCs w:val="36"/>
        </w:rPr>
      </w:pPr>
      <w:r w:rsidRPr="00DB11AF">
        <w:rPr>
          <w:rFonts w:ascii="Times New Roman" w:eastAsia="仿宋" w:hAnsi="Times New Roman"/>
          <w:sz w:val="36"/>
          <w:szCs w:val="36"/>
        </w:rPr>
        <w:t>填报日期：</w:t>
      </w:r>
      <w:r w:rsidRPr="00DB11AF">
        <w:rPr>
          <w:rFonts w:ascii="Times New Roman" w:eastAsia="仿宋" w:hAnsi="Times New Roman"/>
          <w:sz w:val="36"/>
          <w:szCs w:val="36"/>
        </w:rPr>
        <w:t>2016</w:t>
      </w:r>
      <w:r w:rsidRPr="00DB11AF">
        <w:rPr>
          <w:rFonts w:ascii="Times New Roman" w:eastAsia="仿宋" w:hAnsi="Times New Roman"/>
          <w:sz w:val="36"/>
          <w:szCs w:val="36"/>
        </w:rPr>
        <w:t>年</w:t>
      </w:r>
      <w:r w:rsidRPr="00DB11AF">
        <w:rPr>
          <w:rFonts w:ascii="Times New Roman" w:eastAsia="仿宋" w:hAnsi="Times New Roman"/>
          <w:sz w:val="36"/>
          <w:szCs w:val="36"/>
        </w:rPr>
        <w:t>8</w:t>
      </w:r>
      <w:r w:rsidRPr="00DB11AF">
        <w:rPr>
          <w:rFonts w:ascii="Times New Roman" w:eastAsia="仿宋" w:hAnsi="Times New Roman"/>
          <w:sz w:val="36"/>
          <w:szCs w:val="36"/>
        </w:rPr>
        <w:t>月</w:t>
      </w:r>
    </w:p>
    <w:p w:rsidR="00C05979" w:rsidRPr="00DB11AF" w:rsidRDefault="00C05979" w:rsidP="00C05979">
      <w:pPr>
        <w:jc w:val="center"/>
        <w:rPr>
          <w:rFonts w:ascii="Times New Roman" w:eastAsia="仿宋" w:hAnsi="Times New Roman"/>
          <w:b/>
          <w:sz w:val="30"/>
          <w:szCs w:val="30"/>
        </w:rPr>
      </w:pPr>
    </w:p>
    <w:p w:rsidR="00DB11AF" w:rsidRDefault="00DB11AF" w:rsidP="00DB11AF">
      <w:pPr>
        <w:spacing w:line="600" w:lineRule="auto"/>
        <w:jc w:val="center"/>
        <w:rPr>
          <w:rFonts w:ascii="Times New Roman" w:eastAsia="仿宋" w:hAnsi="Times New Roman"/>
          <w:b/>
          <w:sz w:val="44"/>
          <w:szCs w:val="44"/>
        </w:rPr>
      </w:pPr>
    </w:p>
    <w:p w:rsidR="00DB11AF" w:rsidRDefault="00DB11AF" w:rsidP="00DB11AF">
      <w:pPr>
        <w:spacing w:line="600" w:lineRule="auto"/>
        <w:jc w:val="center"/>
        <w:rPr>
          <w:rFonts w:ascii="Times New Roman" w:eastAsia="仿宋" w:hAnsi="Times New Roman"/>
          <w:b/>
          <w:sz w:val="44"/>
          <w:szCs w:val="44"/>
        </w:rPr>
      </w:pPr>
    </w:p>
    <w:p w:rsidR="008C79D0" w:rsidRPr="00DB11AF" w:rsidRDefault="008C79D0" w:rsidP="00DB11AF">
      <w:pPr>
        <w:spacing w:line="600" w:lineRule="auto"/>
        <w:jc w:val="center"/>
        <w:rPr>
          <w:rFonts w:ascii="Times New Roman" w:eastAsia="仿宋" w:hAnsi="Times New Roman"/>
          <w:b/>
          <w:sz w:val="44"/>
          <w:szCs w:val="44"/>
        </w:rPr>
      </w:pPr>
      <w:r w:rsidRPr="00DB11AF">
        <w:rPr>
          <w:rFonts w:ascii="Times New Roman" w:eastAsia="仿宋" w:hAnsi="Times New Roman"/>
          <w:b/>
          <w:sz w:val="44"/>
          <w:szCs w:val="44"/>
        </w:rPr>
        <w:t>填报说明</w:t>
      </w:r>
    </w:p>
    <w:p w:rsidR="008C79D0" w:rsidRPr="00DB11AF" w:rsidRDefault="008C79D0" w:rsidP="00DB11AF">
      <w:pPr>
        <w:spacing w:line="600" w:lineRule="auto"/>
        <w:ind w:firstLineChars="200" w:firstLine="600"/>
        <w:jc w:val="left"/>
        <w:rPr>
          <w:rFonts w:ascii="Times New Roman" w:eastAsia="仿宋" w:hAnsi="Times New Roman"/>
          <w:sz w:val="30"/>
          <w:szCs w:val="30"/>
        </w:rPr>
      </w:pPr>
    </w:p>
    <w:p w:rsidR="008C79D0" w:rsidRPr="00DB11AF" w:rsidRDefault="008C79D0" w:rsidP="00DB11AF">
      <w:pPr>
        <w:spacing w:line="600" w:lineRule="auto"/>
        <w:ind w:firstLineChars="200" w:firstLine="600"/>
        <w:jc w:val="left"/>
        <w:rPr>
          <w:rFonts w:ascii="Times New Roman" w:eastAsia="仿宋" w:hAnsi="Times New Roman"/>
          <w:sz w:val="30"/>
          <w:szCs w:val="30"/>
        </w:rPr>
      </w:pPr>
      <w:r w:rsidRPr="00DB11AF">
        <w:rPr>
          <w:rFonts w:ascii="Times New Roman" w:eastAsia="仿宋" w:hAnsi="Times New Roman"/>
          <w:sz w:val="30"/>
          <w:szCs w:val="30"/>
        </w:rPr>
        <w:t>1</w:t>
      </w:r>
      <w:r w:rsidRPr="00DB11AF">
        <w:rPr>
          <w:rFonts w:ascii="Times New Roman" w:eastAsia="仿宋" w:hAnsi="Times New Roman"/>
          <w:sz w:val="30"/>
          <w:szCs w:val="30"/>
        </w:rPr>
        <w:t>、本自查评估报告所针对的建设项目是指己建成但未取得环境影响评价批复文件的建设项目。</w:t>
      </w:r>
    </w:p>
    <w:p w:rsidR="008C79D0" w:rsidRPr="00DB11AF" w:rsidRDefault="008C79D0" w:rsidP="00DB11AF">
      <w:pPr>
        <w:spacing w:line="600" w:lineRule="auto"/>
        <w:ind w:firstLineChars="200" w:firstLine="600"/>
        <w:jc w:val="left"/>
        <w:rPr>
          <w:rFonts w:ascii="Times New Roman" w:eastAsia="仿宋" w:hAnsi="Times New Roman"/>
          <w:sz w:val="30"/>
          <w:szCs w:val="30"/>
        </w:rPr>
      </w:pPr>
      <w:r w:rsidRPr="00DB11AF">
        <w:rPr>
          <w:rFonts w:ascii="Times New Roman" w:eastAsia="仿宋" w:hAnsi="Times New Roman"/>
          <w:sz w:val="30"/>
          <w:szCs w:val="30"/>
        </w:rPr>
        <w:t>2</w:t>
      </w:r>
      <w:r w:rsidRPr="00DB11AF">
        <w:rPr>
          <w:rFonts w:ascii="Times New Roman" w:eastAsia="仿宋" w:hAnsi="Times New Roman"/>
          <w:sz w:val="30"/>
          <w:szCs w:val="30"/>
        </w:rPr>
        <w:t>、报告一律用钢笔</w:t>
      </w:r>
      <w:r w:rsidRPr="00DB11AF">
        <w:rPr>
          <w:rFonts w:ascii="Times New Roman" w:eastAsia="仿宋" w:hAnsi="Times New Roman"/>
          <w:sz w:val="30"/>
          <w:szCs w:val="30"/>
        </w:rPr>
        <w:t>/</w:t>
      </w:r>
      <w:r w:rsidRPr="00DB11AF">
        <w:rPr>
          <w:rFonts w:ascii="Times New Roman" w:eastAsia="仿宋" w:hAnsi="Times New Roman"/>
          <w:sz w:val="30"/>
          <w:szCs w:val="30"/>
        </w:rPr>
        <w:t>签字笔或电脑打印，字迹清晰、工整、不得涂改</w:t>
      </w:r>
      <w:r w:rsidRPr="00DB11AF">
        <w:rPr>
          <w:rFonts w:ascii="Times New Roman" w:eastAsia="仿宋" w:hAnsi="Times New Roman"/>
          <w:sz w:val="30"/>
          <w:szCs w:val="30"/>
        </w:rPr>
        <w:t>;</w:t>
      </w:r>
    </w:p>
    <w:p w:rsidR="008C79D0" w:rsidRPr="00DB11AF" w:rsidRDefault="008C79D0" w:rsidP="00DB11AF">
      <w:pPr>
        <w:spacing w:line="600" w:lineRule="auto"/>
        <w:ind w:firstLineChars="200" w:firstLine="600"/>
        <w:rPr>
          <w:rFonts w:ascii="Times New Roman" w:eastAsia="仿宋" w:hAnsi="Times New Roman"/>
          <w:sz w:val="30"/>
          <w:szCs w:val="30"/>
        </w:rPr>
      </w:pPr>
      <w:r w:rsidRPr="00DB11AF">
        <w:rPr>
          <w:rFonts w:ascii="Times New Roman" w:eastAsia="仿宋" w:hAnsi="Times New Roman"/>
          <w:sz w:val="30"/>
          <w:szCs w:val="30"/>
        </w:rPr>
        <w:t>3</w:t>
      </w:r>
      <w:r w:rsidRPr="00DB11AF">
        <w:rPr>
          <w:rFonts w:ascii="Times New Roman" w:eastAsia="仿宋" w:hAnsi="Times New Roman"/>
          <w:sz w:val="30"/>
          <w:szCs w:val="30"/>
        </w:rPr>
        <w:t>、该表一式三份</w:t>
      </w:r>
      <w:r w:rsidR="00AE2EF1">
        <w:rPr>
          <w:rFonts w:ascii="Times New Roman" w:eastAsia="仿宋" w:hAnsi="Times New Roman"/>
          <w:sz w:val="30"/>
          <w:szCs w:val="30"/>
        </w:rPr>
        <w:t>（</w:t>
      </w:r>
      <w:r w:rsidRPr="00DB11AF">
        <w:rPr>
          <w:rFonts w:ascii="Times New Roman" w:eastAsia="仿宋" w:hAnsi="Times New Roman"/>
          <w:sz w:val="30"/>
          <w:szCs w:val="30"/>
        </w:rPr>
        <w:t>企业公章复印无效</w:t>
      </w:r>
      <w:r w:rsidR="00AE2EF1">
        <w:rPr>
          <w:rFonts w:ascii="Times New Roman" w:eastAsia="仿宋" w:hAnsi="Times New Roman"/>
          <w:sz w:val="30"/>
          <w:szCs w:val="30"/>
        </w:rPr>
        <w:t>）</w:t>
      </w:r>
      <w:r w:rsidRPr="00DB11AF">
        <w:rPr>
          <w:rFonts w:ascii="Times New Roman" w:eastAsia="仿宋" w:hAnsi="Times New Roman"/>
          <w:sz w:val="30"/>
          <w:szCs w:val="30"/>
        </w:rPr>
        <w:t>，自查评估项目所在地乡镇</w:t>
      </w:r>
      <w:r w:rsidR="00AE2EF1">
        <w:rPr>
          <w:rFonts w:ascii="Times New Roman" w:eastAsia="仿宋" w:hAnsi="Times New Roman"/>
          <w:sz w:val="30"/>
          <w:szCs w:val="30"/>
        </w:rPr>
        <w:t>（</w:t>
      </w:r>
      <w:r w:rsidRPr="00DB11AF">
        <w:rPr>
          <w:rFonts w:ascii="Times New Roman" w:eastAsia="仿宋" w:hAnsi="Times New Roman"/>
          <w:sz w:val="30"/>
          <w:szCs w:val="30"/>
        </w:rPr>
        <w:t>街道、园区管理机构</w:t>
      </w:r>
      <w:r w:rsidR="00AE2EF1">
        <w:rPr>
          <w:rFonts w:ascii="Times New Roman" w:eastAsia="仿宋" w:hAnsi="Times New Roman"/>
          <w:sz w:val="30"/>
          <w:szCs w:val="30"/>
        </w:rPr>
        <w:t>）</w:t>
      </w:r>
      <w:r w:rsidRPr="00DB11AF">
        <w:rPr>
          <w:rFonts w:ascii="Times New Roman" w:eastAsia="仿宋" w:hAnsi="Times New Roman"/>
          <w:sz w:val="30"/>
          <w:szCs w:val="30"/>
        </w:rPr>
        <w:t>、县</w:t>
      </w:r>
      <w:r w:rsidR="00AE2EF1">
        <w:rPr>
          <w:rFonts w:ascii="Times New Roman" w:eastAsia="仿宋" w:hAnsi="Times New Roman"/>
          <w:sz w:val="30"/>
          <w:szCs w:val="30"/>
        </w:rPr>
        <w:t>（</w:t>
      </w:r>
      <w:r w:rsidRPr="00DB11AF">
        <w:rPr>
          <w:rFonts w:ascii="Times New Roman" w:eastAsia="仿宋" w:hAnsi="Times New Roman"/>
          <w:sz w:val="30"/>
          <w:szCs w:val="30"/>
        </w:rPr>
        <w:t>市、区</w:t>
      </w:r>
      <w:r w:rsidR="00AE2EF1">
        <w:rPr>
          <w:rFonts w:ascii="Times New Roman" w:eastAsia="仿宋" w:hAnsi="Times New Roman"/>
          <w:sz w:val="30"/>
          <w:szCs w:val="30"/>
        </w:rPr>
        <w:t>）</w:t>
      </w:r>
      <w:r w:rsidRPr="00DB11AF">
        <w:rPr>
          <w:rFonts w:ascii="Times New Roman" w:eastAsia="仿宋" w:hAnsi="Times New Roman"/>
          <w:sz w:val="30"/>
          <w:szCs w:val="30"/>
        </w:rPr>
        <w:t>环保局、申报单位各留存一份。</w:t>
      </w:r>
    </w:p>
    <w:p w:rsidR="008C79D0" w:rsidRPr="00DB11AF" w:rsidRDefault="008C79D0" w:rsidP="008C79D0">
      <w:pPr>
        <w:jc w:val="center"/>
        <w:rPr>
          <w:rFonts w:ascii="Times New Roman" w:eastAsia="仿宋" w:hAnsi="Times New Roman"/>
          <w:b/>
          <w:sz w:val="30"/>
          <w:szCs w:val="30"/>
        </w:rPr>
      </w:pPr>
    </w:p>
    <w:p w:rsidR="008C79D0" w:rsidRPr="00DB11AF" w:rsidRDefault="008C79D0" w:rsidP="008C79D0">
      <w:pPr>
        <w:jc w:val="center"/>
        <w:rPr>
          <w:rFonts w:ascii="Times New Roman" w:eastAsia="仿宋" w:hAnsi="Times New Roman"/>
          <w:b/>
          <w:sz w:val="30"/>
          <w:szCs w:val="30"/>
        </w:rPr>
      </w:pPr>
    </w:p>
    <w:p w:rsidR="008C79D0" w:rsidRPr="00DB11AF" w:rsidRDefault="008C79D0" w:rsidP="008C79D0">
      <w:pPr>
        <w:jc w:val="center"/>
        <w:rPr>
          <w:rFonts w:ascii="Times New Roman" w:eastAsia="仿宋" w:hAnsi="Times New Roman"/>
          <w:b/>
          <w:sz w:val="44"/>
          <w:szCs w:val="44"/>
        </w:rPr>
      </w:pPr>
    </w:p>
    <w:p w:rsidR="008C79D0" w:rsidRPr="00DB11AF" w:rsidRDefault="008C79D0" w:rsidP="008C79D0">
      <w:pPr>
        <w:jc w:val="center"/>
        <w:rPr>
          <w:rFonts w:ascii="Times New Roman" w:eastAsia="仿宋" w:hAnsi="Times New Roman"/>
          <w:b/>
          <w:sz w:val="44"/>
          <w:szCs w:val="44"/>
        </w:rPr>
      </w:pPr>
    </w:p>
    <w:p w:rsidR="008C79D0" w:rsidRPr="00DB11AF" w:rsidRDefault="008C79D0" w:rsidP="008C79D0">
      <w:pPr>
        <w:jc w:val="center"/>
        <w:rPr>
          <w:rFonts w:ascii="Times New Roman" w:eastAsia="仿宋" w:hAnsi="Times New Roman"/>
          <w:b/>
          <w:sz w:val="44"/>
          <w:szCs w:val="44"/>
        </w:rPr>
      </w:pPr>
    </w:p>
    <w:p w:rsidR="008C79D0" w:rsidRPr="00DB11AF" w:rsidRDefault="008C79D0" w:rsidP="008C79D0">
      <w:pPr>
        <w:jc w:val="center"/>
        <w:rPr>
          <w:rFonts w:ascii="Times New Roman" w:eastAsia="仿宋" w:hAnsi="Times New Roman"/>
          <w:b/>
          <w:sz w:val="44"/>
          <w:szCs w:val="44"/>
        </w:rPr>
      </w:pPr>
    </w:p>
    <w:p w:rsidR="008C79D0" w:rsidRPr="00DB11AF" w:rsidRDefault="008C79D0" w:rsidP="008C79D0">
      <w:pPr>
        <w:jc w:val="center"/>
        <w:rPr>
          <w:rFonts w:ascii="Times New Roman" w:eastAsia="仿宋" w:hAnsi="Times New Roman"/>
          <w:b/>
          <w:sz w:val="44"/>
          <w:szCs w:val="44"/>
        </w:rPr>
      </w:pPr>
    </w:p>
    <w:p w:rsidR="008C79D0" w:rsidRPr="00DB11AF" w:rsidRDefault="008C79D0" w:rsidP="008C79D0">
      <w:pPr>
        <w:jc w:val="center"/>
        <w:rPr>
          <w:rFonts w:ascii="Times New Roman" w:eastAsia="仿宋" w:hAnsi="Times New Roman"/>
          <w:b/>
          <w:sz w:val="44"/>
          <w:szCs w:val="44"/>
        </w:rPr>
      </w:pPr>
    </w:p>
    <w:p w:rsidR="008C79D0" w:rsidRPr="00DB11AF" w:rsidRDefault="008C79D0" w:rsidP="008C79D0">
      <w:pPr>
        <w:jc w:val="center"/>
        <w:rPr>
          <w:rFonts w:ascii="Times New Roman" w:eastAsia="仿宋" w:hAnsi="Times New Roman"/>
          <w:b/>
          <w:sz w:val="44"/>
          <w:szCs w:val="44"/>
        </w:rPr>
      </w:pPr>
    </w:p>
    <w:p w:rsidR="008C79D0" w:rsidRPr="00DB11AF" w:rsidRDefault="008C79D0" w:rsidP="008C79D0">
      <w:pPr>
        <w:jc w:val="center"/>
        <w:rPr>
          <w:rFonts w:ascii="Times New Roman" w:eastAsia="仿宋" w:hAnsi="Times New Roman"/>
          <w:b/>
          <w:sz w:val="44"/>
          <w:szCs w:val="44"/>
        </w:rPr>
      </w:pPr>
      <w:r w:rsidRPr="00DB11AF">
        <w:rPr>
          <w:rFonts w:ascii="Times New Roman" w:eastAsia="仿宋" w:hAnsi="Times New Roman"/>
          <w:b/>
          <w:sz w:val="44"/>
          <w:szCs w:val="44"/>
        </w:rPr>
        <w:lastRenderedPageBreak/>
        <w:t>承诺</w:t>
      </w:r>
    </w:p>
    <w:p w:rsidR="008C79D0" w:rsidRPr="00DB11AF" w:rsidRDefault="008C79D0" w:rsidP="008C79D0">
      <w:pPr>
        <w:jc w:val="center"/>
        <w:rPr>
          <w:rFonts w:ascii="Times New Roman" w:eastAsia="仿宋" w:hAnsi="Times New Roman"/>
          <w:b/>
          <w:sz w:val="44"/>
          <w:szCs w:val="44"/>
        </w:rPr>
      </w:pPr>
    </w:p>
    <w:p w:rsidR="008C79D0" w:rsidRPr="00DB11AF" w:rsidRDefault="008C79D0" w:rsidP="008C79D0">
      <w:pPr>
        <w:ind w:firstLineChars="200" w:firstLine="600"/>
        <w:jc w:val="left"/>
        <w:rPr>
          <w:rFonts w:ascii="Times New Roman" w:eastAsia="仿宋" w:hAnsi="Times New Roman"/>
          <w:sz w:val="30"/>
          <w:szCs w:val="30"/>
        </w:rPr>
      </w:pPr>
      <w:r w:rsidRPr="00DB11AF">
        <w:rPr>
          <w:rFonts w:ascii="Times New Roman" w:eastAsia="仿宋" w:hAnsi="Times New Roman"/>
          <w:sz w:val="30"/>
          <w:szCs w:val="30"/>
        </w:rPr>
        <w:t>我公司（单位）已组织开展了建设项目环境保护自查评估报告，现承诺如此下：</w:t>
      </w:r>
    </w:p>
    <w:p w:rsidR="008C79D0" w:rsidRPr="00DB11AF" w:rsidRDefault="008C79D0" w:rsidP="008C79D0">
      <w:pPr>
        <w:ind w:firstLineChars="200" w:firstLine="600"/>
        <w:jc w:val="left"/>
        <w:rPr>
          <w:rFonts w:ascii="Times New Roman" w:eastAsia="仿宋" w:hAnsi="Times New Roman"/>
          <w:sz w:val="30"/>
          <w:szCs w:val="30"/>
        </w:rPr>
      </w:pPr>
      <w:r w:rsidRPr="00DB11AF">
        <w:rPr>
          <w:rFonts w:ascii="Times New Roman" w:eastAsia="仿宋" w:hAnsi="Times New Roman"/>
          <w:sz w:val="30"/>
          <w:szCs w:val="30"/>
        </w:rPr>
        <w:t>1</w:t>
      </w:r>
      <w:r w:rsidRPr="00DB11AF">
        <w:rPr>
          <w:rFonts w:ascii="Times New Roman" w:eastAsia="仿宋" w:hAnsi="Times New Roman"/>
          <w:sz w:val="30"/>
          <w:szCs w:val="30"/>
        </w:rPr>
        <w:t>、我公司（单位）已经知悉环保法律、法规、标准等各项环境保护管理要求，本表所填报资料完全属实，如存在瞒报、假报等情况及由此导致的一切后果，愿意承担相关法律责任。</w:t>
      </w:r>
    </w:p>
    <w:p w:rsidR="008C79D0" w:rsidRPr="00DB11AF" w:rsidRDefault="008C79D0" w:rsidP="008C79D0">
      <w:pPr>
        <w:ind w:firstLineChars="200" w:firstLine="600"/>
        <w:jc w:val="left"/>
        <w:rPr>
          <w:rFonts w:ascii="Times New Roman" w:eastAsia="仿宋" w:hAnsi="Times New Roman"/>
          <w:sz w:val="30"/>
          <w:szCs w:val="30"/>
        </w:rPr>
      </w:pPr>
      <w:r w:rsidRPr="00DB11AF">
        <w:rPr>
          <w:rFonts w:ascii="Times New Roman" w:eastAsia="仿宋" w:hAnsi="Times New Roman"/>
          <w:sz w:val="30"/>
          <w:szCs w:val="30"/>
        </w:rPr>
        <w:t>2</w:t>
      </w:r>
      <w:r w:rsidRPr="00DB11AF">
        <w:rPr>
          <w:rFonts w:ascii="Times New Roman" w:eastAsia="仿宋" w:hAnsi="Times New Roman"/>
          <w:sz w:val="30"/>
          <w:szCs w:val="30"/>
        </w:rPr>
        <w:t>、通过开展企业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8C79D0" w:rsidRPr="00DB11AF" w:rsidRDefault="008C79D0" w:rsidP="008C79D0">
      <w:pPr>
        <w:ind w:firstLineChars="200" w:firstLine="600"/>
        <w:jc w:val="left"/>
        <w:rPr>
          <w:rFonts w:ascii="Times New Roman" w:eastAsia="仿宋" w:hAnsi="Times New Roman"/>
          <w:sz w:val="30"/>
          <w:szCs w:val="30"/>
        </w:rPr>
      </w:pPr>
    </w:p>
    <w:p w:rsidR="008C79D0" w:rsidRPr="00DB11AF" w:rsidRDefault="008C79D0" w:rsidP="008C79D0">
      <w:pPr>
        <w:ind w:firstLineChars="200" w:firstLine="600"/>
        <w:jc w:val="left"/>
        <w:rPr>
          <w:rFonts w:ascii="Times New Roman" w:eastAsia="仿宋" w:hAnsi="Times New Roman"/>
          <w:sz w:val="30"/>
          <w:szCs w:val="30"/>
        </w:rPr>
      </w:pPr>
    </w:p>
    <w:p w:rsidR="008C79D0" w:rsidRPr="00DB11AF" w:rsidRDefault="008C79D0" w:rsidP="008C79D0">
      <w:pPr>
        <w:ind w:firstLineChars="200" w:firstLine="600"/>
        <w:jc w:val="left"/>
        <w:rPr>
          <w:rFonts w:ascii="Times New Roman" w:eastAsia="仿宋" w:hAnsi="Times New Roman"/>
          <w:sz w:val="30"/>
          <w:szCs w:val="30"/>
        </w:rPr>
      </w:pPr>
    </w:p>
    <w:p w:rsidR="008C79D0" w:rsidRPr="00DB11AF" w:rsidRDefault="008C79D0" w:rsidP="008C79D0">
      <w:pPr>
        <w:ind w:firstLineChars="200" w:firstLine="600"/>
        <w:jc w:val="left"/>
        <w:rPr>
          <w:rFonts w:ascii="Times New Roman" w:eastAsia="仿宋" w:hAnsi="Times New Roman"/>
          <w:sz w:val="30"/>
          <w:szCs w:val="30"/>
        </w:rPr>
      </w:pPr>
    </w:p>
    <w:p w:rsidR="008C79D0" w:rsidRPr="00DB11AF" w:rsidRDefault="008C79D0" w:rsidP="008C79D0">
      <w:pPr>
        <w:ind w:firstLineChars="200" w:firstLine="600"/>
        <w:jc w:val="center"/>
        <w:rPr>
          <w:rFonts w:ascii="Times New Roman" w:eastAsia="仿宋" w:hAnsi="Times New Roman"/>
          <w:sz w:val="30"/>
          <w:szCs w:val="30"/>
        </w:rPr>
      </w:pPr>
      <w:r w:rsidRPr="00DB11AF">
        <w:rPr>
          <w:rFonts w:ascii="Times New Roman" w:eastAsia="仿宋" w:hAnsi="Times New Roman"/>
          <w:sz w:val="30"/>
          <w:szCs w:val="30"/>
        </w:rPr>
        <w:t>自查评估单位单位法人代表（盖章、签字）：</w:t>
      </w:r>
    </w:p>
    <w:p w:rsidR="00192AF5" w:rsidRDefault="008C79D0" w:rsidP="008C79D0">
      <w:pPr>
        <w:ind w:right="900" w:firstLineChars="200" w:firstLine="600"/>
        <w:jc w:val="center"/>
        <w:rPr>
          <w:rFonts w:ascii="Times New Roman" w:eastAsia="仿宋" w:hAnsi="Times New Roman" w:hint="eastAsia"/>
          <w:sz w:val="30"/>
          <w:szCs w:val="30"/>
        </w:rPr>
      </w:pPr>
      <w:r w:rsidRPr="00DB11AF">
        <w:rPr>
          <w:rFonts w:ascii="Times New Roman" w:eastAsia="仿宋" w:hAnsi="Times New Roman"/>
          <w:sz w:val="30"/>
          <w:szCs w:val="30"/>
        </w:rPr>
        <w:t>联系电话：</w:t>
      </w:r>
    </w:p>
    <w:p w:rsidR="00375108" w:rsidRDefault="00375108" w:rsidP="008C79D0">
      <w:pPr>
        <w:ind w:right="900" w:firstLineChars="200" w:firstLine="600"/>
        <w:jc w:val="center"/>
        <w:rPr>
          <w:rFonts w:ascii="Times New Roman" w:eastAsia="仿宋" w:hAnsi="Times New Roman" w:hint="eastAsia"/>
          <w:sz w:val="30"/>
          <w:szCs w:val="30"/>
        </w:rPr>
      </w:pPr>
    </w:p>
    <w:p w:rsidR="00375108" w:rsidRDefault="00375108" w:rsidP="008C79D0">
      <w:pPr>
        <w:ind w:right="900" w:firstLineChars="200" w:firstLine="600"/>
        <w:jc w:val="center"/>
        <w:rPr>
          <w:rFonts w:ascii="Times New Roman" w:eastAsia="仿宋" w:hAnsi="Times New Roman" w:hint="eastAsia"/>
          <w:sz w:val="30"/>
          <w:szCs w:val="30"/>
        </w:rPr>
      </w:pPr>
    </w:p>
    <w:p w:rsidR="00375108" w:rsidRDefault="00375108" w:rsidP="008C79D0">
      <w:pPr>
        <w:ind w:right="900" w:firstLineChars="200" w:firstLine="600"/>
        <w:jc w:val="center"/>
        <w:rPr>
          <w:rFonts w:ascii="Times New Roman" w:eastAsia="仿宋" w:hAnsi="Times New Roman" w:hint="eastAsia"/>
          <w:sz w:val="30"/>
          <w:szCs w:val="30"/>
        </w:rPr>
      </w:pPr>
    </w:p>
    <w:p w:rsidR="00375108" w:rsidRDefault="00375108" w:rsidP="008C79D0">
      <w:pPr>
        <w:ind w:right="900" w:firstLineChars="200" w:firstLine="600"/>
        <w:jc w:val="center"/>
        <w:rPr>
          <w:rFonts w:ascii="Times New Roman" w:eastAsia="仿宋" w:hAnsi="Times New Roman" w:hint="eastAsia"/>
          <w:sz w:val="30"/>
          <w:szCs w:val="30"/>
        </w:rPr>
      </w:pPr>
    </w:p>
    <w:p w:rsidR="00375108" w:rsidRDefault="00375108" w:rsidP="008C79D0">
      <w:pPr>
        <w:ind w:right="900" w:firstLineChars="200" w:firstLine="600"/>
        <w:jc w:val="center"/>
        <w:rPr>
          <w:rFonts w:ascii="Times New Roman" w:eastAsia="仿宋" w:hAnsi="Times New Roman" w:hint="eastAsia"/>
          <w:sz w:val="30"/>
          <w:szCs w:val="30"/>
        </w:rPr>
      </w:pPr>
    </w:p>
    <w:p w:rsidR="00375108" w:rsidRDefault="00375108" w:rsidP="00375108">
      <w:pPr>
        <w:ind w:right="900" w:firstLineChars="200" w:firstLine="600"/>
        <w:jc w:val="center"/>
        <w:rPr>
          <w:rFonts w:ascii="仿宋" w:eastAsia="仿宋" w:hAnsi="仿宋"/>
          <w:sz w:val="30"/>
          <w:szCs w:val="30"/>
        </w:rPr>
      </w:pPr>
    </w:p>
    <w:p w:rsidR="00375108" w:rsidRDefault="00375108" w:rsidP="00375108">
      <w:pPr>
        <w:widowControl/>
        <w:spacing w:line="500" w:lineRule="exact"/>
        <w:jc w:val="center"/>
        <w:rPr>
          <w:rFonts w:ascii="Times New Roman" w:eastAsia="仿宋_GB2312" w:hAnsi="Times New Roman"/>
          <w:bCs/>
          <w:kern w:val="0"/>
          <w:sz w:val="48"/>
          <w:szCs w:val="28"/>
        </w:rPr>
      </w:pPr>
      <w:r w:rsidRPr="00525A51">
        <w:rPr>
          <w:rFonts w:ascii="Times New Roman" w:eastAsia="仿宋_GB2312" w:hAnsi="Times New Roman" w:hint="eastAsia"/>
          <w:bCs/>
          <w:kern w:val="0"/>
          <w:sz w:val="48"/>
          <w:szCs w:val="28"/>
        </w:rPr>
        <w:t>目</w:t>
      </w:r>
      <w:r w:rsidRPr="00525A51">
        <w:rPr>
          <w:rFonts w:ascii="Times New Roman" w:eastAsia="仿宋_GB2312" w:hAnsi="Times New Roman" w:hint="eastAsia"/>
          <w:bCs/>
          <w:kern w:val="0"/>
          <w:sz w:val="48"/>
          <w:szCs w:val="28"/>
        </w:rPr>
        <w:t xml:space="preserve">  </w:t>
      </w:r>
      <w:r w:rsidRPr="00525A51">
        <w:rPr>
          <w:rFonts w:ascii="Times New Roman" w:eastAsia="仿宋_GB2312" w:hAnsi="Times New Roman" w:hint="eastAsia"/>
          <w:bCs/>
          <w:kern w:val="0"/>
          <w:sz w:val="48"/>
          <w:szCs w:val="28"/>
        </w:rPr>
        <w:t>录</w:t>
      </w:r>
    </w:p>
    <w:p w:rsidR="00375108" w:rsidRPr="00525A51" w:rsidRDefault="00375108" w:rsidP="00375108">
      <w:pPr>
        <w:widowControl/>
        <w:spacing w:line="500" w:lineRule="exact"/>
        <w:jc w:val="center"/>
        <w:rPr>
          <w:rFonts w:ascii="Times New Roman" w:eastAsia="仿宋_GB2312" w:hAnsi="Times New Roman"/>
          <w:bCs/>
          <w:kern w:val="0"/>
          <w:sz w:val="48"/>
          <w:szCs w:val="28"/>
        </w:rPr>
      </w:pPr>
    </w:p>
    <w:p w:rsidR="00375108" w:rsidRPr="00375108" w:rsidRDefault="00375108">
      <w:pPr>
        <w:pStyle w:val="1"/>
        <w:tabs>
          <w:tab w:val="right" w:leader="dot" w:pos="8296"/>
        </w:tabs>
        <w:rPr>
          <w:rFonts w:asciiTheme="minorHAnsi" w:eastAsiaTheme="minorEastAsia" w:hAnsiTheme="minorHAnsi" w:cstheme="minorBidi"/>
          <w:noProof/>
          <w:sz w:val="28"/>
        </w:rPr>
      </w:pPr>
      <w:r w:rsidRPr="00375108">
        <w:rPr>
          <w:rFonts w:ascii="Times New Roman" w:hAnsi="Times New Roman"/>
          <w:color w:val="000000" w:themeColor="text1"/>
          <w:sz w:val="56"/>
          <w:szCs w:val="24"/>
        </w:rPr>
        <w:fldChar w:fldCharType="begin"/>
      </w:r>
      <w:r w:rsidRPr="00375108">
        <w:rPr>
          <w:rFonts w:ascii="Times New Roman" w:hAnsi="Times New Roman"/>
          <w:color w:val="000000" w:themeColor="text1"/>
          <w:sz w:val="56"/>
          <w:szCs w:val="24"/>
        </w:rPr>
        <w:instrText xml:space="preserve"> TOC \o "1-2" \h \z \u </w:instrText>
      </w:r>
      <w:r w:rsidRPr="00375108">
        <w:rPr>
          <w:rFonts w:ascii="Times New Roman" w:hAnsi="Times New Roman"/>
          <w:color w:val="000000" w:themeColor="text1"/>
          <w:sz w:val="56"/>
          <w:szCs w:val="24"/>
        </w:rPr>
        <w:fldChar w:fldCharType="separate"/>
      </w:r>
      <w:hyperlink w:anchor="_Toc467248091" w:history="1">
        <w:r w:rsidRPr="00375108">
          <w:rPr>
            <w:rStyle w:val="af"/>
            <w:rFonts w:ascii="Times New Roman" w:eastAsia="仿宋" w:hAnsi="Times New Roman" w:hint="eastAsia"/>
            <w:noProof/>
            <w:sz w:val="28"/>
          </w:rPr>
          <w:t>一、项目基本情况</w:t>
        </w:r>
        <w:r w:rsidRPr="00375108">
          <w:rPr>
            <w:noProof/>
            <w:webHidden/>
            <w:sz w:val="28"/>
          </w:rPr>
          <w:tab/>
        </w:r>
        <w:r w:rsidRPr="00375108">
          <w:rPr>
            <w:noProof/>
            <w:webHidden/>
            <w:sz w:val="28"/>
          </w:rPr>
          <w:fldChar w:fldCharType="begin"/>
        </w:r>
        <w:r w:rsidRPr="00375108">
          <w:rPr>
            <w:noProof/>
            <w:webHidden/>
            <w:sz w:val="28"/>
          </w:rPr>
          <w:instrText xml:space="preserve"> PAGEREF _Toc467248091 \h </w:instrText>
        </w:r>
        <w:r w:rsidRPr="00375108">
          <w:rPr>
            <w:noProof/>
            <w:webHidden/>
            <w:sz w:val="28"/>
          </w:rPr>
        </w:r>
        <w:r w:rsidRPr="00375108">
          <w:rPr>
            <w:noProof/>
            <w:webHidden/>
            <w:sz w:val="28"/>
          </w:rPr>
          <w:fldChar w:fldCharType="separate"/>
        </w:r>
        <w:r>
          <w:rPr>
            <w:noProof/>
            <w:webHidden/>
            <w:sz w:val="28"/>
          </w:rPr>
          <w:t>5</w:t>
        </w:r>
        <w:r w:rsidRPr="00375108">
          <w:rPr>
            <w:noProof/>
            <w:webHidden/>
            <w:sz w:val="28"/>
          </w:rPr>
          <w:fldChar w:fldCharType="end"/>
        </w:r>
      </w:hyperlink>
    </w:p>
    <w:p w:rsidR="00375108" w:rsidRPr="00375108" w:rsidRDefault="00375108">
      <w:pPr>
        <w:pStyle w:val="1"/>
        <w:tabs>
          <w:tab w:val="right" w:leader="dot" w:pos="8296"/>
        </w:tabs>
        <w:rPr>
          <w:rFonts w:asciiTheme="minorHAnsi" w:eastAsiaTheme="minorEastAsia" w:hAnsiTheme="minorHAnsi" w:cstheme="minorBidi"/>
          <w:noProof/>
          <w:sz w:val="28"/>
        </w:rPr>
      </w:pPr>
      <w:hyperlink w:anchor="_Toc467248092" w:history="1">
        <w:r w:rsidRPr="00375108">
          <w:rPr>
            <w:rStyle w:val="af"/>
            <w:rFonts w:ascii="Times New Roman" w:eastAsia="仿宋" w:hAnsi="Times New Roman" w:hint="eastAsia"/>
            <w:noProof/>
            <w:sz w:val="28"/>
          </w:rPr>
          <w:t>二、项目选址及生态红线保护规划管控要求相符情况</w:t>
        </w:r>
        <w:r w:rsidRPr="00375108">
          <w:rPr>
            <w:noProof/>
            <w:webHidden/>
            <w:sz w:val="28"/>
          </w:rPr>
          <w:tab/>
        </w:r>
        <w:r w:rsidRPr="00375108">
          <w:rPr>
            <w:noProof/>
            <w:webHidden/>
            <w:sz w:val="28"/>
          </w:rPr>
          <w:fldChar w:fldCharType="begin"/>
        </w:r>
        <w:r w:rsidRPr="00375108">
          <w:rPr>
            <w:noProof/>
            <w:webHidden/>
            <w:sz w:val="28"/>
          </w:rPr>
          <w:instrText xml:space="preserve"> PAGEREF _Toc467248092 \h </w:instrText>
        </w:r>
        <w:r w:rsidRPr="00375108">
          <w:rPr>
            <w:noProof/>
            <w:webHidden/>
            <w:sz w:val="28"/>
          </w:rPr>
        </w:r>
        <w:r w:rsidRPr="00375108">
          <w:rPr>
            <w:noProof/>
            <w:webHidden/>
            <w:sz w:val="28"/>
          </w:rPr>
          <w:fldChar w:fldCharType="separate"/>
        </w:r>
        <w:r>
          <w:rPr>
            <w:noProof/>
            <w:webHidden/>
            <w:sz w:val="28"/>
          </w:rPr>
          <w:t>6</w:t>
        </w:r>
        <w:r w:rsidRPr="00375108">
          <w:rPr>
            <w:noProof/>
            <w:webHidden/>
            <w:sz w:val="28"/>
          </w:rPr>
          <w:fldChar w:fldCharType="end"/>
        </w:r>
      </w:hyperlink>
    </w:p>
    <w:p w:rsidR="00375108" w:rsidRPr="00375108" w:rsidRDefault="00375108">
      <w:pPr>
        <w:pStyle w:val="1"/>
        <w:tabs>
          <w:tab w:val="right" w:leader="dot" w:pos="8296"/>
        </w:tabs>
        <w:rPr>
          <w:rFonts w:asciiTheme="minorHAnsi" w:eastAsiaTheme="minorEastAsia" w:hAnsiTheme="minorHAnsi" w:cstheme="minorBidi"/>
          <w:noProof/>
          <w:sz w:val="28"/>
        </w:rPr>
      </w:pPr>
      <w:hyperlink w:anchor="_Toc467248093" w:history="1">
        <w:r w:rsidRPr="00375108">
          <w:rPr>
            <w:rStyle w:val="af"/>
            <w:rFonts w:ascii="Times New Roman" w:eastAsia="仿宋" w:hAnsi="Times New Roman" w:hint="eastAsia"/>
            <w:noProof/>
            <w:sz w:val="28"/>
          </w:rPr>
          <w:t>三、主体工艺装备建设及国家产业政策相符情况</w:t>
        </w:r>
        <w:r w:rsidRPr="00375108">
          <w:rPr>
            <w:noProof/>
            <w:webHidden/>
            <w:sz w:val="28"/>
          </w:rPr>
          <w:tab/>
        </w:r>
        <w:r w:rsidRPr="00375108">
          <w:rPr>
            <w:noProof/>
            <w:webHidden/>
            <w:sz w:val="28"/>
          </w:rPr>
          <w:fldChar w:fldCharType="begin"/>
        </w:r>
        <w:r w:rsidRPr="00375108">
          <w:rPr>
            <w:noProof/>
            <w:webHidden/>
            <w:sz w:val="28"/>
          </w:rPr>
          <w:instrText xml:space="preserve"> PAGEREF _Toc467248093 \h </w:instrText>
        </w:r>
        <w:r w:rsidRPr="00375108">
          <w:rPr>
            <w:noProof/>
            <w:webHidden/>
            <w:sz w:val="28"/>
          </w:rPr>
        </w:r>
        <w:r w:rsidRPr="00375108">
          <w:rPr>
            <w:noProof/>
            <w:webHidden/>
            <w:sz w:val="28"/>
          </w:rPr>
          <w:fldChar w:fldCharType="separate"/>
        </w:r>
        <w:r>
          <w:rPr>
            <w:noProof/>
            <w:webHidden/>
            <w:sz w:val="28"/>
          </w:rPr>
          <w:t>7</w:t>
        </w:r>
        <w:r w:rsidRPr="00375108">
          <w:rPr>
            <w:noProof/>
            <w:webHidden/>
            <w:sz w:val="28"/>
          </w:rPr>
          <w:fldChar w:fldCharType="end"/>
        </w:r>
      </w:hyperlink>
    </w:p>
    <w:p w:rsidR="00375108" w:rsidRPr="00375108" w:rsidRDefault="00375108">
      <w:pPr>
        <w:pStyle w:val="1"/>
        <w:tabs>
          <w:tab w:val="right" w:leader="dot" w:pos="8296"/>
        </w:tabs>
        <w:rPr>
          <w:rFonts w:asciiTheme="minorHAnsi" w:eastAsiaTheme="minorEastAsia" w:hAnsiTheme="minorHAnsi" w:cstheme="minorBidi"/>
          <w:noProof/>
          <w:sz w:val="28"/>
        </w:rPr>
      </w:pPr>
      <w:hyperlink w:anchor="_Toc467248094" w:history="1">
        <w:r w:rsidRPr="00375108">
          <w:rPr>
            <w:rStyle w:val="af"/>
            <w:rFonts w:ascii="Times New Roman" w:eastAsia="仿宋" w:hAnsi="Times New Roman" w:hint="eastAsia"/>
            <w:noProof/>
            <w:sz w:val="28"/>
          </w:rPr>
          <w:t>四、污染防治设施建设及运行情况</w:t>
        </w:r>
        <w:r w:rsidRPr="00375108">
          <w:rPr>
            <w:noProof/>
            <w:webHidden/>
            <w:sz w:val="28"/>
          </w:rPr>
          <w:tab/>
        </w:r>
        <w:r w:rsidRPr="00375108">
          <w:rPr>
            <w:noProof/>
            <w:webHidden/>
            <w:sz w:val="28"/>
          </w:rPr>
          <w:fldChar w:fldCharType="begin"/>
        </w:r>
        <w:r w:rsidRPr="00375108">
          <w:rPr>
            <w:noProof/>
            <w:webHidden/>
            <w:sz w:val="28"/>
          </w:rPr>
          <w:instrText xml:space="preserve"> PAGEREF _Toc467248094 \h </w:instrText>
        </w:r>
        <w:r w:rsidRPr="00375108">
          <w:rPr>
            <w:noProof/>
            <w:webHidden/>
            <w:sz w:val="28"/>
          </w:rPr>
        </w:r>
        <w:r w:rsidRPr="00375108">
          <w:rPr>
            <w:noProof/>
            <w:webHidden/>
            <w:sz w:val="28"/>
          </w:rPr>
          <w:fldChar w:fldCharType="separate"/>
        </w:r>
        <w:r>
          <w:rPr>
            <w:noProof/>
            <w:webHidden/>
            <w:sz w:val="28"/>
          </w:rPr>
          <w:t>13</w:t>
        </w:r>
        <w:r w:rsidRPr="00375108">
          <w:rPr>
            <w:noProof/>
            <w:webHidden/>
            <w:sz w:val="28"/>
          </w:rPr>
          <w:fldChar w:fldCharType="end"/>
        </w:r>
      </w:hyperlink>
    </w:p>
    <w:p w:rsidR="00375108" w:rsidRPr="00375108" w:rsidRDefault="00375108">
      <w:pPr>
        <w:pStyle w:val="1"/>
        <w:tabs>
          <w:tab w:val="right" w:leader="dot" w:pos="8296"/>
        </w:tabs>
        <w:rPr>
          <w:rFonts w:asciiTheme="minorHAnsi" w:eastAsiaTheme="minorEastAsia" w:hAnsiTheme="minorHAnsi" w:cstheme="minorBidi"/>
          <w:noProof/>
          <w:sz w:val="28"/>
        </w:rPr>
      </w:pPr>
      <w:hyperlink w:anchor="_Toc467248095" w:history="1">
        <w:r w:rsidRPr="00375108">
          <w:rPr>
            <w:rStyle w:val="af"/>
            <w:rFonts w:ascii="Times New Roman" w:eastAsia="仿宋" w:hAnsi="Times New Roman" w:hint="eastAsia"/>
            <w:noProof/>
            <w:sz w:val="28"/>
          </w:rPr>
          <w:t>五、污染物排放标准及稳定达标排放情况（附监测报告）</w:t>
        </w:r>
        <w:r w:rsidRPr="00375108">
          <w:rPr>
            <w:noProof/>
            <w:webHidden/>
            <w:sz w:val="28"/>
          </w:rPr>
          <w:tab/>
        </w:r>
        <w:r w:rsidRPr="00375108">
          <w:rPr>
            <w:noProof/>
            <w:webHidden/>
            <w:sz w:val="28"/>
          </w:rPr>
          <w:fldChar w:fldCharType="begin"/>
        </w:r>
        <w:r w:rsidRPr="00375108">
          <w:rPr>
            <w:noProof/>
            <w:webHidden/>
            <w:sz w:val="28"/>
          </w:rPr>
          <w:instrText xml:space="preserve"> PAGEREF _Toc467248095 \h </w:instrText>
        </w:r>
        <w:r w:rsidRPr="00375108">
          <w:rPr>
            <w:noProof/>
            <w:webHidden/>
            <w:sz w:val="28"/>
          </w:rPr>
        </w:r>
        <w:r w:rsidRPr="00375108">
          <w:rPr>
            <w:noProof/>
            <w:webHidden/>
            <w:sz w:val="28"/>
          </w:rPr>
          <w:fldChar w:fldCharType="separate"/>
        </w:r>
        <w:r>
          <w:rPr>
            <w:noProof/>
            <w:webHidden/>
            <w:sz w:val="28"/>
          </w:rPr>
          <w:t>14</w:t>
        </w:r>
        <w:r w:rsidRPr="00375108">
          <w:rPr>
            <w:noProof/>
            <w:webHidden/>
            <w:sz w:val="28"/>
          </w:rPr>
          <w:fldChar w:fldCharType="end"/>
        </w:r>
      </w:hyperlink>
    </w:p>
    <w:p w:rsidR="00375108" w:rsidRPr="00375108" w:rsidRDefault="00375108">
      <w:pPr>
        <w:pStyle w:val="1"/>
        <w:tabs>
          <w:tab w:val="right" w:leader="dot" w:pos="8296"/>
        </w:tabs>
        <w:rPr>
          <w:rFonts w:asciiTheme="minorHAnsi" w:eastAsiaTheme="minorEastAsia" w:hAnsiTheme="minorHAnsi" w:cstheme="minorBidi"/>
          <w:noProof/>
          <w:sz w:val="28"/>
        </w:rPr>
      </w:pPr>
      <w:hyperlink w:anchor="_Toc467248096" w:history="1">
        <w:r w:rsidRPr="00375108">
          <w:rPr>
            <w:rStyle w:val="af"/>
            <w:rFonts w:ascii="Times New Roman" w:eastAsia="仿宋" w:hAnsi="Times New Roman" w:hint="eastAsia"/>
            <w:noProof/>
            <w:sz w:val="28"/>
          </w:rPr>
          <w:t>六、污染物排放总量控制指标及完成情况</w:t>
        </w:r>
        <w:r w:rsidRPr="00375108">
          <w:rPr>
            <w:noProof/>
            <w:webHidden/>
            <w:sz w:val="28"/>
          </w:rPr>
          <w:tab/>
        </w:r>
        <w:r w:rsidRPr="00375108">
          <w:rPr>
            <w:noProof/>
            <w:webHidden/>
            <w:sz w:val="28"/>
          </w:rPr>
          <w:fldChar w:fldCharType="begin"/>
        </w:r>
        <w:r w:rsidRPr="00375108">
          <w:rPr>
            <w:noProof/>
            <w:webHidden/>
            <w:sz w:val="28"/>
          </w:rPr>
          <w:instrText xml:space="preserve"> PAGEREF _Toc467248096 \h </w:instrText>
        </w:r>
        <w:r w:rsidRPr="00375108">
          <w:rPr>
            <w:noProof/>
            <w:webHidden/>
            <w:sz w:val="28"/>
          </w:rPr>
        </w:r>
        <w:r w:rsidRPr="00375108">
          <w:rPr>
            <w:noProof/>
            <w:webHidden/>
            <w:sz w:val="28"/>
          </w:rPr>
          <w:fldChar w:fldCharType="separate"/>
        </w:r>
        <w:r>
          <w:rPr>
            <w:noProof/>
            <w:webHidden/>
            <w:sz w:val="28"/>
          </w:rPr>
          <w:t>16</w:t>
        </w:r>
        <w:r w:rsidRPr="00375108">
          <w:rPr>
            <w:noProof/>
            <w:webHidden/>
            <w:sz w:val="28"/>
          </w:rPr>
          <w:fldChar w:fldCharType="end"/>
        </w:r>
      </w:hyperlink>
    </w:p>
    <w:p w:rsidR="00375108" w:rsidRPr="00375108" w:rsidRDefault="00375108">
      <w:pPr>
        <w:pStyle w:val="1"/>
        <w:tabs>
          <w:tab w:val="right" w:leader="dot" w:pos="8296"/>
        </w:tabs>
        <w:rPr>
          <w:rFonts w:asciiTheme="minorHAnsi" w:eastAsiaTheme="minorEastAsia" w:hAnsiTheme="minorHAnsi" w:cstheme="minorBidi"/>
          <w:noProof/>
          <w:sz w:val="28"/>
        </w:rPr>
      </w:pPr>
      <w:hyperlink w:anchor="_Toc467248097" w:history="1">
        <w:r w:rsidRPr="00375108">
          <w:rPr>
            <w:rStyle w:val="af"/>
            <w:rFonts w:ascii="Times New Roman" w:eastAsia="仿宋" w:hAnsi="Times New Roman" w:hint="eastAsia"/>
            <w:noProof/>
            <w:sz w:val="28"/>
          </w:rPr>
          <w:t>七、环境污染事故及重大环境风险隐患排查情况（风险识别及重大风险源辨识、说明应急物资情况）</w:t>
        </w:r>
        <w:r w:rsidRPr="00375108">
          <w:rPr>
            <w:noProof/>
            <w:webHidden/>
            <w:sz w:val="28"/>
          </w:rPr>
          <w:tab/>
        </w:r>
        <w:r w:rsidRPr="00375108">
          <w:rPr>
            <w:noProof/>
            <w:webHidden/>
            <w:sz w:val="28"/>
          </w:rPr>
          <w:fldChar w:fldCharType="begin"/>
        </w:r>
        <w:r w:rsidRPr="00375108">
          <w:rPr>
            <w:noProof/>
            <w:webHidden/>
            <w:sz w:val="28"/>
          </w:rPr>
          <w:instrText xml:space="preserve"> PAGEREF _Toc467248097 \h </w:instrText>
        </w:r>
        <w:r w:rsidRPr="00375108">
          <w:rPr>
            <w:noProof/>
            <w:webHidden/>
            <w:sz w:val="28"/>
          </w:rPr>
        </w:r>
        <w:r w:rsidRPr="00375108">
          <w:rPr>
            <w:noProof/>
            <w:webHidden/>
            <w:sz w:val="28"/>
          </w:rPr>
          <w:fldChar w:fldCharType="separate"/>
        </w:r>
        <w:r>
          <w:rPr>
            <w:noProof/>
            <w:webHidden/>
            <w:sz w:val="28"/>
          </w:rPr>
          <w:t>17</w:t>
        </w:r>
        <w:r w:rsidRPr="00375108">
          <w:rPr>
            <w:noProof/>
            <w:webHidden/>
            <w:sz w:val="28"/>
          </w:rPr>
          <w:fldChar w:fldCharType="end"/>
        </w:r>
      </w:hyperlink>
    </w:p>
    <w:p w:rsidR="00375108" w:rsidRPr="00375108" w:rsidRDefault="00375108">
      <w:pPr>
        <w:pStyle w:val="1"/>
        <w:tabs>
          <w:tab w:val="right" w:leader="dot" w:pos="8296"/>
        </w:tabs>
        <w:rPr>
          <w:rFonts w:asciiTheme="minorHAnsi" w:eastAsiaTheme="minorEastAsia" w:hAnsiTheme="minorHAnsi" w:cstheme="minorBidi"/>
          <w:noProof/>
          <w:sz w:val="28"/>
        </w:rPr>
      </w:pPr>
      <w:hyperlink w:anchor="_Toc467248098" w:history="1">
        <w:r w:rsidRPr="00375108">
          <w:rPr>
            <w:rStyle w:val="af"/>
            <w:rFonts w:ascii="Times New Roman" w:eastAsia="仿宋" w:hAnsi="Times New Roman" w:hint="eastAsia"/>
            <w:noProof/>
            <w:sz w:val="28"/>
          </w:rPr>
          <w:t>八、卫生防护距离设置及落实情况</w:t>
        </w:r>
        <w:r w:rsidRPr="00375108">
          <w:rPr>
            <w:noProof/>
            <w:webHidden/>
            <w:sz w:val="28"/>
          </w:rPr>
          <w:tab/>
        </w:r>
        <w:r w:rsidRPr="00375108">
          <w:rPr>
            <w:noProof/>
            <w:webHidden/>
            <w:sz w:val="28"/>
          </w:rPr>
          <w:fldChar w:fldCharType="begin"/>
        </w:r>
        <w:r w:rsidRPr="00375108">
          <w:rPr>
            <w:noProof/>
            <w:webHidden/>
            <w:sz w:val="28"/>
          </w:rPr>
          <w:instrText xml:space="preserve"> PAGEREF _Toc467248098 \h </w:instrText>
        </w:r>
        <w:r w:rsidRPr="00375108">
          <w:rPr>
            <w:noProof/>
            <w:webHidden/>
            <w:sz w:val="28"/>
          </w:rPr>
        </w:r>
        <w:r w:rsidRPr="00375108">
          <w:rPr>
            <w:noProof/>
            <w:webHidden/>
            <w:sz w:val="28"/>
          </w:rPr>
          <w:fldChar w:fldCharType="separate"/>
        </w:r>
        <w:r>
          <w:rPr>
            <w:noProof/>
            <w:webHidden/>
            <w:sz w:val="28"/>
          </w:rPr>
          <w:t>18</w:t>
        </w:r>
        <w:r w:rsidRPr="00375108">
          <w:rPr>
            <w:noProof/>
            <w:webHidden/>
            <w:sz w:val="28"/>
          </w:rPr>
          <w:fldChar w:fldCharType="end"/>
        </w:r>
      </w:hyperlink>
    </w:p>
    <w:p w:rsidR="00375108" w:rsidRPr="00375108" w:rsidRDefault="00375108">
      <w:pPr>
        <w:pStyle w:val="1"/>
        <w:tabs>
          <w:tab w:val="right" w:leader="dot" w:pos="8296"/>
        </w:tabs>
        <w:rPr>
          <w:rFonts w:asciiTheme="minorHAnsi" w:eastAsiaTheme="minorEastAsia" w:hAnsiTheme="minorHAnsi" w:cstheme="minorBidi"/>
          <w:noProof/>
          <w:sz w:val="28"/>
        </w:rPr>
      </w:pPr>
      <w:hyperlink w:anchor="_Toc467248099" w:history="1">
        <w:r w:rsidRPr="00375108">
          <w:rPr>
            <w:rStyle w:val="af"/>
            <w:rFonts w:ascii="Times New Roman" w:eastAsia="仿宋" w:hAnsi="Times New Roman" w:hint="eastAsia"/>
            <w:noProof/>
            <w:sz w:val="28"/>
          </w:rPr>
          <w:t>九、环境信访情况</w:t>
        </w:r>
        <w:r w:rsidRPr="00375108">
          <w:rPr>
            <w:noProof/>
            <w:webHidden/>
            <w:sz w:val="28"/>
          </w:rPr>
          <w:tab/>
        </w:r>
        <w:r w:rsidRPr="00375108">
          <w:rPr>
            <w:noProof/>
            <w:webHidden/>
            <w:sz w:val="28"/>
          </w:rPr>
          <w:fldChar w:fldCharType="begin"/>
        </w:r>
        <w:r w:rsidRPr="00375108">
          <w:rPr>
            <w:noProof/>
            <w:webHidden/>
            <w:sz w:val="28"/>
          </w:rPr>
          <w:instrText xml:space="preserve"> PAGEREF _Toc467248099 \h </w:instrText>
        </w:r>
        <w:r w:rsidRPr="00375108">
          <w:rPr>
            <w:noProof/>
            <w:webHidden/>
            <w:sz w:val="28"/>
          </w:rPr>
        </w:r>
        <w:r w:rsidRPr="00375108">
          <w:rPr>
            <w:noProof/>
            <w:webHidden/>
            <w:sz w:val="28"/>
          </w:rPr>
          <w:fldChar w:fldCharType="separate"/>
        </w:r>
        <w:r>
          <w:rPr>
            <w:noProof/>
            <w:webHidden/>
            <w:sz w:val="28"/>
          </w:rPr>
          <w:t>19</w:t>
        </w:r>
        <w:r w:rsidRPr="00375108">
          <w:rPr>
            <w:noProof/>
            <w:webHidden/>
            <w:sz w:val="28"/>
          </w:rPr>
          <w:fldChar w:fldCharType="end"/>
        </w:r>
      </w:hyperlink>
    </w:p>
    <w:p w:rsidR="00375108" w:rsidRPr="00375108" w:rsidRDefault="00375108">
      <w:pPr>
        <w:pStyle w:val="1"/>
        <w:tabs>
          <w:tab w:val="right" w:leader="dot" w:pos="8296"/>
        </w:tabs>
        <w:rPr>
          <w:rFonts w:asciiTheme="minorHAnsi" w:eastAsiaTheme="minorEastAsia" w:hAnsiTheme="minorHAnsi" w:cstheme="minorBidi"/>
          <w:noProof/>
          <w:sz w:val="28"/>
        </w:rPr>
      </w:pPr>
      <w:hyperlink w:anchor="_Toc467248100" w:history="1">
        <w:r w:rsidRPr="00375108">
          <w:rPr>
            <w:rStyle w:val="af"/>
            <w:rFonts w:ascii="Times New Roman" w:eastAsia="仿宋" w:hAnsi="Times New Roman" w:hint="eastAsia"/>
            <w:noProof/>
            <w:sz w:val="28"/>
          </w:rPr>
          <w:t>十、排污费征缴情况</w:t>
        </w:r>
        <w:r w:rsidRPr="00375108">
          <w:rPr>
            <w:noProof/>
            <w:webHidden/>
            <w:sz w:val="28"/>
          </w:rPr>
          <w:tab/>
        </w:r>
        <w:r w:rsidRPr="00375108">
          <w:rPr>
            <w:noProof/>
            <w:webHidden/>
            <w:sz w:val="28"/>
          </w:rPr>
          <w:fldChar w:fldCharType="begin"/>
        </w:r>
        <w:r w:rsidRPr="00375108">
          <w:rPr>
            <w:noProof/>
            <w:webHidden/>
            <w:sz w:val="28"/>
          </w:rPr>
          <w:instrText xml:space="preserve"> PAGEREF _Toc467248100 \h </w:instrText>
        </w:r>
        <w:r w:rsidRPr="00375108">
          <w:rPr>
            <w:noProof/>
            <w:webHidden/>
            <w:sz w:val="28"/>
          </w:rPr>
        </w:r>
        <w:r w:rsidRPr="00375108">
          <w:rPr>
            <w:noProof/>
            <w:webHidden/>
            <w:sz w:val="28"/>
          </w:rPr>
          <w:fldChar w:fldCharType="separate"/>
        </w:r>
        <w:r>
          <w:rPr>
            <w:noProof/>
            <w:webHidden/>
            <w:sz w:val="28"/>
          </w:rPr>
          <w:t>20</w:t>
        </w:r>
        <w:r w:rsidRPr="00375108">
          <w:rPr>
            <w:noProof/>
            <w:webHidden/>
            <w:sz w:val="28"/>
          </w:rPr>
          <w:fldChar w:fldCharType="end"/>
        </w:r>
      </w:hyperlink>
    </w:p>
    <w:p w:rsidR="00375108" w:rsidRPr="00375108" w:rsidRDefault="00375108">
      <w:pPr>
        <w:pStyle w:val="1"/>
        <w:tabs>
          <w:tab w:val="right" w:leader="dot" w:pos="8296"/>
        </w:tabs>
        <w:rPr>
          <w:rFonts w:asciiTheme="minorHAnsi" w:eastAsiaTheme="minorEastAsia" w:hAnsiTheme="minorHAnsi" w:cstheme="minorBidi"/>
          <w:noProof/>
          <w:sz w:val="28"/>
        </w:rPr>
      </w:pPr>
      <w:hyperlink w:anchor="_Toc467248101" w:history="1">
        <w:r w:rsidRPr="00375108">
          <w:rPr>
            <w:rStyle w:val="af"/>
            <w:rFonts w:ascii="Times New Roman" w:eastAsia="仿宋" w:hAnsi="Times New Roman" w:hint="eastAsia"/>
            <w:noProof/>
            <w:sz w:val="28"/>
          </w:rPr>
          <w:t>十一、其他需要说明的情况</w:t>
        </w:r>
        <w:r w:rsidRPr="00375108">
          <w:rPr>
            <w:noProof/>
            <w:webHidden/>
            <w:sz w:val="28"/>
          </w:rPr>
          <w:tab/>
        </w:r>
        <w:r w:rsidRPr="00375108">
          <w:rPr>
            <w:noProof/>
            <w:webHidden/>
            <w:sz w:val="28"/>
          </w:rPr>
          <w:fldChar w:fldCharType="begin"/>
        </w:r>
        <w:r w:rsidRPr="00375108">
          <w:rPr>
            <w:noProof/>
            <w:webHidden/>
            <w:sz w:val="28"/>
          </w:rPr>
          <w:instrText xml:space="preserve"> PAGEREF _Toc467248101 \h </w:instrText>
        </w:r>
        <w:r w:rsidRPr="00375108">
          <w:rPr>
            <w:noProof/>
            <w:webHidden/>
            <w:sz w:val="28"/>
          </w:rPr>
        </w:r>
        <w:r w:rsidRPr="00375108">
          <w:rPr>
            <w:noProof/>
            <w:webHidden/>
            <w:sz w:val="28"/>
          </w:rPr>
          <w:fldChar w:fldCharType="separate"/>
        </w:r>
        <w:r>
          <w:rPr>
            <w:noProof/>
            <w:webHidden/>
            <w:sz w:val="28"/>
          </w:rPr>
          <w:t>21</w:t>
        </w:r>
        <w:r w:rsidRPr="00375108">
          <w:rPr>
            <w:noProof/>
            <w:webHidden/>
            <w:sz w:val="28"/>
          </w:rPr>
          <w:fldChar w:fldCharType="end"/>
        </w:r>
      </w:hyperlink>
    </w:p>
    <w:p w:rsidR="00375108" w:rsidRPr="00375108" w:rsidRDefault="00375108">
      <w:pPr>
        <w:pStyle w:val="1"/>
        <w:tabs>
          <w:tab w:val="right" w:leader="dot" w:pos="8296"/>
        </w:tabs>
        <w:rPr>
          <w:rFonts w:asciiTheme="minorHAnsi" w:eastAsiaTheme="minorEastAsia" w:hAnsiTheme="minorHAnsi" w:cstheme="minorBidi"/>
          <w:noProof/>
          <w:sz w:val="28"/>
        </w:rPr>
      </w:pPr>
      <w:hyperlink w:anchor="_Toc467248102" w:history="1">
        <w:r w:rsidRPr="00375108">
          <w:rPr>
            <w:rStyle w:val="af"/>
            <w:rFonts w:ascii="Times New Roman" w:eastAsia="仿宋" w:hAnsi="Times New Roman" w:hint="eastAsia"/>
            <w:noProof/>
            <w:sz w:val="28"/>
          </w:rPr>
          <w:t>十二、结论</w:t>
        </w:r>
        <w:r w:rsidRPr="00375108">
          <w:rPr>
            <w:noProof/>
            <w:webHidden/>
            <w:sz w:val="28"/>
          </w:rPr>
          <w:tab/>
        </w:r>
        <w:r w:rsidRPr="00375108">
          <w:rPr>
            <w:noProof/>
            <w:webHidden/>
            <w:sz w:val="28"/>
          </w:rPr>
          <w:fldChar w:fldCharType="begin"/>
        </w:r>
        <w:r w:rsidRPr="00375108">
          <w:rPr>
            <w:noProof/>
            <w:webHidden/>
            <w:sz w:val="28"/>
          </w:rPr>
          <w:instrText xml:space="preserve"> PAGEREF _Toc467248102 \h </w:instrText>
        </w:r>
        <w:r w:rsidRPr="00375108">
          <w:rPr>
            <w:noProof/>
            <w:webHidden/>
            <w:sz w:val="28"/>
          </w:rPr>
        </w:r>
        <w:r w:rsidRPr="00375108">
          <w:rPr>
            <w:noProof/>
            <w:webHidden/>
            <w:sz w:val="28"/>
          </w:rPr>
          <w:fldChar w:fldCharType="separate"/>
        </w:r>
        <w:r>
          <w:rPr>
            <w:noProof/>
            <w:webHidden/>
            <w:sz w:val="28"/>
          </w:rPr>
          <w:t>22</w:t>
        </w:r>
        <w:r w:rsidRPr="00375108">
          <w:rPr>
            <w:noProof/>
            <w:webHidden/>
            <w:sz w:val="28"/>
          </w:rPr>
          <w:fldChar w:fldCharType="end"/>
        </w:r>
      </w:hyperlink>
    </w:p>
    <w:p w:rsidR="00375108" w:rsidRPr="00DB11AF" w:rsidRDefault="00375108" w:rsidP="00375108">
      <w:pPr>
        <w:ind w:right="900" w:firstLineChars="200" w:firstLine="1120"/>
        <w:jc w:val="center"/>
        <w:rPr>
          <w:rFonts w:ascii="Times New Roman" w:eastAsia="仿宋" w:hAnsi="Times New Roman"/>
          <w:sz w:val="30"/>
          <w:szCs w:val="30"/>
        </w:rPr>
        <w:sectPr w:rsidR="00375108" w:rsidRPr="00DB11AF" w:rsidSect="00F83B18">
          <w:footerReference w:type="even" r:id="rId8"/>
          <w:footerReference w:type="default" r:id="rId9"/>
          <w:pgSz w:w="11906" w:h="16838"/>
          <w:pgMar w:top="1440" w:right="1800" w:bottom="1440" w:left="1800" w:header="851" w:footer="992" w:gutter="0"/>
          <w:cols w:space="425"/>
          <w:docGrid w:type="lines" w:linePitch="312"/>
        </w:sectPr>
      </w:pPr>
      <w:r w:rsidRPr="00375108">
        <w:rPr>
          <w:rFonts w:ascii="Times New Roman" w:hAnsi="Times New Roman"/>
          <w:color w:val="000000" w:themeColor="text1"/>
          <w:sz w:val="56"/>
          <w:szCs w:val="24"/>
        </w:rPr>
        <w:fldChar w:fldCharType="end"/>
      </w:r>
    </w:p>
    <w:p w:rsidR="00F12F9A" w:rsidRPr="00DB11AF" w:rsidRDefault="00F12F9A" w:rsidP="00832959">
      <w:pPr>
        <w:jc w:val="left"/>
        <w:outlineLvl w:val="0"/>
        <w:rPr>
          <w:rFonts w:ascii="Times New Roman" w:eastAsia="仿宋" w:hAnsi="Times New Roman"/>
          <w:b/>
          <w:sz w:val="30"/>
          <w:szCs w:val="30"/>
        </w:rPr>
      </w:pPr>
      <w:bookmarkStart w:id="0" w:name="_Toc467248091"/>
      <w:r w:rsidRPr="00DB11AF">
        <w:rPr>
          <w:rFonts w:ascii="Times New Roman" w:eastAsia="仿宋" w:hAnsi="Times New Roman"/>
          <w:b/>
          <w:sz w:val="30"/>
          <w:szCs w:val="30"/>
        </w:rPr>
        <w:lastRenderedPageBreak/>
        <w:t>一、</w:t>
      </w:r>
      <w:r w:rsidR="00BA4AAD" w:rsidRPr="00DB11AF">
        <w:rPr>
          <w:rFonts w:ascii="Times New Roman" w:eastAsia="仿宋" w:hAnsi="Times New Roman"/>
          <w:b/>
          <w:sz w:val="30"/>
          <w:szCs w:val="30"/>
        </w:rPr>
        <w:t>项目</w:t>
      </w:r>
      <w:r w:rsidRPr="00DB11AF">
        <w:rPr>
          <w:rFonts w:ascii="Times New Roman" w:eastAsia="仿宋" w:hAnsi="Times New Roman"/>
          <w:b/>
          <w:sz w:val="30"/>
          <w:szCs w:val="30"/>
        </w:rPr>
        <w:t>基本情况</w:t>
      </w:r>
      <w:bookmarkEnd w:id="0"/>
    </w:p>
    <w:p w:rsidR="00F12F9A" w:rsidRPr="00DB11AF" w:rsidRDefault="00F12F9A" w:rsidP="008D6C80">
      <w:pPr>
        <w:spacing w:line="420" w:lineRule="exact"/>
        <w:jc w:val="left"/>
        <w:rPr>
          <w:rFonts w:ascii="Times New Roman" w:eastAsia="仿宋" w:hAnsi="Times New Roman"/>
          <w:b/>
          <w:sz w:val="30"/>
          <w:szCs w:val="30"/>
        </w:rPr>
      </w:pPr>
      <w:r w:rsidRPr="00DB11AF">
        <w:rPr>
          <w:rFonts w:ascii="Times New Roman" w:eastAsia="仿宋" w:hAnsi="Times New Roman"/>
          <w:b/>
          <w:sz w:val="30"/>
          <w:szCs w:val="30"/>
        </w:rPr>
        <w:t>（一）企业基本信息</w:t>
      </w:r>
    </w:p>
    <w:tbl>
      <w:tblPr>
        <w:tblW w:w="488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1524"/>
        <w:gridCol w:w="1377"/>
        <w:gridCol w:w="938"/>
        <w:gridCol w:w="1797"/>
        <w:gridCol w:w="1543"/>
        <w:gridCol w:w="1434"/>
        <w:gridCol w:w="1216"/>
        <w:gridCol w:w="626"/>
        <w:gridCol w:w="1985"/>
        <w:gridCol w:w="923"/>
        <w:gridCol w:w="1764"/>
      </w:tblGrid>
      <w:tr w:rsidR="00F12F9A" w:rsidRPr="00DB11AF" w:rsidTr="004E0549">
        <w:trPr>
          <w:trHeight w:val="366"/>
        </w:trPr>
        <w:tc>
          <w:tcPr>
            <w:tcW w:w="504" w:type="pct"/>
            <w:vAlign w:val="center"/>
          </w:tcPr>
          <w:p w:rsidR="00F12F9A" w:rsidRPr="00DB11AF" w:rsidRDefault="00F12F9A" w:rsidP="00816AB2">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企业名称</w:t>
            </w:r>
          </w:p>
        </w:tc>
        <w:tc>
          <w:tcPr>
            <w:tcW w:w="1869" w:type="pct"/>
            <w:gridSpan w:val="4"/>
            <w:vAlign w:val="center"/>
          </w:tcPr>
          <w:p w:rsidR="00F12F9A" w:rsidRPr="00924948" w:rsidRDefault="002473CB" w:rsidP="00710B98">
            <w:pPr>
              <w:spacing w:line="320" w:lineRule="exact"/>
              <w:jc w:val="center"/>
              <w:rPr>
                <w:rFonts w:ascii="Times New Roman" w:eastAsia="仿宋" w:hAnsi="Times New Roman"/>
                <w:sz w:val="28"/>
                <w:szCs w:val="28"/>
              </w:rPr>
            </w:pPr>
            <w:r>
              <w:rPr>
                <w:rFonts w:ascii="仿宋" w:eastAsia="仿宋" w:hAnsi="仿宋" w:hint="eastAsia"/>
                <w:sz w:val="30"/>
                <w:szCs w:val="30"/>
              </w:rPr>
              <w:t>常州</w:t>
            </w:r>
            <w:r w:rsidR="00710B98">
              <w:rPr>
                <w:rFonts w:ascii="仿宋" w:eastAsia="仿宋" w:hAnsi="仿宋" w:hint="eastAsia"/>
                <w:sz w:val="30"/>
                <w:szCs w:val="30"/>
              </w:rPr>
              <w:t>双球电机</w:t>
            </w:r>
            <w:r w:rsidRPr="00715FF9">
              <w:rPr>
                <w:rFonts w:ascii="仿宋" w:eastAsia="仿宋" w:hAnsi="仿宋" w:hint="eastAsia"/>
                <w:sz w:val="30"/>
                <w:szCs w:val="30"/>
              </w:rPr>
              <w:t>有限公司</w:t>
            </w:r>
          </w:p>
        </w:tc>
        <w:tc>
          <w:tcPr>
            <w:tcW w:w="474" w:type="pct"/>
            <w:vAlign w:val="center"/>
          </w:tcPr>
          <w:p w:rsidR="00F12F9A" w:rsidRPr="00DB11AF" w:rsidRDefault="00F12F9A" w:rsidP="00816AB2">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详细地址</w:t>
            </w:r>
          </w:p>
        </w:tc>
        <w:tc>
          <w:tcPr>
            <w:tcW w:w="2153" w:type="pct"/>
            <w:gridSpan w:val="5"/>
            <w:vAlign w:val="center"/>
          </w:tcPr>
          <w:p w:rsidR="00F12F9A" w:rsidRPr="00DB11AF" w:rsidRDefault="00924948" w:rsidP="00710B98">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常州市新北区</w:t>
            </w:r>
            <w:r w:rsidR="00710B98">
              <w:rPr>
                <w:rFonts w:ascii="Times New Roman" w:eastAsia="仿宋" w:hAnsi="Times New Roman" w:hint="eastAsia"/>
                <w:sz w:val="28"/>
                <w:szCs w:val="28"/>
              </w:rPr>
              <w:t>玉龙路</w:t>
            </w:r>
            <w:r w:rsidR="00710B98">
              <w:rPr>
                <w:rFonts w:ascii="Times New Roman" w:eastAsia="仿宋" w:hAnsi="Times New Roman" w:hint="eastAsia"/>
                <w:sz w:val="28"/>
                <w:szCs w:val="28"/>
              </w:rPr>
              <w:t>378-5</w:t>
            </w:r>
            <w:r w:rsidR="002473CB">
              <w:rPr>
                <w:rFonts w:ascii="Times New Roman" w:eastAsia="仿宋" w:hAnsi="Times New Roman" w:hint="eastAsia"/>
                <w:sz w:val="28"/>
                <w:szCs w:val="28"/>
              </w:rPr>
              <w:t>号</w:t>
            </w:r>
          </w:p>
        </w:tc>
      </w:tr>
      <w:tr w:rsidR="004E0549" w:rsidRPr="00DB11AF" w:rsidTr="006131EB">
        <w:trPr>
          <w:trHeight w:val="454"/>
        </w:trPr>
        <w:tc>
          <w:tcPr>
            <w:tcW w:w="504" w:type="pct"/>
            <w:vMerge w:val="restart"/>
            <w:vAlign w:val="center"/>
          </w:tcPr>
          <w:p w:rsidR="000F31BF" w:rsidRPr="00DB11AF" w:rsidRDefault="00186A17" w:rsidP="00816AB2">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负责人</w:t>
            </w:r>
          </w:p>
        </w:tc>
        <w:tc>
          <w:tcPr>
            <w:tcW w:w="455" w:type="pct"/>
            <w:vAlign w:val="center"/>
          </w:tcPr>
          <w:p w:rsidR="000F31BF" w:rsidRPr="00DB11AF" w:rsidRDefault="000F31BF" w:rsidP="00174DF2">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姓名</w:t>
            </w:r>
          </w:p>
        </w:tc>
        <w:tc>
          <w:tcPr>
            <w:tcW w:w="904" w:type="pct"/>
            <w:gridSpan w:val="2"/>
            <w:vAlign w:val="center"/>
          </w:tcPr>
          <w:p w:rsidR="000F31BF" w:rsidRPr="00DB11AF" w:rsidRDefault="00710B98" w:rsidP="000F31BF">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王增连</w:t>
            </w:r>
          </w:p>
        </w:tc>
        <w:tc>
          <w:tcPr>
            <w:tcW w:w="510" w:type="pct"/>
            <w:vMerge w:val="restart"/>
            <w:vAlign w:val="center"/>
          </w:tcPr>
          <w:p w:rsidR="000F31BF" w:rsidRPr="00DB11AF" w:rsidRDefault="000F31BF" w:rsidP="000F31BF">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环保负责人</w:t>
            </w:r>
          </w:p>
        </w:tc>
        <w:tc>
          <w:tcPr>
            <w:tcW w:w="474" w:type="pct"/>
            <w:vAlign w:val="center"/>
          </w:tcPr>
          <w:p w:rsidR="000F31BF" w:rsidRPr="00DB11AF" w:rsidRDefault="000F31BF" w:rsidP="000F31BF">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姓名</w:t>
            </w:r>
          </w:p>
        </w:tc>
        <w:tc>
          <w:tcPr>
            <w:tcW w:w="609" w:type="pct"/>
            <w:gridSpan w:val="2"/>
            <w:vAlign w:val="center"/>
          </w:tcPr>
          <w:p w:rsidR="000F31BF" w:rsidRPr="00DB11AF" w:rsidRDefault="00DA4F29" w:rsidP="006E3C2A">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王增连</w:t>
            </w:r>
          </w:p>
        </w:tc>
        <w:tc>
          <w:tcPr>
            <w:tcW w:w="656" w:type="pct"/>
            <w:vMerge w:val="restart"/>
            <w:vAlign w:val="center"/>
          </w:tcPr>
          <w:p w:rsidR="000F31BF" w:rsidRPr="00DB11AF" w:rsidRDefault="000F31BF" w:rsidP="00816AB2">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地理位置</w:t>
            </w:r>
          </w:p>
        </w:tc>
        <w:tc>
          <w:tcPr>
            <w:tcW w:w="305" w:type="pct"/>
            <w:vAlign w:val="center"/>
          </w:tcPr>
          <w:p w:rsidR="000F31BF" w:rsidRPr="00DB11AF" w:rsidRDefault="000F31BF" w:rsidP="00816AB2">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经度</w:t>
            </w:r>
          </w:p>
        </w:tc>
        <w:tc>
          <w:tcPr>
            <w:tcW w:w="583" w:type="pct"/>
            <w:shd w:val="clear" w:color="auto" w:fill="auto"/>
            <w:vAlign w:val="center"/>
          </w:tcPr>
          <w:p w:rsidR="000F31BF" w:rsidRPr="00DB11AF" w:rsidRDefault="000F31BF" w:rsidP="00B97C64">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东经</w:t>
            </w:r>
            <w:r w:rsidR="001D6F7D" w:rsidRPr="00752440">
              <w:rPr>
                <w:rFonts w:ascii="Times New Roman" w:eastAsia="仿宋" w:hAnsi="Times New Roman"/>
                <w:sz w:val="28"/>
                <w:szCs w:val="28"/>
              </w:rPr>
              <w:t>119°</w:t>
            </w:r>
            <w:r w:rsidR="002473CB">
              <w:rPr>
                <w:rFonts w:ascii="Times New Roman" w:eastAsia="仿宋" w:hAnsi="Times New Roman" w:hint="eastAsia"/>
                <w:sz w:val="28"/>
                <w:szCs w:val="28"/>
              </w:rPr>
              <w:t>5</w:t>
            </w:r>
            <w:r w:rsidR="00B97C64">
              <w:rPr>
                <w:rFonts w:ascii="Times New Roman" w:eastAsia="仿宋" w:hAnsi="Times New Roman" w:hint="eastAsia"/>
                <w:sz w:val="28"/>
                <w:szCs w:val="28"/>
              </w:rPr>
              <w:t>4</w:t>
            </w:r>
            <w:r w:rsidR="001D6F7D" w:rsidRPr="00752440">
              <w:rPr>
                <w:rFonts w:ascii="Times New Roman" w:eastAsia="仿宋" w:hAnsi="Times New Roman"/>
                <w:sz w:val="28"/>
                <w:szCs w:val="28"/>
              </w:rPr>
              <w:t>′</w:t>
            </w:r>
          </w:p>
        </w:tc>
      </w:tr>
      <w:tr w:rsidR="004E0549" w:rsidRPr="00DB11AF" w:rsidTr="006131EB">
        <w:trPr>
          <w:trHeight w:val="454"/>
        </w:trPr>
        <w:tc>
          <w:tcPr>
            <w:tcW w:w="504" w:type="pct"/>
            <w:vMerge/>
            <w:vAlign w:val="center"/>
          </w:tcPr>
          <w:p w:rsidR="000F31BF" w:rsidRPr="00DB11AF" w:rsidRDefault="000F31BF" w:rsidP="00816AB2">
            <w:pPr>
              <w:spacing w:line="320" w:lineRule="exact"/>
              <w:jc w:val="center"/>
              <w:rPr>
                <w:rFonts w:ascii="Times New Roman" w:eastAsia="仿宋" w:hAnsi="Times New Roman"/>
                <w:sz w:val="28"/>
                <w:szCs w:val="28"/>
              </w:rPr>
            </w:pPr>
          </w:p>
        </w:tc>
        <w:tc>
          <w:tcPr>
            <w:tcW w:w="455" w:type="pct"/>
            <w:vAlign w:val="center"/>
          </w:tcPr>
          <w:p w:rsidR="000F31BF" w:rsidRPr="00DB11AF" w:rsidRDefault="000F31BF" w:rsidP="000F31BF">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手机号</w:t>
            </w:r>
          </w:p>
        </w:tc>
        <w:tc>
          <w:tcPr>
            <w:tcW w:w="904" w:type="pct"/>
            <w:gridSpan w:val="2"/>
            <w:vAlign w:val="center"/>
          </w:tcPr>
          <w:p w:rsidR="000F31BF" w:rsidRPr="00DB11AF" w:rsidRDefault="00DA4F29" w:rsidP="000F31BF">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13606119688</w:t>
            </w:r>
          </w:p>
        </w:tc>
        <w:tc>
          <w:tcPr>
            <w:tcW w:w="510" w:type="pct"/>
            <w:vMerge/>
            <w:vAlign w:val="center"/>
          </w:tcPr>
          <w:p w:rsidR="000F31BF" w:rsidRPr="00DB11AF" w:rsidRDefault="000F31BF" w:rsidP="000F31BF">
            <w:pPr>
              <w:spacing w:line="320" w:lineRule="exact"/>
              <w:jc w:val="center"/>
              <w:rPr>
                <w:rFonts w:ascii="Times New Roman" w:eastAsia="仿宋" w:hAnsi="Times New Roman"/>
                <w:sz w:val="28"/>
                <w:szCs w:val="28"/>
              </w:rPr>
            </w:pPr>
          </w:p>
        </w:tc>
        <w:tc>
          <w:tcPr>
            <w:tcW w:w="474" w:type="pct"/>
            <w:vAlign w:val="center"/>
          </w:tcPr>
          <w:p w:rsidR="000F31BF" w:rsidRPr="00DB11AF" w:rsidRDefault="000F31BF" w:rsidP="000F31BF">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手机号</w:t>
            </w:r>
          </w:p>
        </w:tc>
        <w:tc>
          <w:tcPr>
            <w:tcW w:w="609" w:type="pct"/>
            <w:gridSpan w:val="2"/>
            <w:vAlign w:val="center"/>
          </w:tcPr>
          <w:p w:rsidR="0080717F" w:rsidRPr="00DB11AF" w:rsidRDefault="00DA4F29" w:rsidP="001D6F7D">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13606119688</w:t>
            </w:r>
          </w:p>
        </w:tc>
        <w:tc>
          <w:tcPr>
            <w:tcW w:w="656" w:type="pct"/>
            <w:vMerge/>
            <w:vAlign w:val="center"/>
          </w:tcPr>
          <w:p w:rsidR="000F31BF" w:rsidRPr="00DB11AF" w:rsidRDefault="000F31BF" w:rsidP="00816AB2">
            <w:pPr>
              <w:spacing w:line="320" w:lineRule="exact"/>
              <w:jc w:val="center"/>
              <w:rPr>
                <w:rFonts w:ascii="Times New Roman" w:eastAsia="仿宋" w:hAnsi="Times New Roman"/>
                <w:sz w:val="28"/>
                <w:szCs w:val="28"/>
              </w:rPr>
            </w:pPr>
          </w:p>
        </w:tc>
        <w:tc>
          <w:tcPr>
            <w:tcW w:w="305" w:type="pct"/>
            <w:vAlign w:val="center"/>
          </w:tcPr>
          <w:p w:rsidR="000F31BF" w:rsidRPr="00DB11AF" w:rsidRDefault="000F31BF" w:rsidP="00816AB2">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纬度</w:t>
            </w:r>
          </w:p>
        </w:tc>
        <w:tc>
          <w:tcPr>
            <w:tcW w:w="583" w:type="pct"/>
            <w:shd w:val="clear" w:color="auto" w:fill="auto"/>
            <w:vAlign w:val="center"/>
          </w:tcPr>
          <w:p w:rsidR="000F31BF" w:rsidRPr="00DB11AF" w:rsidRDefault="000F31BF" w:rsidP="00B97C64">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北纬</w:t>
            </w:r>
            <w:r w:rsidR="005B5807" w:rsidRPr="00752440">
              <w:rPr>
                <w:rFonts w:ascii="Times New Roman" w:eastAsia="仿宋" w:hAnsi="Times New Roman"/>
                <w:sz w:val="28"/>
                <w:szCs w:val="28"/>
              </w:rPr>
              <w:t>31°</w:t>
            </w:r>
            <w:r w:rsidR="00B97C64">
              <w:rPr>
                <w:rFonts w:ascii="Times New Roman" w:eastAsia="仿宋" w:hAnsi="Times New Roman" w:hint="eastAsia"/>
                <w:sz w:val="28"/>
                <w:szCs w:val="28"/>
              </w:rPr>
              <w:t>50</w:t>
            </w:r>
            <w:r w:rsidR="005B5807" w:rsidRPr="00752440">
              <w:rPr>
                <w:rFonts w:ascii="Times New Roman" w:eastAsia="仿宋" w:hAnsi="Times New Roman"/>
                <w:sz w:val="28"/>
                <w:szCs w:val="28"/>
              </w:rPr>
              <w:t>′</w:t>
            </w:r>
          </w:p>
        </w:tc>
      </w:tr>
      <w:tr w:rsidR="000F31BF" w:rsidRPr="00DB11AF" w:rsidTr="006131EB">
        <w:trPr>
          <w:trHeight w:val="454"/>
        </w:trPr>
        <w:tc>
          <w:tcPr>
            <w:tcW w:w="504" w:type="pct"/>
            <w:vAlign w:val="center"/>
          </w:tcPr>
          <w:p w:rsidR="000F31BF" w:rsidRPr="00DB11AF" w:rsidRDefault="000F31BF" w:rsidP="00816AB2">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行业类别</w:t>
            </w:r>
          </w:p>
        </w:tc>
        <w:tc>
          <w:tcPr>
            <w:tcW w:w="765" w:type="pct"/>
            <w:gridSpan w:val="2"/>
            <w:vAlign w:val="center"/>
          </w:tcPr>
          <w:p w:rsidR="000F31BF" w:rsidRPr="00DB11AF" w:rsidRDefault="002468EB" w:rsidP="007874E2">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C</w:t>
            </w:r>
            <w:r w:rsidR="00DA4F29">
              <w:rPr>
                <w:rFonts w:ascii="Times New Roman" w:eastAsia="仿宋" w:hAnsi="Times New Roman" w:hint="eastAsia"/>
                <w:sz w:val="28"/>
                <w:szCs w:val="28"/>
              </w:rPr>
              <w:t>3812</w:t>
            </w:r>
            <w:r w:rsidR="00DA4F29">
              <w:rPr>
                <w:rFonts w:ascii="Times New Roman" w:eastAsia="仿宋" w:hAnsi="Times New Roman" w:hint="eastAsia"/>
                <w:sz w:val="28"/>
                <w:szCs w:val="28"/>
              </w:rPr>
              <w:t>电动机制造</w:t>
            </w:r>
          </w:p>
        </w:tc>
        <w:tc>
          <w:tcPr>
            <w:tcW w:w="594" w:type="pct"/>
            <w:vAlign w:val="center"/>
          </w:tcPr>
          <w:p w:rsidR="000F31BF" w:rsidRPr="00DB11AF" w:rsidRDefault="000F31BF" w:rsidP="00816AB2">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建厂日期</w:t>
            </w:r>
          </w:p>
        </w:tc>
        <w:tc>
          <w:tcPr>
            <w:tcW w:w="510" w:type="pct"/>
            <w:vAlign w:val="center"/>
          </w:tcPr>
          <w:p w:rsidR="000F31BF" w:rsidRPr="00DB11AF" w:rsidRDefault="001D6F7D" w:rsidP="002473CB">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20</w:t>
            </w:r>
            <w:r w:rsidR="002473CB">
              <w:rPr>
                <w:rFonts w:ascii="Times New Roman" w:eastAsia="仿宋" w:hAnsi="Times New Roman" w:hint="eastAsia"/>
                <w:sz w:val="28"/>
                <w:szCs w:val="28"/>
              </w:rPr>
              <w:t>14</w:t>
            </w:r>
            <w:r w:rsidR="006131EB" w:rsidRPr="00DB11AF">
              <w:rPr>
                <w:rFonts w:ascii="Times New Roman" w:eastAsia="仿宋" w:hAnsi="Times New Roman"/>
                <w:sz w:val="28"/>
                <w:szCs w:val="28"/>
              </w:rPr>
              <w:t>.0</w:t>
            </w:r>
            <w:r w:rsidR="002473CB">
              <w:rPr>
                <w:rFonts w:ascii="Times New Roman" w:eastAsia="仿宋" w:hAnsi="Times New Roman" w:hint="eastAsia"/>
                <w:sz w:val="28"/>
                <w:szCs w:val="28"/>
              </w:rPr>
              <w:t>7</w:t>
            </w:r>
            <w:r w:rsidR="006131EB" w:rsidRPr="00DB11AF">
              <w:rPr>
                <w:rFonts w:ascii="Times New Roman" w:eastAsia="仿宋" w:hAnsi="Times New Roman"/>
                <w:sz w:val="28"/>
                <w:szCs w:val="28"/>
              </w:rPr>
              <w:t>.</w:t>
            </w:r>
            <w:r w:rsidR="002473CB">
              <w:rPr>
                <w:rFonts w:ascii="Times New Roman" w:eastAsia="仿宋" w:hAnsi="Times New Roman" w:hint="eastAsia"/>
                <w:sz w:val="28"/>
                <w:szCs w:val="28"/>
              </w:rPr>
              <w:t>14</w:t>
            </w:r>
          </w:p>
        </w:tc>
        <w:tc>
          <w:tcPr>
            <w:tcW w:w="876" w:type="pct"/>
            <w:gridSpan w:val="2"/>
            <w:vAlign w:val="center"/>
          </w:tcPr>
          <w:p w:rsidR="000F31BF" w:rsidRPr="00DB11AF" w:rsidRDefault="000F31BF" w:rsidP="005B209D">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有无排污许可证</w:t>
            </w:r>
          </w:p>
        </w:tc>
        <w:tc>
          <w:tcPr>
            <w:tcW w:w="207" w:type="pct"/>
            <w:vAlign w:val="center"/>
          </w:tcPr>
          <w:p w:rsidR="000F31BF" w:rsidRPr="00DB11AF" w:rsidRDefault="00374C12" w:rsidP="005B209D">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无</w:t>
            </w:r>
          </w:p>
        </w:tc>
        <w:tc>
          <w:tcPr>
            <w:tcW w:w="656" w:type="pct"/>
            <w:vAlign w:val="center"/>
          </w:tcPr>
          <w:p w:rsidR="004E0549" w:rsidRPr="00DB11AF" w:rsidRDefault="000F31BF" w:rsidP="005B209D">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排污许可证</w:t>
            </w:r>
          </w:p>
          <w:p w:rsidR="000F31BF" w:rsidRPr="00DB11AF" w:rsidRDefault="000F31BF" w:rsidP="005B209D">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编号</w:t>
            </w:r>
          </w:p>
        </w:tc>
        <w:tc>
          <w:tcPr>
            <w:tcW w:w="888" w:type="pct"/>
            <w:gridSpan w:val="2"/>
            <w:vAlign w:val="center"/>
          </w:tcPr>
          <w:p w:rsidR="000F31BF" w:rsidRPr="00DB11AF" w:rsidRDefault="00374C12" w:rsidP="005B209D">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w:t>
            </w:r>
          </w:p>
        </w:tc>
      </w:tr>
      <w:tr w:rsidR="000F31BF" w:rsidRPr="00DB11AF" w:rsidTr="006131EB">
        <w:trPr>
          <w:trHeight w:val="454"/>
        </w:trPr>
        <w:tc>
          <w:tcPr>
            <w:tcW w:w="504" w:type="pct"/>
            <w:vAlign w:val="center"/>
          </w:tcPr>
          <w:p w:rsidR="000F31BF" w:rsidRPr="00DB11AF" w:rsidRDefault="000F31BF" w:rsidP="005B209D">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燃煤（</w:t>
            </w:r>
            <w:r w:rsidRPr="00DB11AF">
              <w:rPr>
                <w:rFonts w:ascii="Times New Roman" w:eastAsia="仿宋" w:hAnsi="Times New Roman"/>
                <w:sz w:val="28"/>
                <w:szCs w:val="28"/>
              </w:rPr>
              <w:t>t/a</w:t>
            </w:r>
            <w:r w:rsidRPr="00DB11AF">
              <w:rPr>
                <w:rFonts w:ascii="Times New Roman" w:eastAsia="仿宋" w:hAnsi="Times New Roman"/>
                <w:sz w:val="28"/>
                <w:szCs w:val="28"/>
              </w:rPr>
              <w:t>）</w:t>
            </w:r>
          </w:p>
        </w:tc>
        <w:tc>
          <w:tcPr>
            <w:tcW w:w="765" w:type="pct"/>
            <w:gridSpan w:val="2"/>
            <w:vAlign w:val="center"/>
          </w:tcPr>
          <w:p w:rsidR="000F31BF" w:rsidRPr="00DB11AF" w:rsidRDefault="00374C12" w:rsidP="005B209D">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w:t>
            </w:r>
          </w:p>
        </w:tc>
        <w:tc>
          <w:tcPr>
            <w:tcW w:w="594" w:type="pct"/>
            <w:vAlign w:val="center"/>
          </w:tcPr>
          <w:p w:rsidR="000F31BF" w:rsidRPr="00DB11AF" w:rsidRDefault="000F31BF" w:rsidP="005B209D">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燃油（</w:t>
            </w:r>
            <w:r w:rsidRPr="00DB11AF">
              <w:rPr>
                <w:rFonts w:ascii="Times New Roman" w:eastAsia="仿宋" w:hAnsi="Times New Roman"/>
                <w:sz w:val="28"/>
                <w:szCs w:val="28"/>
              </w:rPr>
              <w:t>t/a</w:t>
            </w:r>
            <w:r w:rsidRPr="00DB11AF">
              <w:rPr>
                <w:rFonts w:ascii="Times New Roman" w:eastAsia="仿宋" w:hAnsi="Times New Roman"/>
                <w:sz w:val="28"/>
                <w:szCs w:val="28"/>
              </w:rPr>
              <w:t>）</w:t>
            </w:r>
          </w:p>
        </w:tc>
        <w:tc>
          <w:tcPr>
            <w:tcW w:w="510" w:type="pct"/>
            <w:vAlign w:val="center"/>
          </w:tcPr>
          <w:p w:rsidR="000F31BF" w:rsidRPr="00DB11AF" w:rsidRDefault="00374C12" w:rsidP="00816AB2">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w:t>
            </w:r>
          </w:p>
        </w:tc>
        <w:tc>
          <w:tcPr>
            <w:tcW w:w="876" w:type="pct"/>
            <w:gridSpan w:val="2"/>
            <w:vAlign w:val="center"/>
          </w:tcPr>
          <w:p w:rsidR="000F31BF" w:rsidRPr="00DB11AF" w:rsidRDefault="000F31BF" w:rsidP="005B209D">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燃气（标立方米</w:t>
            </w:r>
            <w:r w:rsidRPr="00DB11AF">
              <w:rPr>
                <w:rFonts w:ascii="Times New Roman" w:eastAsia="仿宋" w:hAnsi="Times New Roman"/>
                <w:sz w:val="28"/>
                <w:szCs w:val="28"/>
              </w:rPr>
              <w:t>/</w:t>
            </w:r>
            <w:r w:rsidRPr="00DB11AF">
              <w:rPr>
                <w:rFonts w:ascii="Times New Roman" w:eastAsia="仿宋" w:hAnsi="Times New Roman"/>
                <w:sz w:val="28"/>
                <w:szCs w:val="28"/>
              </w:rPr>
              <w:t>年）</w:t>
            </w:r>
          </w:p>
        </w:tc>
        <w:tc>
          <w:tcPr>
            <w:tcW w:w="207" w:type="pct"/>
            <w:vAlign w:val="center"/>
          </w:tcPr>
          <w:p w:rsidR="000F31BF" w:rsidRPr="00DB11AF" w:rsidRDefault="00374C12" w:rsidP="005B209D">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w:t>
            </w:r>
          </w:p>
        </w:tc>
        <w:tc>
          <w:tcPr>
            <w:tcW w:w="656" w:type="pct"/>
            <w:vAlign w:val="center"/>
          </w:tcPr>
          <w:p w:rsidR="000F31BF" w:rsidRPr="00DB11AF" w:rsidRDefault="000F31BF" w:rsidP="005B209D">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电（千瓦时</w:t>
            </w:r>
            <w:r w:rsidRPr="00DB11AF">
              <w:rPr>
                <w:rFonts w:ascii="Times New Roman" w:eastAsia="仿宋" w:hAnsi="Times New Roman"/>
                <w:sz w:val="28"/>
                <w:szCs w:val="28"/>
              </w:rPr>
              <w:t>/</w:t>
            </w:r>
            <w:r w:rsidRPr="00DB11AF">
              <w:rPr>
                <w:rFonts w:ascii="Times New Roman" w:eastAsia="仿宋" w:hAnsi="Times New Roman"/>
                <w:sz w:val="28"/>
                <w:szCs w:val="28"/>
              </w:rPr>
              <w:t>年）</w:t>
            </w:r>
          </w:p>
        </w:tc>
        <w:tc>
          <w:tcPr>
            <w:tcW w:w="888" w:type="pct"/>
            <w:gridSpan w:val="2"/>
            <w:vAlign w:val="center"/>
          </w:tcPr>
          <w:p w:rsidR="000F31BF" w:rsidRPr="00DB11AF" w:rsidRDefault="00DA4F29" w:rsidP="00EA5FAA">
            <w:pPr>
              <w:spacing w:line="320" w:lineRule="exact"/>
              <w:jc w:val="center"/>
              <w:rPr>
                <w:rFonts w:ascii="Times New Roman" w:eastAsia="仿宋" w:hAnsi="Times New Roman"/>
                <w:sz w:val="28"/>
                <w:szCs w:val="28"/>
              </w:rPr>
            </w:pPr>
            <w:r w:rsidRPr="00DA4F29">
              <w:rPr>
                <w:rFonts w:ascii="Times New Roman" w:eastAsia="仿宋" w:hAnsi="Times New Roman" w:hint="eastAsia"/>
                <w:sz w:val="28"/>
                <w:szCs w:val="28"/>
              </w:rPr>
              <w:t>17</w:t>
            </w:r>
            <w:r w:rsidR="008E7DE4" w:rsidRPr="00DA4F29">
              <w:rPr>
                <w:rFonts w:ascii="Times New Roman" w:eastAsia="仿宋" w:hAnsi="Times New Roman"/>
                <w:sz w:val="28"/>
                <w:szCs w:val="28"/>
              </w:rPr>
              <w:t>万度</w:t>
            </w:r>
            <w:r w:rsidR="00EA5FAA" w:rsidRPr="00DA4F29">
              <w:rPr>
                <w:rFonts w:ascii="Times New Roman" w:eastAsia="仿宋" w:hAnsi="Times New Roman"/>
                <w:sz w:val="28"/>
                <w:szCs w:val="28"/>
              </w:rPr>
              <w:t>/</w:t>
            </w:r>
            <w:r w:rsidR="00EA5FAA" w:rsidRPr="00DA4F29">
              <w:rPr>
                <w:rFonts w:ascii="Times New Roman" w:eastAsia="仿宋" w:hAnsi="Times New Roman"/>
                <w:sz w:val="28"/>
                <w:szCs w:val="28"/>
              </w:rPr>
              <w:t>年</w:t>
            </w:r>
          </w:p>
        </w:tc>
      </w:tr>
      <w:tr w:rsidR="000F31BF" w:rsidRPr="00DB11AF" w:rsidTr="006131EB">
        <w:trPr>
          <w:trHeight w:val="454"/>
        </w:trPr>
        <w:tc>
          <w:tcPr>
            <w:tcW w:w="504" w:type="pct"/>
            <w:vAlign w:val="center"/>
          </w:tcPr>
          <w:p w:rsidR="000F31BF" w:rsidRPr="00DB11AF" w:rsidRDefault="000F31BF" w:rsidP="005B209D">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总用水量（</w:t>
            </w:r>
            <w:r w:rsidRPr="00DB11AF">
              <w:rPr>
                <w:rFonts w:ascii="Times New Roman" w:eastAsia="仿宋" w:hAnsi="Times New Roman"/>
                <w:sz w:val="28"/>
                <w:szCs w:val="28"/>
              </w:rPr>
              <w:t>t/a</w:t>
            </w:r>
            <w:r w:rsidRPr="00DB11AF">
              <w:rPr>
                <w:rFonts w:ascii="Times New Roman" w:eastAsia="仿宋" w:hAnsi="Times New Roman"/>
                <w:sz w:val="28"/>
                <w:szCs w:val="28"/>
              </w:rPr>
              <w:t>）</w:t>
            </w:r>
          </w:p>
        </w:tc>
        <w:tc>
          <w:tcPr>
            <w:tcW w:w="765" w:type="pct"/>
            <w:gridSpan w:val="2"/>
            <w:vAlign w:val="center"/>
          </w:tcPr>
          <w:p w:rsidR="000F31BF" w:rsidRPr="00DB11AF" w:rsidRDefault="00DA4F29" w:rsidP="005B209D">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500</w:t>
            </w:r>
          </w:p>
        </w:tc>
        <w:tc>
          <w:tcPr>
            <w:tcW w:w="594" w:type="pct"/>
            <w:vAlign w:val="center"/>
          </w:tcPr>
          <w:p w:rsidR="000F31BF" w:rsidRPr="00DB11AF" w:rsidRDefault="000F31BF" w:rsidP="005B209D">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废水排放量（</w:t>
            </w:r>
            <w:r w:rsidRPr="00DB11AF">
              <w:rPr>
                <w:rFonts w:ascii="Times New Roman" w:eastAsia="仿宋" w:hAnsi="Times New Roman"/>
                <w:sz w:val="28"/>
                <w:szCs w:val="28"/>
              </w:rPr>
              <w:t>t/a</w:t>
            </w:r>
            <w:r w:rsidRPr="00DB11AF">
              <w:rPr>
                <w:rFonts w:ascii="Times New Roman" w:eastAsia="仿宋" w:hAnsi="Times New Roman"/>
                <w:sz w:val="28"/>
                <w:szCs w:val="28"/>
              </w:rPr>
              <w:t>）</w:t>
            </w:r>
          </w:p>
        </w:tc>
        <w:tc>
          <w:tcPr>
            <w:tcW w:w="510" w:type="pct"/>
            <w:vAlign w:val="center"/>
          </w:tcPr>
          <w:p w:rsidR="000F31BF" w:rsidRPr="00DB11AF" w:rsidRDefault="002E7232" w:rsidP="00816AB2">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450</w:t>
            </w:r>
          </w:p>
        </w:tc>
        <w:tc>
          <w:tcPr>
            <w:tcW w:w="876" w:type="pct"/>
            <w:gridSpan w:val="2"/>
            <w:vAlign w:val="center"/>
          </w:tcPr>
          <w:p w:rsidR="000F31BF" w:rsidRPr="00DB11AF" w:rsidRDefault="000F31BF" w:rsidP="001E7A8E">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环境应急预案备案情况</w:t>
            </w:r>
          </w:p>
        </w:tc>
        <w:tc>
          <w:tcPr>
            <w:tcW w:w="207" w:type="pct"/>
            <w:vAlign w:val="center"/>
          </w:tcPr>
          <w:p w:rsidR="000F31BF" w:rsidRPr="00DB11AF" w:rsidRDefault="004308FB" w:rsidP="00816AB2">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无</w:t>
            </w:r>
          </w:p>
        </w:tc>
        <w:tc>
          <w:tcPr>
            <w:tcW w:w="656" w:type="pct"/>
            <w:vAlign w:val="center"/>
          </w:tcPr>
          <w:p w:rsidR="000F31BF" w:rsidRPr="00DB11AF" w:rsidRDefault="000F31BF" w:rsidP="00816AB2">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其它</w:t>
            </w:r>
          </w:p>
        </w:tc>
        <w:tc>
          <w:tcPr>
            <w:tcW w:w="888" w:type="pct"/>
            <w:gridSpan w:val="2"/>
            <w:vAlign w:val="center"/>
          </w:tcPr>
          <w:p w:rsidR="000F31BF" w:rsidRPr="00DB11AF" w:rsidRDefault="004308FB" w:rsidP="00816AB2">
            <w:pPr>
              <w:spacing w:line="320" w:lineRule="exact"/>
              <w:jc w:val="center"/>
              <w:rPr>
                <w:rFonts w:ascii="Times New Roman" w:eastAsia="仿宋" w:hAnsi="Times New Roman"/>
                <w:sz w:val="28"/>
                <w:szCs w:val="28"/>
              </w:rPr>
            </w:pPr>
            <w:r w:rsidRPr="00DB11AF">
              <w:rPr>
                <w:rFonts w:ascii="Times New Roman" w:eastAsia="仿宋" w:hAnsi="Times New Roman"/>
                <w:sz w:val="28"/>
                <w:szCs w:val="28"/>
              </w:rPr>
              <w:t>/</w:t>
            </w:r>
          </w:p>
        </w:tc>
      </w:tr>
      <w:tr w:rsidR="00174DF2" w:rsidRPr="00DB11AF" w:rsidTr="004E0549">
        <w:trPr>
          <w:trHeight w:val="366"/>
        </w:trPr>
        <w:tc>
          <w:tcPr>
            <w:tcW w:w="5000" w:type="pct"/>
            <w:gridSpan w:val="11"/>
            <w:vAlign w:val="center"/>
          </w:tcPr>
          <w:p w:rsidR="00174DF2" w:rsidRPr="00DB11AF" w:rsidRDefault="00174DF2" w:rsidP="00065330">
            <w:pPr>
              <w:snapToGrid w:val="0"/>
              <w:spacing w:line="560" w:lineRule="exact"/>
              <w:ind w:firstLineChars="200" w:firstLine="560"/>
              <w:contextualSpacing/>
              <w:rPr>
                <w:rFonts w:ascii="Times New Roman" w:eastAsia="仿宋" w:hAnsi="Times New Roman"/>
                <w:sz w:val="28"/>
                <w:szCs w:val="28"/>
              </w:rPr>
            </w:pPr>
            <w:r w:rsidRPr="00DB11AF">
              <w:rPr>
                <w:rFonts w:ascii="Times New Roman" w:eastAsia="仿宋" w:hAnsi="Times New Roman"/>
                <w:sz w:val="28"/>
                <w:szCs w:val="28"/>
              </w:rPr>
              <w:t>企业概况介绍：</w:t>
            </w:r>
            <w:r w:rsidR="002473CB" w:rsidRPr="002473CB">
              <w:rPr>
                <w:rFonts w:ascii="Times New Roman" w:eastAsia="仿宋" w:hAnsi="Times New Roman" w:hint="eastAsia"/>
                <w:sz w:val="28"/>
                <w:szCs w:val="28"/>
              </w:rPr>
              <w:t>我公司名为常州</w:t>
            </w:r>
            <w:r w:rsidR="00AD12EA">
              <w:rPr>
                <w:rFonts w:ascii="Times New Roman" w:eastAsia="仿宋" w:hAnsi="Times New Roman" w:hint="eastAsia"/>
                <w:sz w:val="28"/>
                <w:szCs w:val="28"/>
              </w:rPr>
              <w:t>双球电机</w:t>
            </w:r>
            <w:r w:rsidR="002473CB" w:rsidRPr="002473CB">
              <w:rPr>
                <w:rFonts w:ascii="Times New Roman" w:eastAsia="仿宋" w:hAnsi="Times New Roman" w:hint="eastAsia"/>
                <w:sz w:val="28"/>
                <w:szCs w:val="28"/>
              </w:rPr>
              <w:t>有限公司，成立于</w:t>
            </w:r>
            <w:r w:rsidR="002473CB" w:rsidRPr="002473CB">
              <w:rPr>
                <w:rFonts w:ascii="Times New Roman" w:eastAsia="仿宋" w:hAnsi="Times New Roman" w:hint="eastAsia"/>
                <w:sz w:val="28"/>
                <w:szCs w:val="28"/>
              </w:rPr>
              <w:t>201</w:t>
            </w:r>
            <w:r w:rsidR="00AD12EA">
              <w:rPr>
                <w:rFonts w:ascii="Times New Roman" w:eastAsia="仿宋" w:hAnsi="Times New Roman" w:hint="eastAsia"/>
                <w:sz w:val="28"/>
                <w:szCs w:val="28"/>
              </w:rPr>
              <w:t>0</w:t>
            </w:r>
            <w:r w:rsidR="002473CB" w:rsidRPr="002473CB">
              <w:rPr>
                <w:rFonts w:ascii="Times New Roman" w:eastAsia="仿宋" w:hAnsi="Times New Roman" w:hint="eastAsia"/>
                <w:sz w:val="28"/>
                <w:szCs w:val="28"/>
              </w:rPr>
              <w:t>年</w:t>
            </w:r>
            <w:r w:rsidR="00AD12EA">
              <w:rPr>
                <w:rFonts w:ascii="Times New Roman" w:eastAsia="仿宋" w:hAnsi="Times New Roman" w:hint="eastAsia"/>
                <w:sz w:val="28"/>
                <w:szCs w:val="28"/>
              </w:rPr>
              <w:t>11</w:t>
            </w:r>
            <w:r w:rsidR="002473CB" w:rsidRPr="002473CB">
              <w:rPr>
                <w:rFonts w:ascii="Times New Roman" w:eastAsia="仿宋" w:hAnsi="Times New Roman" w:hint="eastAsia"/>
                <w:sz w:val="28"/>
                <w:szCs w:val="28"/>
              </w:rPr>
              <w:t>月</w:t>
            </w:r>
            <w:r w:rsidR="00AD12EA">
              <w:rPr>
                <w:rFonts w:ascii="Times New Roman" w:eastAsia="仿宋" w:hAnsi="Times New Roman" w:hint="eastAsia"/>
                <w:sz w:val="28"/>
                <w:szCs w:val="28"/>
              </w:rPr>
              <w:t>10</w:t>
            </w:r>
            <w:r w:rsidR="002473CB" w:rsidRPr="002473CB">
              <w:rPr>
                <w:rFonts w:ascii="Times New Roman" w:eastAsia="仿宋" w:hAnsi="Times New Roman" w:hint="eastAsia"/>
                <w:sz w:val="28"/>
                <w:szCs w:val="28"/>
              </w:rPr>
              <w:t>日，</w:t>
            </w:r>
            <w:r w:rsidR="002473CB" w:rsidRPr="002473CB">
              <w:rPr>
                <w:rFonts w:ascii="Times New Roman" w:eastAsia="仿宋" w:hAnsi="Times New Roman" w:hint="eastAsia"/>
                <w:sz w:val="28"/>
                <w:szCs w:val="28"/>
              </w:rPr>
              <w:t>2014</w:t>
            </w:r>
            <w:r w:rsidR="002473CB" w:rsidRPr="002473CB">
              <w:rPr>
                <w:rFonts w:ascii="Times New Roman" w:eastAsia="仿宋" w:hAnsi="Times New Roman" w:hint="eastAsia"/>
                <w:sz w:val="28"/>
                <w:szCs w:val="28"/>
              </w:rPr>
              <w:t>年我公司投资</w:t>
            </w:r>
            <w:r w:rsidR="002473CB" w:rsidRPr="002473CB">
              <w:rPr>
                <w:rFonts w:ascii="Times New Roman" w:eastAsia="仿宋" w:hAnsi="Times New Roman" w:hint="eastAsia"/>
                <w:sz w:val="28"/>
                <w:szCs w:val="28"/>
              </w:rPr>
              <w:t>50</w:t>
            </w:r>
            <w:r w:rsidR="002473CB" w:rsidRPr="002473CB">
              <w:rPr>
                <w:rFonts w:ascii="Times New Roman" w:eastAsia="仿宋" w:hAnsi="Times New Roman" w:hint="eastAsia"/>
                <w:sz w:val="28"/>
                <w:szCs w:val="28"/>
              </w:rPr>
              <w:t>万，选址</w:t>
            </w:r>
            <w:r w:rsidR="00AD12EA">
              <w:rPr>
                <w:rFonts w:ascii="Times New Roman" w:eastAsia="仿宋" w:hAnsi="Times New Roman" w:hint="eastAsia"/>
                <w:sz w:val="28"/>
                <w:szCs w:val="28"/>
              </w:rPr>
              <w:t>新北区玉龙路</w:t>
            </w:r>
            <w:r w:rsidR="00AD12EA">
              <w:rPr>
                <w:rFonts w:ascii="Times New Roman" w:eastAsia="仿宋" w:hAnsi="Times New Roman" w:hint="eastAsia"/>
                <w:sz w:val="28"/>
                <w:szCs w:val="28"/>
              </w:rPr>
              <w:t>378-5</w:t>
            </w:r>
            <w:r w:rsidR="002473CB" w:rsidRPr="002473CB">
              <w:rPr>
                <w:rFonts w:ascii="Times New Roman" w:eastAsia="仿宋" w:hAnsi="Times New Roman" w:hint="eastAsia"/>
                <w:sz w:val="28"/>
                <w:szCs w:val="28"/>
              </w:rPr>
              <w:t>号，</w:t>
            </w:r>
            <w:r w:rsidR="007056D5" w:rsidRPr="00EF4C9A">
              <w:rPr>
                <w:rFonts w:ascii="Times New Roman" w:eastAsia="仿宋" w:hAnsi="Times New Roman" w:hint="eastAsia"/>
                <w:sz w:val="28"/>
                <w:szCs w:val="28"/>
              </w:rPr>
              <w:t>租用</w:t>
            </w:r>
            <w:r w:rsidR="002473CB" w:rsidRPr="007056D5">
              <w:rPr>
                <w:rFonts w:ascii="Times New Roman" w:eastAsia="仿宋" w:hAnsi="Times New Roman" w:hint="eastAsia"/>
                <w:sz w:val="28"/>
                <w:szCs w:val="28"/>
              </w:rPr>
              <w:t>常州</w:t>
            </w:r>
            <w:r w:rsidR="00AD12EA" w:rsidRPr="007056D5">
              <w:rPr>
                <w:rFonts w:ascii="Times New Roman" w:eastAsia="仿宋" w:hAnsi="Times New Roman" w:hint="eastAsia"/>
                <w:sz w:val="28"/>
                <w:szCs w:val="28"/>
              </w:rPr>
              <w:t>韦尼电机</w:t>
            </w:r>
            <w:r w:rsidR="002473CB" w:rsidRPr="007056D5">
              <w:rPr>
                <w:rFonts w:ascii="Times New Roman" w:eastAsia="仿宋" w:hAnsi="Times New Roman" w:hint="eastAsia"/>
                <w:sz w:val="28"/>
                <w:szCs w:val="28"/>
              </w:rPr>
              <w:t>有限公司</w:t>
            </w:r>
            <w:r w:rsidR="00AD12EA" w:rsidRPr="007056D5">
              <w:rPr>
                <w:rFonts w:ascii="Times New Roman" w:eastAsia="仿宋" w:hAnsi="Times New Roman" w:hint="eastAsia"/>
                <w:sz w:val="28"/>
                <w:szCs w:val="28"/>
              </w:rPr>
              <w:t>的</w:t>
            </w:r>
            <w:r w:rsidR="002473CB" w:rsidRPr="007056D5">
              <w:rPr>
                <w:rFonts w:ascii="Times New Roman" w:eastAsia="仿宋" w:hAnsi="Times New Roman" w:hint="eastAsia"/>
                <w:sz w:val="28"/>
                <w:szCs w:val="28"/>
              </w:rPr>
              <w:t>总建筑面积为</w:t>
            </w:r>
            <w:r w:rsidR="007056D5" w:rsidRPr="007056D5">
              <w:rPr>
                <w:rFonts w:ascii="Times New Roman" w:eastAsia="仿宋" w:hAnsi="Times New Roman" w:hint="eastAsia"/>
                <w:sz w:val="28"/>
                <w:szCs w:val="28"/>
              </w:rPr>
              <w:t>2500</w:t>
            </w:r>
            <w:r w:rsidR="002473CB" w:rsidRPr="007056D5">
              <w:rPr>
                <w:rFonts w:ascii="Times New Roman" w:eastAsia="仿宋" w:hAnsi="Times New Roman" w:hint="eastAsia"/>
                <w:sz w:val="28"/>
                <w:szCs w:val="28"/>
              </w:rPr>
              <w:t>m</w:t>
            </w:r>
            <w:r w:rsidR="002473CB" w:rsidRPr="007056D5">
              <w:rPr>
                <w:rFonts w:ascii="Times New Roman" w:eastAsia="仿宋" w:hAnsi="Times New Roman" w:hint="eastAsia"/>
                <w:sz w:val="28"/>
                <w:szCs w:val="28"/>
                <w:vertAlign w:val="superscript"/>
              </w:rPr>
              <w:t>2</w:t>
            </w:r>
            <w:r w:rsidR="002473CB" w:rsidRPr="007056D5">
              <w:rPr>
                <w:rFonts w:ascii="Times New Roman" w:eastAsia="仿宋" w:hAnsi="Times New Roman" w:hint="eastAsia"/>
                <w:sz w:val="28"/>
                <w:szCs w:val="28"/>
              </w:rPr>
              <w:t>的生产厂房</w:t>
            </w:r>
            <w:r w:rsidR="002473CB" w:rsidRPr="006C5144">
              <w:rPr>
                <w:rFonts w:ascii="Times New Roman" w:eastAsia="仿宋" w:hAnsi="Times New Roman" w:hint="eastAsia"/>
                <w:sz w:val="28"/>
                <w:szCs w:val="28"/>
              </w:rPr>
              <w:t>（土地</w:t>
            </w:r>
            <w:r w:rsidR="007056D5">
              <w:rPr>
                <w:rFonts w:ascii="Times New Roman" w:eastAsia="仿宋" w:hAnsi="Times New Roman" w:hint="eastAsia"/>
                <w:sz w:val="28"/>
                <w:szCs w:val="28"/>
              </w:rPr>
              <w:t>租用</w:t>
            </w:r>
            <w:r w:rsidR="002473CB" w:rsidRPr="006C5144">
              <w:rPr>
                <w:rFonts w:ascii="Times New Roman" w:eastAsia="仿宋" w:hAnsi="Times New Roman" w:hint="eastAsia"/>
                <w:sz w:val="28"/>
                <w:szCs w:val="28"/>
              </w:rPr>
              <w:t>协议见附件</w:t>
            </w:r>
            <w:r w:rsidR="002473CB" w:rsidRPr="006C5144">
              <w:rPr>
                <w:rFonts w:ascii="Times New Roman" w:eastAsia="仿宋" w:hAnsi="Times New Roman" w:hint="eastAsia"/>
                <w:sz w:val="28"/>
                <w:szCs w:val="28"/>
              </w:rPr>
              <w:t>3</w:t>
            </w:r>
            <w:r w:rsidR="002473CB" w:rsidRPr="006C5144">
              <w:rPr>
                <w:rFonts w:ascii="Times New Roman" w:eastAsia="仿宋" w:hAnsi="Times New Roman" w:hint="eastAsia"/>
                <w:sz w:val="28"/>
                <w:szCs w:val="28"/>
              </w:rPr>
              <w:t>）</w:t>
            </w:r>
            <w:r w:rsidR="002473CB" w:rsidRPr="002473CB">
              <w:rPr>
                <w:rFonts w:ascii="Times New Roman" w:eastAsia="仿宋" w:hAnsi="Times New Roman" w:hint="eastAsia"/>
                <w:sz w:val="28"/>
                <w:szCs w:val="28"/>
              </w:rPr>
              <w:t>，购置</w:t>
            </w:r>
            <w:r w:rsidR="00065330">
              <w:rPr>
                <w:rFonts w:ascii="Times New Roman" w:eastAsia="仿宋" w:hAnsi="Times New Roman" w:hint="eastAsia"/>
                <w:sz w:val="28"/>
                <w:szCs w:val="28"/>
              </w:rPr>
              <w:t>装配流水线</w:t>
            </w:r>
            <w:r w:rsidR="002473CB" w:rsidRPr="002473CB">
              <w:rPr>
                <w:rFonts w:ascii="Times New Roman" w:eastAsia="仿宋" w:hAnsi="Times New Roman" w:hint="eastAsia"/>
                <w:sz w:val="28"/>
                <w:szCs w:val="28"/>
              </w:rPr>
              <w:t>、</w:t>
            </w:r>
            <w:r w:rsidR="00065330">
              <w:rPr>
                <w:rFonts w:ascii="Times New Roman" w:eastAsia="仿宋" w:hAnsi="Times New Roman" w:hint="eastAsia"/>
                <w:sz w:val="28"/>
                <w:szCs w:val="28"/>
              </w:rPr>
              <w:t>车床、钻床、压机、攻丝机</w:t>
            </w:r>
            <w:r w:rsidR="002473CB" w:rsidRPr="002473CB">
              <w:rPr>
                <w:rFonts w:ascii="Times New Roman" w:eastAsia="仿宋" w:hAnsi="Times New Roman" w:hint="eastAsia"/>
                <w:sz w:val="28"/>
                <w:szCs w:val="28"/>
              </w:rPr>
              <w:t>、</w:t>
            </w:r>
            <w:r w:rsidR="00065330">
              <w:rPr>
                <w:rFonts w:ascii="Times New Roman" w:eastAsia="仿宋" w:hAnsi="Times New Roman" w:hint="eastAsia"/>
                <w:sz w:val="28"/>
                <w:szCs w:val="28"/>
              </w:rPr>
              <w:t>碰焊机</w:t>
            </w:r>
            <w:r w:rsidR="002473CB" w:rsidRPr="002473CB">
              <w:rPr>
                <w:rFonts w:ascii="Times New Roman" w:eastAsia="仿宋" w:hAnsi="Times New Roman" w:hint="eastAsia"/>
                <w:sz w:val="28"/>
                <w:szCs w:val="28"/>
              </w:rPr>
              <w:t>、空压机</w:t>
            </w:r>
            <w:r w:rsidR="007056D5">
              <w:rPr>
                <w:rFonts w:ascii="Times New Roman" w:eastAsia="仿宋" w:hAnsi="Times New Roman" w:hint="eastAsia"/>
                <w:sz w:val="28"/>
                <w:szCs w:val="28"/>
              </w:rPr>
              <w:t>、冷却塔</w:t>
            </w:r>
            <w:r w:rsidR="002473CB" w:rsidRPr="002473CB">
              <w:rPr>
                <w:rFonts w:ascii="Times New Roman" w:eastAsia="仿宋" w:hAnsi="Times New Roman" w:hint="eastAsia"/>
                <w:sz w:val="28"/>
                <w:szCs w:val="28"/>
              </w:rPr>
              <w:t>等设备，从事</w:t>
            </w:r>
            <w:r w:rsidR="00065330">
              <w:rPr>
                <w:rFonts w:ascii="Times New Roman" w:eastAsia="仿宋" w:hAnsi="Times New Roman" w:hint="eastAsia"/>
                <w:sz w:val="28"/>
                <w:szCs w:val="28"/>
              </w:rPr>
              <w:t>电机</w:t>
            </w:r>
            <w:r w:rsidR="002473CB" w:rsidRPr="002473CB">
              <w:rPr>
                <w:rFonts w:ascii="Times New Roman" w:eastAsia="仿宋" w:hAnsi="Times New Roman" w:hint="eastAsia"/>
                <w:sz w:val="28"/>
                <w:szCs w:val="28"/>
              </w:rPr>
              <w:t>的生产，并于</w:t>
            </w:r>
            <w:r w:rsidR="002473CB" w:rsidRPr="002473CB">
              <w:rPr>
                <w:rFonts w:ascii="Times New Roman" w:eastAsia="仿宋" w:hAnsi="Times New Roman" w:hint="eastAsia"/>
                <w:sz w:val="28"/>
                <w:szCs w:val="28"/>
              </w:rPr>
              <w:t>201</w:t>
            </w:r>
            <w:r w:rsidR="00065330">
              <w:rPr>
                <w:rFonts w:ascii="Times New Roman" w:eastAsia="仿宋" w:hAnsi="Times New Roman" w:hint="eastAsia"/>
                <w:sz w:val="28"/>
                <w:szCs w:val="28"/>
              </w:rPr>
              <w:t>0</w:t>
            </w:r>
            <w:r w:rsidR="002473CB" w:rsidRPr="002473CB">
              <w:rPr>
                <w:rFonts w:ascii="Times New Roman" w:eastAsia="仿宋" w:hAnsi="Times New Roman" w:hint="eastAsia"/>
                <w:sz w:val="28"/>
                <w:szCs w:val="28"/>
              </w:rPr>
              <w:t>年建成投产，目前具备年产</w:t>
            </w:r>
            <w:r w:rsidR="00065330">
              <w:rPr>
                <w:rFonts w:ascii="Times New Roman" w:eastAsia="仿宋" w:hAnsi="Times New Roman" w:hint="eastAsia"/>
                <w:sz w:val="28"/>
                <w:szCs w:val="28"/>
              </w:rPr>
              <w:t>启动电机</w:t>
            </w:r>
            <w:r w:rsidR="00065330">
              <w:rPr>
                <w:rFonts w:ascii="Times New Roman" w:eastAsia="仿宋" w:hAnsi="Times New Roman" w:hint="eastAsia"/>
                <w:sz w:val="28"/>
                <w:szCs w:val="28"/>
              </w:rPr>
              <w:t>3</w:t>
            </w:r>
            <w:r w:rsidR="00065330">
              <w:rPr>
                <w:rFonts w:ascii="Times New Roman" w:eastAsia="仿宋" w:hAnsi="Times New Roman" w:hint="eastAsia"/>
                <w:sz w:val="28"/>
                <w:szCs w:val="28"/>
              </w:rPr>
              <w:t>万只，普通电机</w:t>
            </w:r>
            <w:r w:rsidR="00065330">
              <w:rPr>
                <w:rFonts w:ascii="Times New Roman" w:eastAsia="仿宋" w:hAnsi="Times New Roman" w:hint="eastAsia"/>
                <w:sz w:val="28"/>
                <w:szCs w:val="28"/>
              </w:rPr>
              <w:t>1000</w:t>
            </w:r>
            <w:r w:rsidR="00065330">
              <w:rPr>
                <w:rFonts w:ascii="Times New Roman" w:eastAsia="仿宋" w:hAnsi="Times New Roman" w:hint="eastAsia"/>
                <w:sz w:val="28"/>
                <w:szCs w:val="28"/>
              </w:rPr>
              <w:t>只</w:t>
            </w:r>
            <w:r w:rsidR="002473CB" w:rsidRPr="002473CB">
              <w:rPr>
                <w:rFonts w:ascii="Times New Roman" w:eastAsia="仿宋" w:hAnsi="Times New Roman" w:hint="eastAsia"/>
                <w:sz w:val="28"/>
                <w:szCs w:val="28"/>
              </w:rPr>
              <w:t>的生产规模。</w:t>
            </w:r>
            <w:r w:rsidRPr="00DB11AF">
              <w:rPr>
                <w:rFonts w:ascii="Times New Roman" w:eastAsia="仿宋" w:hAnsi="Times New Roman"/>
                <w:sz w:val="28"/>
                <w:szCs w:val="28"/>
              </w:rPr>
              <w:t>我公司成立以来尚未办理环保审批手续。</w:t>
            </w:r>
          </w:p>
        </w:tc>
      </w:tr>
    </w:tbl>
    <w:p w:rsidR="00F12F9A" w:rsidRPr="00DB11AF" w:rsidRDefault="00F12F9A" w:rsidP="008D6C80">
      <w:pPr>
        <w:spacing w:line="420" w:lineRule="exact"/>
        <w:jc w:val="left"/>
        <w:rPr>
          <w:rFonts w:ascii="Times New Roman" w:eastAsia="仿宋" w:hAnsi="Times New Roman"/>
          <w:b/>
          <w:sz w:val="30"/>
          <w:szCs w:val="30"/>
        </w:rPr>
      </w:pPr>
      <w:r w:rsidRPr="00DB11AF">
        <w:rPr>
          <w:rFonts w:ascii="Times New Roman" w:eastAsia="仿宋" w:hAnsi="Times New Roman"/>
          <w:b/>
          <w:sz w:val="30"/>
          <w:szCs w:val="30"/>
        </w:rPr>
        <w:t>（二）建设项目情况（本表填不下，请加附页）</w:t>
      </w:r>
    </w:p>
    <w:tbl>
      <w:tblPr>
        <w:tblW w:w="491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670"/>
        <w:gridCol w:w="2132"/>
        <w:gridCol w:w="1703"/>
        <w:gridCol w:w="918"/>
        <w:gridCol w:w="1207"/>
        <w:gridCol w:w="2694"/>
        <w:gridCol w:w="1134"/>
        <w:gridCol w:w="1277"/>
        <w:gridCol w:w="1134"/>
        <w:gridCol w:w="2335"/>
      </w:tblGrid>
      <w:tr w:rsidR="00065728" w:rsidRPr="00FE645B" w:rsidTr="00C07847">
        <w:trPr>
          <w:trHeight w:val="1184"/>
        </w:trPr>
        <w:tc>
          <w:tcPr>
            <w:tcW w:w="220" w:type="pct"/>
            <w:vAlign w:val="center"/>
          </w:tcPr>
          <w:p w:rsidR="00F12F9A" w:rsidRPr="00FE645B" w:rsidRDefault="00F12F9A" w:rsidP="00FE645B">
            <w:pPr>
              <w:spacing w:line="0" w:lineRule="atLeast"/>
              <w:jc w:val="center"/>
              <w:rPr>
                <w:rFonts w:ascii="仿宋" w:eastAsia="仿宋" w:hAnsi="仿宋"/>
                <w:sz w:val="28"/>
                <w:szCs w:val="28"/>
              </w:rPr>
            </w:pPr>
            <w:r w:rsidRPr="00FE645B">
              <w:rPr>
                <w:rFonts w:ascii="仿宋" w:eastAsia="仿宋" w:hAnsi="仿宋"/>
                <w:sz w:val="28"/>
                <w:szCs w:val="28"/>
              </w:rPr>
              <w:t>序号</w:t>
            </w:r>
          </w:p>
        </w:tc>
        <w:tc>
          <w:tcPr>
            <w:tcW w:w="701" w:type="pct"/>
            <w:vAlign w:val="center"/>
          </w:tcPr>
          <w:p w:rsidR="00F12F9A" w:rsidRPr="00FE645B" w:rsidRDefault="00F12F9A" w:rsidP="00FE645B">
            <w:pPr>
              <w:spacing w:line="0" w:lineRule="atLeast"/>
              <w:jc w:val="center"/>
              <w:rPr>
                <w:rFonts w:ascii="仿宋" w:eastAsia="仿宋" w:hAnsi="仿宋"/>
                <w:sz w:val="28"/>
                <w:szCs w:val="28"/>
              </w:rPr>
            </w:pPr>
            <w:r w:rsidRPr="00FE645B">
              <w:rPr>
                <w:rFonts w:ascii="仿宋" w:eastAsia="仿宋" w:hAnsi="仿宋"/>
                <w:sz w:val="28"/>
                <w:szCs w:val="28"/>
              </w:rPr>
              <w:t>建设项目名称</w:t>
            </w:r>
          </w:p>
        </w:tc>
        <w:tc>
          <w:tcPr>
            <w:tcW w:w="560" w:type="pct"/>
            <w:vAlign w:val="center"/>
          </w:tcPr>
          <w:p w:rsidR="00F12F9A" w:rsidRPr="00FE645B" w:rsidRDefault="00F12F9A" w:rsidP="00FE645B">
            <w:pPr>
              <w:spacing w:line="0" w:lineRule="atLeast"/>
              <w:jc w:val="center"/>
              <w:rPr>
                <w:rFonts w:ascii="仿宋" w:eastAsia="仿宋" w:hAnsi="仿宋"/>
                <w:sz w:val="28"/>
                <w:szCs w:val="28"/>
              </w:rPr>
            </w:pPr>
            <w:r w:rsidRPr="00FE645B">
              <w:rPr>
                <w:rFonts w:ascii="仿宋" w:eastAsia="仿宋" w:hAnsi="仿宋"/>
                <w:sz w:val="28"/>
                <w:szCs w:val="28"/>
              </w:rPr>
              <w:t>项目建设地点</w:t>
            </w:r>
          </w:p>
        </w:tc>
        <w:tc>
          <w:tcPr>
            <w:tcW w:w="302" w:type="pct"/>
            <w:vAlign w:val="center"/>
          </w:tcPr>
          <w:p w:rsidR="00F12F9A" w:rsidRPr="00FE645B" w:rsidRDefault="00F12F9A" w:rsidP="00FE645B">
            <w:pPr>
              <w:spacing w:line="0" w:lineRule="atLeast"/>
              <w:jc w:val="center"/>
              <w:rPr>
                <w:rFonts w:ascii="仿宋" w:eastAsia="仿宋" w:hAnsi="仿宋"/>
                <w:sz w:val="28"/>
                <w:szCs w:val="28"/>
              </w:rPr>
            </w:pPr>
            <w:r w:rsidRPr="00FE645B">
              <w:rPr>
                <w:rFonts w:ascii="仿宋" w:eastAsia="仿宋" w:hAnsi="仿宋"/>
                <w:sz w:val="28"/>
                <w:szCs w:val="28"/>
              </w:rPr>
              <w:t>项目性质</w:t>
            </w:r>
          </w:p>
        </w:tc>
        <w:tc>
          <w:tcPr>
            <w:tcW w:w="397" w:type="pct"/>
            <w:vAlign w:val="center"/>
          </w:tcPr>
          <w:p w:rsidR="00F12F9A" w:rsidRPr="00FE645B" w:rsidRDefault="00F12F9A" w:rsidP="00FE645B">
            <w:pPr>
              <w:spacing w:line="0" w:lineRule="atLeast"/>
              <w:jc w:val="center"/>
              <w:rPr>
                <w:rFonts w:ascii="仿宋" w:eastAsia="仿宋" w:hAnsi="仿宋"/>
                <w:sz w:val="28"/>
                <w:szCs w:val="28"/>
              </w:rPr>
            </w:pPr>
            <w:r w:rsidRPr="00FE645B">
              <w:rPr>
                <w:rFonts w:ascii="仿宋" w:eastAsia="仿宋" w:hAnsi="仿宋"/>
                <w:sz w:val="28"/>
                <w:szCs w:val="28"/>
              </w:rPr>
              <w:t>项目现状</w:t>
            </w:r>
          </w:p>
        </w:tc>
        <w:tc>
          <w:tcPr>
            <w:tcW w:w="886" w:type="pct"/>
            <w:vAlign w:val="center"/>
          </w:tcPr>
          <w:p w:rsidR="00F12F9A" w:rsidRPr="00FE645B" w:rsidRDefault="00F12F9A" w:rsidP="00FE645B">
            <w:pPr>
              <w:spacing w:line="0" w:lineRule="atLeast"/>
              <w:jc w:val="center"/>
              <w:rPr>
                <w:rFonts w:ascii="仿宋" w:eastAsia="仿宋" w:hAnsi="仿宋"/>
                <w:sz w:val="28"/>
                <w:szCs w:val="28"/>
              </w:rPr>
            </w:pPr>
            <w:r w:rsidRPr="00FE645B">
              <w:rPr>
                <w:rFonts w:ascii="仿宋" w:eastAsia="仿宋" w:hAnsi="仿宋"/>
                <w:sz w:val="28"/>
                <w:szCs w:val="28"/>
              </w:rPr>
              <w:t>环评审批机关、文号及时间（项目未审批的不用填写）</w:t>
            </w:r>
          </w:p>
        </w:tc>
        <w:tc>
          <w:tcPr>
            <w:tcW w:w="373" w:type="pct"/>
            <w:vAlign w:val="center"/>
          </w:tcPr>
          <w:p w:rsidR="00F12F9A" w:rsidRPr="00FE645B" w:rsidRDefault="00F12F9A" w:rsidP="00FE645B">
            <w:pPr>
              <w:spacing w:line="0" w:lineRule="atLeast"/>
              <w:jc w:val="center"/>
              <w:rPr>
                <w:rFonts w:ascii="仿宋" w:eastAsia="仿宋" w:hAnsi="仿宋"/>
                <w:sz w:val="28"/>
                <w:szCs w:val="28"/>
              </w:rPr>
            </w:pPr>
            <w:r w:rsidRPr="00FE645B">
              <w:rPr>
                <w:rFonts w:ascii="仿宋" w:eastAsia="仿宋" w:hAnsi="仿宋"/>
                <w:sz w:val="28"/>
                <w:szCs w:val="28"/>
              </w:rPr>
              <w:t>批复生产能力</w:t>
            </w:r>
          </w:p>
        </w:tc>
        <w:tc>
          <w:tcPr>
            <w:tcW w:w="420" w:type="pct"/>
            <w:vAlign w:val="center"/>
          </w:tcPr>
          <w:p w:rsidR="00F12F9A" w:rsidRPr="00FE645B" w:rsidRDefault="00F12F9A" w:rsidP="00FE645B">
            <w:pPr>
              <w:spacing w:line="0" w:lineRule="atLeast"/>
              <w:jc w:val="center"/>
              <w:rPr>
                <w:rFonts w:ascii="仿宋" w:eastAsia="仿宋" w:hAnsi="仿宋"/>
                <w:sz w:val="28"/>
                <w:szCs w:val="28"/>
              </w:rPr>
            </w:pPr>
            <w:r w:rsidRPr="00FE645B">
              <w:rPr>
                <w:rFonts w:ascii="仿宋" w:eastAsia="仿宋" w:hAnsi="仿宋"/>
                <w:sz w:val="28"/>
                <w:szCs w:val="28"/>
              </w:rPr>
              <w:t>实际建成生产能力</w:t>
            </w:r>
          </w:p>
        </w:tc>
        <w:tc>
          <w:tcPr>
            <w:tcW w:w="373" w:type="pct"/>
            <w:vAlign w:val="center"/>
          </w:tcPr>
          <w:p w:rsidR="00F12F9A" w:rsidRPr="00FE645B" w:rsidRDefault="00F12F9A" w:rsidP="00FE645B">
            <w:pPr>
              <w:spacing w:line="0" w:lineRule="atLeast"/>
              <w:jc w:val="center"/>
              <w:rPr>
                <w:rFonts w:ascii="仿宋" w:eastAsia="仿宋" w:hAnsi="仿宋"/>
                <w:sz w:val="28"/>
                <w:szCs w:val="28"/>
              </w:rPr>
            </w:pPr>
            <w:r w:rsidRPr="00FE645B">
              <w:rPr>
                <w:rFonts w:ascii="仿宋" w:eastAsia="仿宋" w:hAnsi="仿宋"/>
                <w:sz w:val="28"/>
                <w:szCs w:val="28"/>
              </w:rPr>
              <w:t>建成投运时间</w:t>
            </w:r>
          </w:p>
        </w:tc>
        <w:tc>
          <w:tcPr>
            <w:tcW w:w="769" w:type="pct"/>
            <w:vAlign w:val="center"/>
          </w:tcPr>
          <w:p w:rsidR="00F12F9A" w:rsidRPr="00FE645B" w:rsidRDefault="00F12F9A" w:rsidP="00FE645B">
            <w:pPr>
              <w:spacing w:line="0" w:lineRule="atLeast"/>
              <w:jc w:val="center"/>
              <w:rPr>
                <w:rFonts w:ascii="仿宋" w:eastAsia="仿宋" w:hAnsi="仿宋"/>
                <w:sz w:val="28"/>
                <w:szCs w:val="28"/>
              </w:rPr>
            </w:pPr>
            <w:r w:rsidRPr="00FE645B">
              <w:rPr>
                <w:rFonts w:ascii="仿宋" w:eastAsia="仿宋" w:hAnsi="仿宋"/>
                <w:sz w:val="28"/>
                <w:szCs w:val="28"/>
              </w:rPr>
              <w:t>“三同时”验收机关及时间</w:t>
            </w:r>
          </w:p>
        </w:tc>
      </w:tr>
      <w:tr w:rsidR="00065728" w:rsidRPr="00FE645B" w:rsidTr="00C07847">
        <w:trPr>
          <w:trHeight w:hRule="exact" w:val="1300"/>
        </w:trPr>
        <w:tc>
          <w:tcPr>
            <w:tcW w:w="220" w:type="pct"/>
            <w:vAlign w:val="center"/>
          </w:tcPr>
          <w:p w:rsidR="00F12F9A" w:rsidRPr="00FE645B" w:rsidRDefault="006B01C8" w:rsidP="00FE645B">
            <w:pPr>
              <w:spacing w:line="0" w:lineRule="atLeast"/>
              <w:jc w:val="center"/>
              <w:rPr>
                <w:rFonts w:ascii="仿宋" w:eastAsia="仿宋" w:hAnsi="仿宋"/>
                <w:sz w:val="28"/>
                <w:szCs w:val="28"/>
              </w:rPr>
            </w:pPr>
            <w:r w:rsidRPr="00FE645B">
              <w:rPr>
                <w:rFonts w:ascii="仿宋" w:eastAsia="仿宋" w:hAnsi="仿宋"/>
                <w:sz w:val="28"/>
                <w:szCs w:val="28"/>
              </w:rPr>
              <w:t>1</w:t>
            </w:r>
          </w:p>
        </w:tc>
        <w:tc>
          <w:tcPr>
            <w:tcW w:w="701" w:type="pct"/>
            <w:vAlign w:val="center"/>
          </w:tcPr>
          <w:p w:rsidR="00F12F9A" w:rsidRPr="00FE645B" w:rsidRDefault="00D05A5C" w:rsidP="00DA4F29">
            <w:pPr>
              <w:spacing w:line="0" w:lineRule="atLeast"/>
              <w:jc w:val="center"/>
              <w:rPr>
                <w:rFonts w:ascii="仿宋" w:eastAsia="仿宋" w:hAnsi="仿宋"/>
                <w:sz w:val="28"/>
                <w:szCs w:val="28"/>
              </w:rPr>
            </w:pPr>
            <w:r w:rsidRPr="002473CB">
              <w:rPr>
                <w:rFonts w:ascii="Times New Roman" w:eastAsia="仿宋" w:hAnsi="Times New Roman" w:hint="eastAsia"/>
                <w:sz w:val="28"/>
                <w:szCs w:val="28"/>
              </w:rPr>
              <w:t>年产</w:t>
            </w:r>
            <w:r>
              <w:rPr>
                <w:rFonts w:ascii="Times New Roman" w:eastAsia="仿宋" w:hAnsi="Times New Roman" w:hint="eastAsia"/>
                <w:sz w:val="28"/>
                <w:szCs w:val="28"/>
              </w:rPr>
              <w:t>启动电机</w:t>
            </w:r>
            <w:r>
              <w:rPr>
                <w:rFonts w:ascii="Times New Roman" w:eastAsia="仿宋" w:hAnsi="Times New Roman" w:hint="eastAsia"/>
                <w:sz w:val="28"/>
                <w:szCs w:val="28"/>
              </w:rPr>
              <w:t>3</w:t>
            </w:r>
            <w:r>
              <w:rPr>
                <w:rFonts w:ascii="Times New Roman" w:eastAsia="仿宋" w:hAnsi="Times New Roman" w:hint="eastAsia"/>
                <w:sz w:val="28"/>
                <w:szCs w:val="28"/>
              </w:rPr>
              <w:t>万只，</w:t>
            </w:r>
            <w:r w:rsidR="00DA4F29">
              <w:rPr>
                <w:rFonts w:ascii="Times New Roman" w:eastAsia="仿宋" w:hAnsi="Times New Roman" w:hint="eastAsia"/>
                <w:sz w:val="28"/>
                <w:szCs w:val="28"/>
              </w:rPr>
              <w:t>车用</w:t>
            </w:r>
            <w:r>
              <w:rPr>
                <w:rFonts w:ascii="Times New Roman" w:eastAsia="仿宋" w:hAnsi="Times New Roman" w:hint="eastAsia"/>
                <w:sz w:val="28"/>
                <w:szCs w:val="28"/>
              </w:rPr>
              <w:t>电机</w:t>
            </w:r>
            <w:r w:rsidR="00DA4F29">
              <w:rPr>
                <w:rFonts w:ascii="Times New Roman" w:eastAsia="仿宋" w:hAnsi="Times New Roman" w:hint="eastAsia"/>
                <w:sz w:val="28"/>
                <w:szCs w:val="28"/>
              </w:rPr>
              <w:t>500</w:t>
            </w:r>
            <w:r w:rsidR="00DA4F29">
              <w:rPr>
                <w:rFonts w:ascii="Times New Roman" w:eastAsia="仿宋" w:hAnsi="Times New Roman" w:hint="eastAsia"/>
                <w:sz w:val="28"/>
                <w:szCs w:val="28"/>
              </w:rPr>
              <w:t>万</w:t>
            </w:r>
            <w:r>
              <w:rPr>
                <w:rFonts w:ascii="Times New Roman" w:eastAsia="仿宋" w:hAnsi="Times New Roman" w:hint="eastAsia"/>
                <w:sz w:val="28"/>
                <w:szCs w:val="28"/>
              </w:rPr>
              <w:t>只</w:t>
            </w:r>
            <w:r w:rsidR="00102892" w:rsidRPr="00FE645B">
              <w:rPr>
                <w:rFonts w:ascii="仿宋" w:eastAsia="仿宋" w:hAnsi="仿宋"/>
                <w:bCs/>
                <w:sz w:val="28"/>
                <w:szCs w:val="28"/>
              </w:rPr>
              <w:t xml:space="preserve">项目  </w:t>
            </w:r>
          </w:p>
        </w:tc>
        <w:tc>
          <w:tcPr>
            <w:tcW w:w="560" w:type="pct"/>
            <w:vAlign w:val="center"/>
          </w:tcPr>
          <w:p w:rsidR="00F12F9A" w:rsidRPr="00FE645B" w:rsidRDefault="00D05A5C" w:rsidP="00FE645B">
            <w:pPr>
              <w:spacing w:line="0" w:lineRule="atLeast"/>
              <w:jc w:val="center"/>
              <w:rPr>
                <w:rFonts w:ascii="仿宋" w:eastAsia="仿宋" w:hAnsi="仿宋"/>
                <w:sz w:val="28"/>
                <w:szCs w:val="28"/>
              </w:rPr>
            </w:pPr>
            <w:r>
              <w:rPr>
                <w:rFonts w:ascii="Times New Roman" w:eastAsia="仿宋" w:hAnsi="Times New Roman" w:hint="eastAsia"/>
                <w:sz w:val="28"/>
                <w:szCs w:val="28"/>
              </w:rPr>
              <w:t>常州市新北区玉龙路</w:t>
            </w:r>
            <w:r>
              <w:rPr>
                <w:rFonts w:ascii="Times New Roman" w:eastAsia="仿宋" w:hAnsi="Times New Roman" w:hint="eastAsia"/>
                <w:sz w:val="28"/>
                <w:szCs w:val="28"/>
              </w:rPr>
              <w:t>378-5</w:t>
            </w:r>
            <w:r>
              <w:rPr>
                <w:rFonts w:ascii="Times New Roman" w:eastAsia="仿宋" w:hAnsi="Times New Roman" w:hint="eastAsia"/>
                <w:sz w:val="28"/>
                <w:szCs w:val="28"/>
              </w:rPr>
              <w:t>号</w:t>
            </w:r>
          </w:p>
        </w:tc>
        <w:tc>
          <w:tcPr>
            <w:tcW w:w="302" w:type="pct"/>
            <w:shd w:val="clear" w:color="auto" w:fill="auto"/>
            <w:vAlign w:val="center"/>
          </w:tcPr>
          <w:p w:rsidR="00F12F9A" w:rsidRPr="00FE645B" w:rsidRDefault="00716E59" w:rsidP="00FE645B">
            <w:pPr>
              <w:spacing w:line="0" w:lineRule="atLeast"/>
              <w:jc w:val="center"/>
              <w:rPr>
                <w:rFonts w:ascii="仿宋" w:eastAsia="仿宋" w:hAnsi="仿宋"/>
                <w:sz w:val="28"/>
                <w:szCs w:val="28"/>
              </w:rPr>
            </w:pPr>
            <w:r w:rsidRPr="00FE645B">
              <w:rPr>
                <w:rFonts w:ascii="仿宋" w:eastAsia="仿宋" w:hAnsi="仿宋"/>
                <w:sz w:val="28"/>
                <w:szCs w:val="28"/>
              </w:rPr>
              <w:t>新建</w:t>
            </w:r>
          </w:p>
        </w:tc>
        <w:tc>
          <w:tcPr>
            <w:tcW w:w="397" w:type="pct"/>
            <w:shd w:val="clear" w:color="auto" w:fill="auto"/>
            <w:vAlign w:val="center"/>
          </w:tcPr>
          <w:p w:rsidR="00F12F9A" w:rsidRPr="00FE645B" w:rsidRDefault="00716E59" w:rsidP="00FE645B">
            <w:pPr>
              <w:spacing w:line="0" w:lineRule="atLeast"/>
              <w:jc w:val="center"/>
              <w:rPr>
                <w:rFonts w:ascii="仿宋" w:eastAsia="仿宋" w:hAnsi="仿宋"/>
                <w:sz w:val="28"/>
                <w:szCs w:val="28"/>
              </w:rPr>
            </w:pPr>
            <w:r w:rsidRPr="00FE645B">
              <w:rPr>
                <w:rFonts w:ascii="仿宋" w:eastAsia="仿宋" w:hAnsi="仿宋"/>
                <w:sz w:val="28"/>
                <w:szCs w:val="28"/>
              </w:rPr>
              <w:t>投产</w:t>
            </w:r>
          </w:p>
        </w:tc>
        <w:tc>
          <w:tcPr>
            <w:tcW w:w="886" w:type="pct"/>
            <w:vAlign w:val="center"/>
          </w:tcPr>
          <w:p w:rsidR="00F12F9A" w:rsidRPr="00FE645B" w:rsidRDefault="00D23756" w:rsidP="00FE645B">
            <w:pPr>
              <w:spacing w:line="0" w:lineRule="atLeast"/>
              <w:jc w:val="center"/>
              <w:rPr>
                <w:rFonts w:ascii="仿宋" w:eastAsia="仿宋" w:hAnsi="仿宋"/>
                <w:sz w:val="28"/>
                <w:szCs w:val="28"/>
              </w:rPr>
            </w:pPr>
            <w:r w:rsidRPr="00FE645B">
              <w:rPr>
                <w:rFonts w:ascii="仿宋" w:eastAsia="仿宋" w:hAnsi="仿宋"/>
                <w:sz w:val="28"/>
                <w:szCs w:val="28"/>
              </w:rPr>
              <w:t>/</w:t>
            </w:r>
          </w:p>
        </w:tc>
        <w:tc>
          <w:tcPr>
            <w:tcW w:w="373" w:type="pct"/>
            <w:vAlign w:val="center"/>
          </w:tcPr>
          <w:p w:rsidR="00F12F9A" w:rsidRPr="00FE645B" w:rsidRDefault="00D23756" w:rsidP="00FE645B">
            <w:pPr>
              <w:spacing w:line="0" w:lineRule="atLeast"/>
              <w:jc w:val="center"/>
              <w:rPr>
                <w:rFonts w:ascii="仿宋" w:eastAsia="仿宋" w:hAnsi="仿宋"/>
                <w:sz w:val="28"/>
                <w:szCs w:val="28"/>
              </w:rPr>
            </w:pPr>
            <w:r w:rsidRPr="00FE645B">
              <w:rPr>
                <w:rFonts w:ascii="仿宋" w:eastAsia="仿宋" w:hAnsi="仿宋"/>
                <w:sz w:val="28"/>
                <w:szCs w:val="28"/>
              </w:rPr>
              <w:t>/</w:t>
            </w:r>
          </w:p>
        </w:tc>
        <w:tc>
          <w:tcPr>
            <w:tcW w:w="420" w:type="pct"/>
            <w:vAlign w:val="center"/>
          </w:tcPr>
          <w:p w:rsidR="00F12F9A" w:rsidRPr="00FE645B" w:rsidRDefault="00D23756" w:rsidP="00FE645B">
            <w:pPr>
              <w:spacing w:line="0" w:lineRule="atLeast"/>
              <w:jc w:val="center"/>
              <w:rPr>
                <w:rFonts w:ascii="仿宋" w:eastAsia="仿宋" w:hAnsi="仿宋"/>
                <w:sz w:val="28"/>
                <w:szCs w:val="28"/>
              </w:rPr>
            </w:pPr>
            <w:r w:rsidRPr="00FE645B">
              <w:rPr>
                <w:rFonts w:ascii="仿宋" w:eastAsia="仿宋" w:hAnsi="仿宋"/>
                <w:sz w:val="28"/>
                <w:szCs w:val="28"/>
              </w:rPr>
              <w:t>/</w:t>
            </w:r>
          </w:p>
        </w:tc>
        <w:tc>
          <w:tcPr>
            <w:tcW w:w="373" w:type="pct"/>
            <w:vAlign w:val="center"/>
          </w:tcPr>
          <w:p w:rsidR="00F12F9A" w:rsidRPr="00FE645B" w:rsidRDefault="00D23756" w:rsidP="00D05A5C">
            <w:pPr>
              <w:spacing w:line="0" w:lineRule="atLeast"/>
              <w:jc w:val="center"/>
              <w:rPr>
                <w:rFonts w:ascii="仿宋" w:eastAsia="仿宋" w:hAnsi="仿宋"/>
                <w:sz w:val="28"/>
                <w:szCs w:val="28"/>
              </w:rPr>
            </w:pPr>
            <w:r w:rsidRPr="00903A82">
              <w:rPr>
                <w:rFonts w:ascii="仿宋" w:eastAsia="仿宋" w:hAnsi="仿宋"/>
                <w:sz w:val="28"/>
                <w:szCs w:val="28"/>
              </w:rPr>
              <w:t>20</w:t>
            </w:r>
            <w:r w:rsidR="002473CB" w:rsidRPr="00903A82">
              <w:rPr>
                <w:rFonts w:ascii="仿宋" w:eastAsia="仿宋" w:hAnsi="仿宋" w:hint="eastAsia"/>
                <w:sz w:val="28"/>
                <w:szCs w:val="28"/>
              </w:rPr>
              <w:t>1</w:t>
            </w:r>
            <w:r w:rsidR="00D05A5C">
              <w:rPr>
                <w:rFonts w:ascii="仿宋" w:eastAsia="仿宋" w:hAnsi="仿宋" w:hint="eastAsia"/>
                <w:sz w:val="28"/>
                <w:szCs w:val="28"/>
              </w:rPr>
              <w:t>0</w:t>
            </w:r>
            <w:r w:rsidRPr="00903A82">
              <w:rPr>
                <w:rFonts w:ascii="仿宋" w:eastAsia="仿宋" w:hAnsi="仿宋"/>
                <w:sz w:val="28"/>
                <w:szCs w:val="28"/>
              </w:rPr>
              <w:t>年</w:t>
            </w:r>
          </w:p>
        </w:tc>
        <w:tc>
          <w:tcPr>
            <w:tcW w:w="769" w:type="pct"/>
            <w:vAlign w:val="center"/>
          </w:tcPr>
          <w:p w:rsidR="00F12F9A" w:rsidRPr="00FE645B" w:rsidRDefault="00D23756" w:rsidP="00FE645B">
            <w:pPr>
              <w:spacing w:line="0" w:lineRule="atLeast"/>
              <w:jc w:val="center"/>
              <w:rPr>
                <w:rFonts w:ascii="仿宋" w:eastAsia="仿宋" w:hAnsi="仿宋"/>
                <w:sz w:val="28"/>
                <w:szCs w:val="28"/>
                <w:highlight w:val="yellow"/>
              </w:rPr>
            </w:pPr>
            <w:r w:rsidRPr="00FE645B">
              <w:rPr>
                <w:rFonts w:ascii="仿宋" w:eastAsia="仿宋" w:hAnsi="仿宋"/>
                <w:sz w:val="28"/>
                <w:szCs w:val="28"/>
              </w:rPr>
              <w:t>/</w:t>
            </w:r>
          </w:p>
        </w:tc>
      </w:tr>
      <w:tr w:rsidR="00E07A56" w:rsidRPr="00FE645B" w:rsidTr="00C07847">
        <w:trPr>
          <w:trHeight w:val="75"/>
        </w:trPr>
        <w:tc>
          <w:tcPr>
            <w:tcW w:w="5000" w:type="pct"/>
            <w:gridSpan w:val="10"/>
            <w:vAlign w:val="center"/>
          </w:tcPr>
          <w:p w:rsidR="00E07A56" w:rsidRPr="00FE645B" w:rsidRDefault="00E07A56" w:rsidP="00FE645B">
            <w:pPr>
              <w:spacing w:line="0" w:lineRule="atLeast"/>
              <w:jc w:val="left"/>
              <w:rPr>
                <w:rFonts w:ascii="仿宋" w:eastAsia="仿宋" w:hAnsi="仿宋"/>
                <w:spacing w:val="-20"/>
                <w:sz w:val="28"/>
                <w:szCs w:val="28"/>
              </w:rPr>
            </w:pPr>
            <w:r w:rsidRPr="00FE645B">
              <w:rPr>
                <w:rFonts w:ascii="仿宋" w:eastAsia="仿宋" w:hAnsi="仿宋"/>
                <w:spacing w:val="-20"/>
                <w:sz w:val="28"/>
                <w:szCs w:val="28"/>
              </w:rPr>
              <w:t>备注：1、项目建设地点为本项目实际建设地址。2、项目性质填写“新建、扩建、技改或搬迁”。3、项目现状填写“未建、在建、投产或停产”。</w:t>
            </w:r>
          </w:p>
        </w:tc>
      </w:tr>
    </w:tbl>
    <w:p w:rsidR="00F12F9A" w:rsidRPr="00DB11AF" w:rsidRDefault="00F12F9A" w:rsidP="00BF4882">
      <w:pPr>
        <w:jc w:val="left"/>
        <w:rPr>
          <w:rFonts w:ascii="Times New Roman" w:eastAsia="仿宋" w:hAnsi="Times New Roman"/>
          <w:b/>
          <w:sz w:val="30"/>
          <w:szCs w:val="30"/>
        </w:rPr>
        <w:sectPr w:rsidR="00F12F9A" w:rsidRPr="00DB11AF" w:rsidSect="00C608DC">
          <w:pgSz w:w="16838" w:h="11906" w:orient="landscape"/>
          <w:pgMar w:top="851" w:right="720" w:bottom="720" w:left="851" w:header="851" w:footer="992" w:gutter="0"/>
          <w:cols w:space="425"/>
          <w:docGrid w:type="lines" w:linePitch="312"/>
        </w:sectPr>
      </w:pPr>
    </w:p>
    <w:p w:rsidR="00F12F9A" w:rsidRPr="00DB11AF" w:rsidRDefault="00F12F9A" w:rsidP="00E82EDA">
      <w:pPr>
        <w:jc w:val="left"/>
        <w:outlineLvl w:val="0"/>
        <w:rPr>
          <w:rFonts w:ascii="Times New Roman" w:eastAsia="仿宋" w:hAnsi="Times New Roman"/>
          <w:b/>
          <w:sz w:val="30"/>
          <w:szCs w:val="30"/>
        </w:rPr>
      </w:pPr>
      <w:bookmarkStart w:id="1" w:name="_Toc467248092"/>
      <w:r w:rsidRPr="00DB11AF">
        <w:rPr>
          <w:rFonts w:ascii="Times New Roman" w:eastAsia="仿宋" w:hAnsi="Times New Roman"/>
          <w:b/>
          <w:sz w:val="30"/>
          <w:szCs w:val="30"/>
        </w:rPr>
        <w:lastRenderedPageBreak/>
        <w:t>二、项目选址</w:t>
      </w:r>
      <w:r w:rsidR="00BA4AAD" w:rsidRPr="00DB11AF">
        <w:rPr>
          <w:rFonts w:ascii="Times New Roman" w:eastAsia="仿宋" w:hAnsi="Times New Roman"/>
          <w:b/>
          <w:sz w:val="30"/>
          <w:szCs w:val="30"/>
        </w:rPr>
        <w:t>及生态红线保护规划管控要求相符</w:t>
      </w:r>
      <w:r w:rsidRPr="00DB11AF">
        <w:rPr>
          <w:rFonts w:ascii="Times New Roman" w:eastAsia="仿宋" w:hAnsi="Times New Roman"/>
          <w:b/>
          <w:sz w:val="30"/>
          <w:szCs w:val="30"/>
        </w:rPr>
        <w:t>情况</w:t>
      </w:r>
      <w:bookmarkEnd w:id="1"/>
    </w:p>
    <w:p w:rsidR="00F12F9A" w:rsidRPr="00DB11AF" w:rsidRDefault="00F12F9A" w:rsidP="00BF4882">
      <w:pPr>
        <w:jc w:val="left"/>
        <w:rPr>
          <w:rFonts w:ascii="Times New Roman" w:eastAsia="仿宋" w:hAnsi="Times New Roman"/>
          <w:b/>
          <w:sz w:val="30"/>
          <w:szCs w:val="30"/>
        </w:rPr>
      </w:pPr>
      <w:r w:rsidRPr="00DB11AF">
        <w:rPr>
          <w:rFonts w:ascii="Times New Roman" w:eastAsia="仿宋" w:hAnsi="Times New Roman"/>
          <w:b/>
          <w:sz w:val="30"/>
          <w:szCs w:val="30"/>
        </w:rPr>
        <w:t>（一）建设单位所在区域概况</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095"/>
        <w:gridCol w:w="2181"/>
        <w:gridCol w:w="2036"/>
        <w:gridCol w:w="2216"/>
      </w:tblGrid>
      <w:tr w:rsidR="00375108" w:rsidRPr="00DA1E77" w:rsidTr="00375108">
        <w:tc>
          <w:tcPr>
            <w:tcW w:w="1228" w:type="pct"/>
            <w:vAlign w:val="center"/>
          </w:tcPr>
          <w:p w:rsidR="00375108" w:rsidRDefault="00375108" w:rsidP="00405E29">
            <w:pPr>
              <w:spacing w:line="340" w:lineRule="exact"/>
              <w:jc w:val="center"/>
              <w:rPr>
                <w:rFonts w:ascii="Times New Roman" w:eastAsia="仿宋" w:hAnsi="Times New Roman"/>
                <w:sz w:val="28"/>
                <w:szCs w:val="28"/>
              </w:rPr>
            </w:pPr>
            <w:r>
              <w:rPr>
                <w:rFonts w:ascii="Times New Roman" w:eastAsia="仿宋" w:hAnsi="Times New Roman"/>
                <w:sz w:val="28"/>
                <w:szCs w:val="28"/>
              </w:rPr>
              <w:t>所属工业园</w:t>
            </w:r>
          </w:p>
        </w:tc>
        <w:tc>
          <w:tcPr>
            <w:tcW w:w="1279" w:type="pct"/>
            <w:vAlign w:val="center"/>
          </w:tcPr>
          <w:p w:rsidR="00375108" w:rsidRDefault="00375108" w:rsidP="00405E29">
            <w:pPr>
              <w:spacing w:line="340" w:lineRule="exact"/>
              <w:jc w:val="center"/>
              <w:rPr>
                <w:rFonts w:ascii="Times New Roman" w:eastAsia="仿宋" w:hAnsi="Times New Roman"/>
                <w:sz w:val="28"/>
                <w:szCs w:val="28"/>
              </w:rPr>
            </w:pPr>
            <w:r>
              <w:rPr>
                <w:rFonts w:ascii="Times New Roman" w:eastAsia="仿宋" w:hAnsi="Times New Roman"/>
                <w:sz w:val="28"/>
                <w:szCs w:val="28"/>
              </w:rPr>
              <w:t>无</w:t>
            </w:r>
          </w:p>
        </w:tc>
        <w:tc>
          <w:tcPr>
            <w:tcW w:w="1194" w:type="pct"/>
            <w:vAlign w:val="center"/>
          </w:tcPr>
          <w:p w:rsidR="00375108" w:rsidRDefault="00375108" w:rsidP="00405E29">
            <w:pPr>
              <w:spacing w:line="340" w:lineRule="exact"/>
              <w:jc w:val="center"/>
              <w:rPr>
                <w:rFonts w:ascii="Times New Roman" w:eastAsia="仿宋" w:hAnsi="Times New Roman"/>
                <w:sz w:val="28"/>
                <w:szCs w:val="28"/>
              </w:rPr>
            </w:pPr>
            <w:r>
              <w:rPr>
                <w:rFonts w:ascii="Times New Roman" w:eastAsia="仿宋" w:hAnsi="Times New Roman"/>
                <w:sz w:val="28"/>
                <w:szCs w:val="28"/>
              </w:rPr>
              <w:t>园区规划环评批准情况</w:t>
            </w:r>
          </w:p>
        </w:tc>
        <w:tc>
          <w:tcPr>
            <w:tcW w:w="1300" w:type="pct"/>
            <w:vAlign w:val="center"/>
          </w:tcPr>
          <w:p w:rsidR="00375108" w:rsidRDefault="00375108" w:rsidP="00405E29">
            <w:pPr>
              <w:spacing w:line="340" w:lineRule="exact"/>
              <w:jc w:val="center"/>
              <w:rPr>
                <w:rFonts w:ascii="Times New Roman" w:eastAsia="仿宋" w:hAnsi="Times New Roman"/>
                <w:sz w:val="28"/>
                <w:szCs w:val="28"/>
              </w:rPr>
            </w:pPr>
            <w:r w:rsidRPr="00E90AFB">
              <w:rPr>
                <w:rFonts w:ascii="Times New Roman" w:eastAsia="仿宋" w:hAnsi="Times New Roman"/>
                <w:sz w:val="22"/>
              </w:rPr>
              <w:t>常州国家高新技术产业开发区规划环境影响跟踪评价（</w:t>
            </w:r>
            <w:r w:rsidRPr="00E90AFB">
              <w:rPr>
                <w:rFonts w:ascii="Times New Roman" w:eastAsia="仿宋" w:hAnsi="Times New Roman" w:hint="eastAsia"/>
                <w:sz w:val="22"/>
              </w:rPr>
              <w:t>环办函</w:t>
            </w:r>
            <w:r w:rsidRPr="00E90AFB">
              <w:rPr>
                <w:rFonts w:ascii="Times New Roman" w:eastAsia="仿宋" w:hAnsi="Times New Roman" w:hint="eastAsia"/>
                <w:sz w:val="22"/>
              </w:rPr>
              <w:t>[2015]1128</w:t>
            </w:r>
            <w:r w:rsidRPr="00E90AFB">
              <w:rPr>
                <w:rFonts w:ascii="Times New Roman" w:eastAsia="仿宋" w:hAnsi="Times New Roman" w:hint="eastAsia"/>
                <w:sz w:val="22"/>
              </w:rPr>
              <w:t>号</w:t>
            </w:r>
            <w:r w:rsidRPr="00E90AFB">
              <w:rPr>
                <w:rFonts w:ascii="Times New Roman" w:eastAsia="仿宋" w:hAnsi="Times New Roman"/>
                <w:sz w:val="22"/>
              </w:rPr>
              <w:t>）</w:t>
            </w:r>
          </w:p>
        </w:tc>
      </w:tr>
      <w:tr w:rsidR="00F12F9A" w:rsidRPr="00DA1E77" w:rsidTr="00375108">
        <w:tc>
          <w:tcPr>
            <w:tcW w:w="1228" w:type="pct"/>
            <w:vAlign w:val="center"/>
          </w:tcPr>
          <w:p w:rsidR="00F12F9A" w:rsidRPr="00DA1E77" w:rsidRDefault="00F12F9A" w:rsidP="00D27679">
            <w:pPr>
              <w:spacing w:line="340" w:lineRule="exact"/>
              <w:jc w:val="center"/>
              <w:rPr>
                <w:rFonts w:ascii="Times New Roman" w:eastAsia="仿宋" w:hAnsi="Times New Roman"/>
                <w:sz w:val="28"/>
                <w:szCs w:val="28"/>
              </w:rPr>
            </w:pPr>
            <w:r w:rsidRPr="00DA1E77">
              <w:rPr>
                <w:rFonts w:ascii="Times New Roman" w:eastAsia="仿宋" w:hAnsi="Times New Roman"/>
                <w:sz w:val="28"/>
                <w:szCs w:val="28"/>
              </w:rPr>
              <w:t>与《江苏省生态红线区域保护规划》是否相符</w:t>
            </w:r>
          </w:p>
        </w:tc>
        <w:tc>
          <w:tcPr>
            <w:tcW w:w="1279" w:type="pct"/>
            <w:vAlign w:val="center"/>
          </w:tcPr>
          <w:p w:rsidR="00F12F9A" w:rsidRPr="00DA1E77" w:rsidRDefault="00AA4F18" w:rsidP="00D27679">
            <w:pPr>
              <w:spacing w:line="340" w:lineRule="exact"/>
              <w:jc w:val="center"/>
              <w:rPr>
                <w:rFonts w:ascii="Times New Roman" w:eastAsia="仿宋" w:hAnsi="Times New Roman"/>
                <w:sz w:val="28"/>
                <w:szCs w:val="28"/>
              </w:rPr>
            </w:pPr>
            <w:r w:rsidRPr="00DA1E77">
              <w:rPr>
                <w:rFonts w:ascii="Times New Roman" w:eastAsia="仿宋" w:hAnsi="Times New Roman"/>
                <w:sz w:val="28"/>
                <w:szCs w:val="28"/>
              </w:rPr>
              <w:fldChar w:fldCharType="begin"/>
            </w:r>
            <w:r w:rsidR="00F12F9A" w:rsidRPr="00DA1E77">
              <w:rPr>
                <w:rFonts w:ascii="Times New Roman" w:eastAsia="仿宋" w:hAnsi="Times New Roman"/>
                <w:sz w:val="28"/>
                <w:szCs w:val="28"/>
              </w:rPr>
              <w:instrText xml:space="preserve"> MACROBUTTON UncheckIt </w:instrText>
            </w:r>
            <w:r w:rsidR="00F12F9A" w:rsidRPr="00DA1E77">
              <w:rPr>
                <w:rFonts w:ascii="Times New Roman" w:eastAsia="仿宋" w:hAnsi="Times New Roman"/>
                <w:sz w:val="28"/>
                <w:szCs w:val="28"/>
              </w:rPr>
              <w:sym w:font="Wingdings" w:char="F0FE"/>
            </w:r>
            <w:r w:rsidRPr="00DA1E77">
              <w:rPr>
                <w:rFonts w:ascii="Times New Roman" w:eastAsia="仿宋" w:hAnsi="Times New Roman"/>
                <w:sz w:val="28"/>
                <w:szCs w:val="28"/>
              </w:rPr>
              <w:fldChar w:fldCharType="end"/>
            </w:r>
            <w:r w:rsidR="00F12F9A" w:rsidRPr="00DA1E77">
              <w:rPr>
                <w:rFonts w:ascii="Times New Roman" w:eastAsia="仿宋" w:hAnsi="Times New Roman"/>
                <w:sz w:val="28"/>
                <w:szCs w:val="28"/>
              </w:rPr>
              <w:t>是</w:t>
            </w:r>
            <w:r w:rsidR="00F12F9A" w:rsidRPr="00DA1E77">
              <w:rPr>
                <w:rFonts w:ascii="Times New Roman" w:eastAsia="仿宋" w:hAnsi="Times New Roman"/>
                <w:sz w:val="28"/>
                <w:szCs w:val="28"/>
              </w:rPr>
              <w:t xml:space="preserve">     □</w:t>
            </w:r>
            <w:r w:rsidR="00F12F9A" w:rsidRPr="00DA1E77">
              <w:rPr>
                <w:rFonts w:ascii="Times New Roman" w:eastAsia="仿宋" w:hAnsi="Times New Roman"/>
                <w:sz w:val="28"/>
                <w:szCs w:val="28"/>
              </w:rPr>
              <w:t>否</w:t>
            </w:r>
          </w:p>
        </w:tc>
        <w:tc>
          <w:tcPr>
            <w:tcW w:w="1194" w:type="pct"/>
            <w:vAlign w:val="center"/>
          </w:tcPr>
          <w:p w:rsidR="00F12F9A" w:rsidRPr="00DA1E77" w:rsidRDefault="00F12F9A" w:rsidP="00D27679">
            <w:pPr>
              <w:spacing w:line="340" w:lineRule="exact"/>
              <w:jc w:val="center"/>
              <w:rPr>
                <w:rFonts w:ascii="Times New Roman" w:eastAsia="仿宋" w:hAnsi="Times New Roman"/>
                <w:sz w:val="28"/>
                <w:szCs w:val="28"/>
              </w:rPr>
            </w:pPr>
            <w:r w:rsidRPr="00DA1E77">
              <w:rPr>
                <w:rFonts w:ascii="Times New Roman" w:eastAsia="仿宋" w:hAnsi="Times New Roman"/>
                <w:sz w:val="28"/>
                <w:szCs w:val="28"/>
              </w:rPr>
              <w:t>与常州市生态红线区域保护规划是否相符</w:t>
            </w:r>
          </w:p>
        </w:tc>
        <w:tc>
          <w:tcPr>
            <w:tcW w:w="1300" w:type="pct"/>
            <w:vAlign w:val="center"/>
          </w:tcPr>
          <w:p w:rsidR="00F12F9A" w:rsidRPr="00DA1E77" w:rsidRDefault="00AA4F18" w:rsidP="00D27679">
            <w:pPr>
              <w:spacing w:line="340" w:lineRule="exact"/>
              <w:jc w:val="center"/>
              <w:rPr>
                <w:rFonts w:ascii="Times New Roman" w:eastAsia="仿宋" w:hAnsi="Times New Roman"/>
                <w:sz w:val="28"/>
                <w:szCs w:val="28"/>
              </w:rPr>
            </w:pPr>
            <w:r w:rsidRPr="00DA1E77">
              <w:rPr>
                <w:rFonts w:ascii="Times New Roman" w:eastAsia="仿宋" w:hAnsi="Times New Roman"/>
                <w:sz w:val="28"/>
                <w:szCs w:val="28"/>
              </w:rPr>
              <w:fldChar w:fldCharType="begin"/>
            </w:r>
            <w:r w:rsidR="00F12F9A" w:rsidRPr="00DA1E77">
              <w:rPr>
                <w:rFonts w:ascii="Times New Roman" w:eastAsia="仿宋" w:hAnsi="Times New Roman"/>
                <w:sz w:val="28"/>
                <w:szCs w:val="28"/>
              </w:rPr>
              <w:instrText xml:space="preserve"> MACROBUTTON UncheckIt </w:instrText>
            </w:r>
            <w:r w:rsidR="00F12F9A" w:rsidRPr="00DA1E77">
              <w:rPr>
                <w:rFonts w:ascii="Times New Roman" w:eastAsia="仿宋" w:hAnsi="Times New Roman"/>
                <w:sz w:val="28"/>
                <w:szCs w:val="28"/>
              </w:rPr>
              <w:sym w:font="Wingdings" w:char="F0FE"/>
            </w:r>
            <w:r w:rsidRPr="00DA1E77">
              <w:rPr>
                <w:rFonts w:ascii="Times New Roman" w:eastAsia="仿宋" w:hAnsi="Times New Roman"/>
                <w:sz w:val="28"/>
                <w:szCs w:val="28"/>
              </w:rPr>
              <w:fldChar w:fldCharType="end"/>
            </w:r>
            <w:r w:rsidR="00F12F9A" w:rsidRPr="00DA1E77">
              <w:rPr>
                <w:rFonts w:ascii="Times New Roman" w:eastAsia="仿宋" w:hAnsi="Times New Roman"/>
                <w:sz w:val="28"/>
                <w:szCs w:val="28"/>
              </w:rPr>
              <w:t>是</w:t>
            </w:r>
            <w:r w:rsidR="00F12F9A" w:rsidRPr="00DA1E77">
              <w:rPr>
                <w:rFonts w:ascii="Times New Roman" w:eastAsia="仿宋" w:hAnsi="Times New Roman"/>
                <w:sz w:val="28"/>
                <w:szCs w:val="28"/>
              </w:rPr>
              <w:t xml:space="preserve">     □</w:t>
            </w:r>
            <w:r w:rsidR="00F12F9A" w:rsidRPr="00DA1E77">
              <w:rPr>
                <w:rFonts w:ascii="Times New Roman" w:eastAsia="仿宋" w:hAnsi="Times New Roman"/>
                <w:sz w:val="28"/>
                <w:szCs w:val="28"/>
              </w:rPr>
              <w:t>否</w:t>
            </w:r>
          </w:p>
        </w:tc>
      </w:tr>
      <w:tr w:rsidR="00F12F9A" w:rsidRPr="00DA1E77" w:rsidTr="00375108">
        <w:tc>
          <w:tcPr>
            <w:tcW w:w="1228" w:type="pct"/>
            <w:vMerge w:val="restart"/>
            <w:vAlign w:val="center"/>
          </w:tcPr>
          <w:p w:rsidR="00F12F9A" w:rsidRPr="00DA1E77" w:rsidRDefault="00F12F9A" w:rsidP="00D27679">
            <w:pPr>
              <w:spacing w:line="340" w:lineRule="exact"/>
              <w:jc w:val="center"/>
              <w:rPr>
                <w:rFonts w:ascii="Times New Roman" w:eastAsia="仿宋" w:hAnsi="Times New Roman"/>
                <w:sz w:val="28"/>
                <w:szCs w:val="28"/>
              </w:rPr>
            </w:pPr>
            <w:r w:rsidRPr="00DA1E77">
              <w:rPr>
                <w:rFonts w:ascii="Times New Roman" w:eastAsia="仿宋" w:hAnsi="Times New Roman"/>
                <w:sz w:val="28"/>
                <w:szCs w:val="28"/>
              </w:rPr>
              <w:t>选址是否属于环境敏感区</w:t>
            </w:r>
          </w:p>
        </w:tc>
        <w:tc>
          <w:tcPr>
            <w:tcW w:w="3772" w:type="pct"/>
            <w:gridSpan w:val="3"/>
            <w:vAlign w:val="center"/>
          </w:tcPr>
          <w:p w:rsidR="00F12F9A" w:rsidRPr="00DA1E77" w:rsidRDefault="00F12F9A" w:rsidP="00D27679">
            <w:pPr>
              <w:spacing w:line="340" w:lineRule="exact"/>
              <w:jc w:val="center"/>
              <w:rPr>
                <w:rFonts w:ascii="Times New Roman" w:eastAsia="仿宋" w:hAnsi="Times New Roman"/>
                <w:sz w:val="28"/>
                <w:szCs w:val="28"/>
              </w:rPr>
            </w:pPr>
            <w:r w:rsidRPr="00DA1E77">
              <w:rPr>
                <w:rFonts w:ascii="Times New Roman" w:eastAsia="仿宋" w:hAnsi="Times New Roman"/>
                <w:sz w:val="28"/>
                <w:szCs w:val="28"/>
              </w:rPr>
              <w:t>□</w:t>
            </w:r>
            <w:r w:rsidRPr="00DA1E77">
              <w:rPr>
                <w:rFonts w:ascii="Times New Roman" w:eastAsia="仿宋" w:hAnsi="Times New Roman"/>
                <w:sz w:val="28"/>
                <w:szCs w:val="28"/>
              </w:rPr>
              <w:t>是</w:t>
            </w:r>
            <w:r w:rsidR="00AA4F18" w:rsidRPr="00DA1E77">
              <w:rPr>
                <w:rFonts w:ascii="Times New Roman" w:eastAsia="仿宋" w:hAnsi="Times New Roman"/>
                <w:sz w:val="28"/>
                <w:szCs w:val="28"/>
              </w:rPr>
              <w:fldChar w:fldCharType="begin"/>
            </w:r>
            <w:r w:rsidRPr="00DA1E77">
              <w:rPr>
                <w:rFonts w:ascii="Times New Roman" w:eastAsia="仿宋" w:hAnsi="Times New Roman"/>
                <w:sz w:val="28"/>
                <w:szCs w:val="28"/>
              </w:rPr>
              <w:instrText xml:space="preserve"> MACROBUTTON UncheckIt </w:instrText>
            </w:r>
            <w:r w:rsidRPr="00DA1E77">
              <w:rPr>
                <w:rFonts w:ascii="Times New Roman" w:eastAsia="仿宋" w:hAnsi="Times New Roman"/>
                <w:sz w:val="28"/>
                <w:szCs w:val="28"/>
              </w:rPr>
              <w:sym w:font="Wingdings" w:char="F0FE"/>
            </w:r>
            <w:r w:rsidR="00AA4F18" w:rsidRPr="00DA1E77">
              <w:rPr>
                <w:rFonts w:ascii="Times New Roman" w:eastAsia="仿宋" w:hAnsi="Times New Roman"/>
                <w:sz w:val="28"/>
                <w:szCs w:val="28"/>
              </w:rPr>
              <w:fldChar w:fldCharType="end"/>
            </w:r>
            <w:r w:rsidRPr="00DA1E77">
              <w:rPr>
                <w:rFonts w:ascii="Times New Roman" w:eastAsia="仿宋" w:hAnsi="Times New Roman"/>
                <w:sz w:val="28"/>
                <w:szCs w:val="28"/>
              </w:rPr>
              <w:t>否</w:t>
            </w:r>
          </w:p>
        </w:tc>
      </w:tr>
      <w:tr w:rsidR="00F12F9A" w:rsidRPr="00DA1E77" w:rsidTr="00375108">
        <w:tc>
          <w:tcPr>
            <w:tcW w:w="1228" w:type="pct"/>
            <w:vMerge/>
            <w:vAlign w:val="center"/>
          </w:tcPr>
          <w:p w:rsidR="00F12F9A" w:rsidRPr="00DA1E77" w:rsidRDefault="00F12F9A" w:rsidP="00D27679">
            <w:pPr>
              <w:spacing w:line="340" w:lineRule="exact"/>
              <w:jc w:val="center"/>
              <w:rPr>
                <w:rFonts w:ascii="Times New Roman" w:eastAsia="仿宋" w:hAnsi="Times New Roman"/>
                <w:sz w:val="28"/>
                <w:szCs w:val="28"/>
              </w:rPr>
            </w:pPr>
          </w:p>
        </w:tc>
        <w:tc>
          <w:tcPr>
            <w:tcW w:w="3772" w:type="pct"/>
            <w:gridSpan w:val="3"/>
            <w:vAlign w:val="center"/>
          </w:tcPr>
          <w:p w:rsidR="00F12F9A" w:rsidRPr="00DA1E77" w:rsidRDefault="00F12F9A" w:rsidP="00753188">
            <w:pPr>
              <w:spacing w:line="340" w:lineRule="exact"/>
              <w:jc w:val="left"/>
              <w:rPr>
                <w:rFonts w:ascii="Times New Roman" w:eastAsia="仿宋" w:hAnsi="Times New Roman"/>
                <w:sz w:val="28"/>
                <w:szCs w:val="28"/>
              </w:rPr>
            </w:pPr>
            <w:r w:rsidRPr="00DA1E77">
              <w:rPr>
                <w:rFonts w:ascii="Times New Roman" w:eastAsia="仿宋" w:hAnsi="Times New Roman"/>
                <w:sz w:val="28"/>
                <w:szCs w:val="28"/>
              </w:rPr>
              <w:t>自然保护区</w:t>
            </w:r>
            <w:r w:rsidRPr="00DA1E77">
              <w:rPr>
                <w:rFonts w:ascii="Times New Roman" w:eastAsia="仿宋" w:hAnsi="Times New Roman"/>
                <w:sz w:val="28"/>
                <w:szCs w:val="28"/>
              </w:rPr>
              <w:t>□</w:t>
            </w:r>
            <w:r w:rsidRPr="00DA1E77">
              <w:rPr>
                <w:rFonts w:ascii="Times New Roman" w:eastAsia="仿宋" w:hAnsi="Times New Roman"/>
                <w:sz w:val="28"/>
                <w:szCs w:val="28"/>
              </w:rPr>
              <w:t>风景名胜区</w:t>
            </w:r>
            <w:r w:rsidRPr="00DA1E77">
              <w:rPr>
                <w:rFonts w:ascii="Times New Roman" w:eastAsia="仿宋" w:hAnsi="Times New Roman"/>
                <w:sz w:val="28"/>
                <w:szCs w:val="28"/>
              </w:rPr>
              <w:t>□</w:t>
            </w:r>
            <w:r w:rsidRPr="00DA1E77">
              <w:rPr>
                <w:rFonts w:ascii="Times New Roman" w:eastAsia="仿宋" w:hAnsi="Times New Roman"/>
                <w:sz w:val="28"/>
                <w:szCs w:val="28"/>
              </w:rPr>
              <w:t>基本农田保护区</w:t>
            </w:r>
            <w:r w:rsidRPr="00DA1E77">
              <w:rPr>
                <w:rFonts w:ascii="Times New Roman" w:eastAsia="仿宋" w:hAnsi="Times New Roman"/>
                <w:sz w:val="28"/>
                <w:szCs w:val="28"/>
              </w:rPr>
              <w:t>□</w:t>
            </w:r>
            <w:r w:rsidRPr="00DA1E77">
              <w:rPr>
                <w:rFonts w:ascii="Times New Roman" w:eastAsia="仿宋" w:hAnsi="Times New Roman"/>
                <w:sz w:val="28"/>
                <w:szCs w:val="28"/>
              </w:rPr>
              <w:t>饮用水水源保护区（一级保护区</w:t>
            </w:r>
            <w:r w:rsidRPr="00DA1E77">
              <w:rPr>
                <w:rFonts w:ascii="Times New Roman" w:eastAsia="仿宋" w:hAnsi="Times New Roman"/>
                <w:sz w:val="28"/>
                <w:szCs w:val="28"/>
              </w:rPr>
              <w:t xml:space="preserve">□ </w:t>
            </w:r>
            <w:r w:rsidRPr="00DA1E77">
              <w:rPr>
                <w:rFonts w:ascii="Times New Roman" w:eastAsia="仿宋" w:hAnsi="Times New Roman"/>
                <w:sz w:val="28"/>
                <w:szCs w:val="28"/>
              </w:rPr>
              <w:t>二级保护区</w:t>
            </w:r>
            <w:r w:rsidRPr="00DA1E77">
              <w:rPr>
                <w:rFonts w:ascii="Times New Roman" w:eastAsia="仿宋" w:hAnsi="Times New Roman"/>
                <w:sz w:val="28"/>
                <w:szCs w:val="28"/>
              </w:rPr>
              <w:t xml:space="preserve">□ </w:t>
            </w:r>
            <w:r w:rsidRPr="00DA1E77">
              <w:rPr>
                <w:rFonts w:ascii="Times New Roman" w:eastAsia="仿宋" w:hAnsi="Times New Roman"/>
                <w:sz w:val="28"/>
                <w:szCs w:val="28"/>
              </w:rPr>
              <w:t>准保护区</w:t>
            </w:r>
            <w:r w:rsidRPr="00DA1E77">
              <w:rPr>
                <w:rFonts w:ascii="Times New Roman" w:eastAsia="仿宋" w:hAnsi="Times New Roman"/>
                <w:sz w:val="28"/>
                <w:szCs w:val="28"/>
              </w:rPr>
              <w:t xml:space="preserve">□ </w:t>
            </w:r>
            <w:r w:rsidRPr="00DA1E77">
              <w:rPr>
                <w:rFonts w:ascii="Times New Roman" w:eastAsia="仿宋" w:hAnsi="Times New Roman"/>
                <w:sz w:val="28"/>
                <w:szCs w:val="28"/>
              </w:rPr>
              <w:t>）太湖保护区（一级保护区</w:t>
            </w:r>
            <w:r w:rsidRPr="00DA1E77">
              <w:rPr>
                <w:rFonts w:ascii="Times New Roman" w:eastAsia="仿宋" w:hAnsi="Times New Roman"/>
                <w:sz w:val="28"/>
                <w:szCs w:val="28"/>
              </w:rPr>
              <w:t xml:space="preserve">□  </w:t>
            </w:r>
            <w:r w:rsidRPr="00DA1E77">
              <w:rPr>
                <w:rFonts w:ascii="Times New Roman" w:eastAsia="仿宋" w:hAnsi="Times New Roman"/>
                <w:sz w:val="28"/>
                <w:szCs w:val="28"/>
              </w:rPr>
              <w:t>二级保护区</w:t>
            </w:r>
            <w:r w:rsidRPr="00DA1E77">
              <w:rPr>
                <w:rFonts w:ascii="Times New Roman" w:eastAsia="仿宋" w:hAnsi="Times New Roman"/>
                <w:sz w:val="28"/>
                <w:szCs w:val="28"/>
              </w:rPr>
              <w:t xml:space="preserve">□  </w:t>
            </w:r>
            <w:r w:rsidRPr="00DA1E77">
              <w:rPr>
                <w:rFonts w:ascii="Times New Roman" w:eastAsia="仿宋" w:hAnsi="Times New Roman"/>
                <w:sz w:val="28"/>
                <w:szCs w:val="28"/>
              </w:rPr>
              <w:t>三级保护区</w:t>
            </w:r>
            <w:r w:rsidR="00AA4F18" w:rsidRPr="00DA1E77">
              <w:rPr>
                <w:rFonts w:ascii="Times New Roman" w:eastAsia="仿宋" w:hAnsi="Times New Roman"/>
                <w:sz w:val="28"/>
                <w:szCs w:val="28"/>
              </w:rPr>
              <w:fldChar w:fldCharType="begin"/>
            </w:r>
            <w:r w:rsidR="00A63267" w:rsidRPr="00DA1E77">
              <w:rPr>
                <w:rFonts w:ascii="Times New Roman" w:eastAsia="仿宋" w:hAnsi="Times New Roman"/>
                <w:sz w:val="28"/>
                <w:szCs w:val="28"/>
              </w:rPr>
              <w:instrText xml:space="preserve"> MACROBUTTON UncheckIt </w:instrText>
            </w:r>
            <w:r w:rsidR="00A63267" w:rsidRPr="00DA1E77">
              <w:rPr>
                <w:rFonts w:ascii="Times New Roman" w:eastAsia="仿宋" w:hAnsi="Times New Roman"/>
                <w:sz w:val="28"/>
                <w:szCs w:val="28"/>
              </w:rPr>
              <w:sym w:font="Wingdings" w:char="F0FE"/>
            </w:r>
            <w:r w:rsidR="00AA4F18" w:rsidRPr="00DA1E77">
              <w:rPr>
                <w:rFonts w:ascii="Times New Roman" w:eastAsia="仿宋" w:hAnsi="Times New Roman"/>
                <w:sz w:val="28"/>
                <w:szCs w:val="28"/>
              </w:rPr>
              <w:fldChar w:fldCharType="end"/>
            </w:r>
            <w:r w:rsidRPr="00DA1E77">
              <w:rPr>
                <w:rFonts w:ascii="Times New Roman" w:eastAsia="仿宋" w:hAnsi="Times New Roman"/>
                <w:sz w:val="28"/>
                <w:szCs w:val="28"/>
              </w:rPr>
              <w:t>）</w:t>
            </w:r>
          </w:p>
        </w:tc>
      </w:tr>
    </w:tbl>
    <w:p w:rsidR="00F12F9A" w:rsidRPr="00DB11AF" w:rsidRDefault="00F12F9A" w:rsidP="00BF7339">
      <w:pPr>
        <w:spacing w:line="420" w:lineRule="exact"/>
        <w:jc w:val="left"/>
        <w:rPr>
          <w:rFonts w:ascii="Times New Roman" w:eastAsia="仿宋" w:hAnsi="Times New Roman"/>
          <w:b/>
          <w:sz w:val="30"/>
          <w:szCs w:val="30"/>
        </w:rPr>
      </w:pPr>
      <w:r w:rsidRPr="00DB11AF">
        <w:rPr>
          <w:rFonts w:ascii="Times New Roman" w:eastAsia="仿宋" w:hAnsi="Times New Roman"/>
          <w:b/>
          <w:sz w:val="30"/>
          <w:szCs w:val="30"/>
        </w:rPr>
        <w:t>（二）建设地址周围</w:t>
      </w:r>
      <w:smartTag w:uri="urn:schemas-microsoft-com:office:smarttags" w:element="chmetcnv">
        <w:smartTagPr>
          <w:attr w:name="TCSC" w:val="0"/>
          <w:attr w:name="NumberType" w:val="1"/>
          <w:attr w:name="Negative" w:val="False"/>
          <w:attr w:name="HasSpace" w:val="False"/>
          <w:attr w:name="SourceValue" w:val="500"/>
          <w:attr w:name="UnitName" w:val="米"/>
        </w:smartTagPr>
        <w:r w:rsidRPr="00DB11AF">
          <w:rPr>
            <w:rFonts w:ascii="Times New Roman" w:eastAsia="仿宋" w:hAnsi="Times New Roman"/>
            <w:b/>
            <w:sz w:val="30"/>
            <w:szCs w:val="30"/>
          </w:rPr>
          <w:t>500</w:t>
        </w:r>
        <w:r w:rsidRPr="00DB11AF">
          <w:rPr>
            <w:rFonts w:ascii="Times New Roman" w:eastAsia="仿宋" w:hAnsi="Times New Roman"/>
            <w:b/>
            <w:sz w:val="30"/>
            <w:szCs w:val="30"/>
          </w:rPr>
          <w:t>米</w:t>
        </w:r>
      </w:smartTag>
      <w:r w:rsidRPr="00DB11AF">
        <w:rPr>
          <w:rFonts w:ascii="Times New Roman" w:eastAsia="仿宋" w:hAnsi="Times New Roman"/>
          <w:b/>
          <w:sz w:val="30"/>
          <w:szCs w:val="30"/>
        </w:rPr>
        <w:t>主要环境敏感目标表（居民点、学校、医院及主要水体等）</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8528"/>
      </w:tblGrid>
      <w:tr w:rsidR="00B2667D" w:rsidRPr="00DB11AF" w:rsidTr="00956ACF">
        <w:trPr>
          <w:trHeight w:val="624"/>
        </w:trPr>
        <w:tc>
          <w:tcPr>
            <w:tcW w:w="1227" w:type="pct"/>
            <w:vAlign w:val="center"/>
          </w:tcPr>
          <w:p w:rsidR="00AE3D5B" w:rsidRPr="00DB11AF" w:rsidRDefault="00AE3D5B" w:rsidP="00AE3D5B">
            <w:pPr>
              <w:spacing w:line="400" w:lineRule="exact"/>
              <w:jc w:val="center"/>
              <w:rPr>
                <w:rFonts w:ascii="Times New Roman" w:eastAsia="仿宋" w:hAnsi="Times New Roman"/>
                <w:b/>
                <w:sz w:val="28"/>
                <w:szCs w:val="28"/>
              </w:rPr>
            </w:pPr>
            <w:r w:rsidRPr="00DB11AF">
              <w:rPr>
                <w:rFonts w:ascii="Times New Roman" w:eastAsia="仿宋" w:hAnsi="Times New Roman"/>
                <w:b/>
                <w:sz w:val="28"/>
                <w:szCs w:val="28"/>
              </w:rPr>
              <w:t>主要环境保护目标</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660"/>
              <w:gridCol w:w="1739"/>
              <w:gridCol w:w="636"/>
              <w:gridCol w:w="1357"/>
              <w:gridCol w:w="1842"/>
              <w:gridCol w:w="2072"/>
            </w:tblGrid>
            <w:tr w:rsidR="00375108" w:rsidRPr="00375108" w:rsidTr="00405E29">
              <w:trPr>
                <w:trHeight w:val="454"/>
                <w:jc w:val="center"/>
              </w:trPr>
              <w:tc>
                <w:tcPr>
                  <w:tcW w:w="397" w:type="pct"/>
                  <w:tcMar>
                    <w:left w:w="0" w:type="dxa"/>
                    <w:right w:w="0" w:type="dxa"/>
                  </w:tcMar>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环境</w:t>
                  </w:r>
                </w:p>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要素</w:t>
                  </w:r>
                </w:p>
              </w:tc>
              <w:tc>
                <w:tcPr>
                  <w:tcW w:w="1047" w:type="pct"/>
                  <w:tcBorders>
                    <w:right w:val="single" w:sz="4" w:space="0" w:color="auto"/>
                  </w:tcBorders>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环境保护对象</w:t>
                  </w:r>
                </w:p>
              </w:tc>
              <w:tc>
                <w:tcPr>
                  <w:tcW w:w="383" w:type="pct"/>
                  <w:tcBorders>
                    <w:left w:val="single" w:sz="4" w:space="0" w:color="auto"/>
                    <w:right w:val="single" w:sz="4" w:space="0" w:color="auto"/>
                  </w:tcBorders>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方位</w:t>
                  </w:r>
                </w:p>
              </w:tc>
              <w:tc>
                <w:tcPr>
                  <w:tcW w:w="817" w:type="pct"/>
                  <w:tcBorders>
                    <w:left w:val="single" w:sz="4" w:space="0" w:color="auto"/>
                    <w:right w:val="single" w:sz="4" w:space="0" w:color="auto"/>
                  </w:tcBorders>
                  <w:tcMar>
                    <w:left w:w="0" w:type="dxa"/>
                    <w:right w:w="0" w:type="dxa"/>
                  </w:tcMar>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距选址边界距离（</w:t>
                  </w:r>
                  <w:r w:rsidRPr="00375108">
                    <w:rPr>
                      <w:rFonts w:ascii="Times New Roman" w:eastAsia="仿宋" w:hAnsi="Times New Roman"/>
                      <w:sz w:val="24"/>
                      <w:szCs w:val="28"/>
                    </w:rPr>
                    <w:t>m</w:t>
                  </w:r>
                  <w:r w:rsidRPr="00375108">
                    <w:rPr>
                      <w:rFonts w:ascii="Times New Roman" w:eastAsia="仿宋" w:hAnsi="Times New Roman"/>
                      <w:sz w:val="24"/>
                      <w:szCs w:val="28"/>
                    </w:rPr>
                    <w:t>）</w:t>
                  </w:r>
                </w:p>
              </w:tc>
              <w:tc>
                <w:tcPr>
                  <w:tcW w:w="1109" w:type="pct"/>
                  <w:tcBorders>
                    <w:left w:val="single" w:sz="4" w:space="0" w:color="auto"/>
                  </w:tcBorders>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规模</w:t>
                  </w:r>
                </w:p>
              </w:tc>
              <w:tc>
                <w:tcPr>
                  <w:tcW w:w="1247" w:type="pct"/>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环境功能</w:t>
                  </w:r>
                </w:p>
              </w:tc>
            </w:tr>
            <w:tr w:rsidR="00375108" w:rsidRPr="00375108" w:rsidTr="00405E29">
              <w:trPr>
                <w:trHeight w:val="386"/>
                <w:jc w:val="center"/>
              </w:trPr>
              <w:tc>
                <w:tcPr>
                  <w:tcW w:w="397" w:type="pct"/>
                  <w:vMerge w:val="restart"/>
                  <w:tcMar>
                    <w:left w:w="0" w:type="dxa"/>
                    <w:right w:w="0" w:type="dxa"/>
                  </w:tcMar>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环境</w:t>
                  </w:r>
                </w:p>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空气</w:t>
                  </w:r>
                </w:p>
              </w:tc>
              <w:tc>
                <w:tcPr>
                  <w:tcW w:w="1047" w:type="pct"/>
                  <w:tcBorders>
                    <w:right w:val="single" w:sz="4" w:space="0" w:color="auto"/>
                  </w:tcBorders>
                  <w:vAlign w:val="center"/>
                </w:tcPr>
                <w:p w:rsidR="00375108" w:rsidRPr="00375108" w:rsidRDefault="00375108" w:rsidP="00405E29">
                  <w:pPr>
                    <w:spacing w:line="320" w:lineRule="exact"/>
                    <w:jc w:val="center"/>
                    <w:rPr>
                      <w:rFonts w:ascii="仿宋" w:eastAsia="仿宋" w:hAnsi="仿宋"/>
                      <w:sz w:val="24"/>
                      <w:szCs w:val="28"/>
                    </w:rPr>
                  </w:pPr>
                  <w:r w:rsidRPr="00375108">
                    <w:rPr>
                      <w:rFonts w:ascii="仿宋" w:eastAsia="仿宋" w:hAnsi="仿宋" w:hint="eastAsia"/>
                      <w:sz w:val="24"/>
                      <w:szCs w:val="28"/>
                    </w:rPr>
                    <w:t>冶金新村</w:t>
                  </w:r>
                </w:p>
              </w:tc>
              <w:tc>
                <w:tcPr>
                  <w:tcW w:w="383" w:type="pct"/>
                  <w:tcBorders>
                    <w:left w:val="single" w:sz="4" w:space="0" w:color="auto"/>
                  </w:tcBorders>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W</w:t>
                  </w:r>
                </w:p>
              </w:tc>
              <w:tc>
                <w:tcPr>
                  <w:tcW w:w="817" w:type="pct"/>
                  <w:tcBorders>
                    <w:left w:val="single" w:sz="4" w:space="0" w:color="auto"/>
                  </w:tcBorders>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734m</w:t>
                  </w:r>
                </w:p>
              </w:tc>
              <w:tc>
                <w:tcPr>
                  <w:tcW w:w="1109" w:type="pct"/>
                  <w:tcBorders>
                    <w:left w:val="single" w:sz="4" w:space="0" w:color="auto"/>
                  </w:tcBorders>
                  <w:vAlign w:val="center"/>
                </w:tcPr>
                <w:p w:rsidR="00375108" w:rsidRPr="00375108" w:rsidRDefault="00375108" w:rsidP="00405E29">
                  <w:pPr>
                    <w:spacing w:line="320" w:lineRule="exact"/>
                    <w:jc w:val="center"/>
                    <w:rPr>
                      <w:rFonts w:ascii="仿宋" w:eastAsia="仿宋" w:hAnsi="仿宋"/>
                      <w:sz w:val="24"/>
                      <w:szCs w:val="28"/>
                    </w:rPr>
                  </w:pPr>
                  <w:r w:rsidRPr="00375108">
                    <w:rPr>
                      <w:rFonts w:ascii="仿宋" w:eastAsia="仿宋" w:hAnsi="仿宋"/>
                      <w:sz w:val="24"/>
                      <w:szCs w:val="28"/>
                    </w:rPr>
                    <w:t>约</w:t>
                  </w:r>
                  <w:r w:rsidRPr="00375108">
                    <w:rPr>
                      <w:rFonts w:ascii="仿宋" w:eastAsia="仿宋" w:hAnsi="仿宋" w:hint="eastAsia"/>
                      <w:sz w:val="24"/>
                      <w:szCs w:val="28"/>
                    </w:rPr>
                    <w:t>500人</w:t>
                  </w:r>
                </w:p>
              </w:tc>
              <w:tc>
                <w:tcPr>
                  <w:tcW w:w="1247" w:type="pct"/>
                  <w:vMerge w:val="restart"/>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《环境空气质量标准》（</w:t>
                  </w:r>
                  <w:r w:rsidRPr="00375108">
                    <w:rPr>
                      <w:rFonts w:ascii="Times New Roman" w:eastAsia="仿宋" w:hAnsi="Times New Roman"/>
                      <w:sz w:val="24"/>
                      <w:szCs w:val="28"/>
                    </w:rPr>
                    <w:t>GB3095-2012</w:t>
                  </w:r>
                  <w:r w:rsidRPr="00375108">
                    <w:rPr>
                      <w:rFonts w:ascii="Times New Roman" w:eastAsia="仿宋" w:hAnsi="Times New Roman"/>
                      <w:sz w:val="24"/>
                      <w:szCs w:val="28"/>
                    </w:rPr>
                    <w:t>）</w:t>
                  </w:r>
                </w:p>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二类</w:t>
                  </w:r>
                </w:p>
              </w:tc>
            </w:tr>
            <w:tr w:rsidR="00375108" w:rsidRPr="00375108" w:rsidTr="00405E29">
              <w:trPr>
                <w:trHeight w:val="386"/>
                <w:jc w:val="center"/>
              </w:trPr>
              <w:tc>
                <w:tcPr>
                  <w:tcW w:w="397" w:type="pct"/>
                  <w:vMerge/>
                  <w:tcMar>
                    <w:left w:w="0" w:type="dxa"/>
                    <w:right w:w="0" w:type="dxa"/>
                  </w:tcMar>
                  <w:vAlign w:val="center"/>
                </w:tcPr>
                <w:p w:rsidR="00375108" w:rsidRPr="00375108" w:rsidRDefault="00375108" w:rsidP="00405E29">
                  <w:pPr>
                    <w:spacing w:line="320" w:lineRule="exact"/>
                    <w:jc w:val="center"/>
                    <w:rPr>
                      <w:rFonts w:ascii="Times New Roman" w:eastAsia="仿宋" w:hAnsi="Times New Roman"/>
                      <w:sz w:val="24"/>
                      <w:szCs w:val="28"/>
                    </w:rPr>
                  </w:pPr>
                </w:p>
              </w:tc>
              <w:tc>
                <w:tcPr>
                  <w:tcW w:w="1047" w:type="pct"/>
                  <w:tcBorders>
                    <w:right w:val="single" w:sz="4" w:space="0" w:color="auto"/>
                  </w:tcBorders>
                  <w:vAlign w:val="center"/>
                </w:tcPr>
                <w:p w:rsidR="00375108" w:rsidRPr="00375108" w:rsidRDefault="00375108" w:rsidP="00405E29">
                  <w:pPr>
                    <w:spacing w:line="320" w:lineRule="exact"/>
                    <w:jc w:val="center"/>
                    <w:rPr>
                      <w:rFonts w:ascii="仿宋" w:eastAsia="仿宋" w:hAnsi="仿宋"/>
                      <w:sz w:val="24"/>
                      <w:szCs w:val="28"/>
                    </w:rPr>
                  </w:pPr>
                  <w:r w:rsidRPr="00375108">
                    <w:rPr>
                      <w:rFonts w:ascii="仿宋" w:eastAsia="仿宋" w:hAnsi="仿宋" w:hint="eastAsia"/>
                      <w:sz w:val="24"/>
                      <w:szCs w:val="28"/>
                    </w:rPr>
                    <w:t>常州冶金技师学院</w:t>
                  </w:r>
                </w:p>
              </w:tc>
              <w:tc>
                <w:tcPr>
                  <w:tcW w:w="383" w:type="pct"/>
                  <w:tcBorders>
                    <w:left w:val="single" w:sz="4" w:space="0" w:color="auto"/>
                  </w:tcBorders>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W</w:t>
                  </w:r>
                </w:p>
              </w:tc>
              <w:tc>
                <w:tcPr>
                  <w:tcW w:w="817" w:type="pct"/>
                  <w:tcBorders>
                    <w:left w:val="single" w:sz="4" w:space="0" w:color="auto"/>
                  </w:tcBorders>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938m</w:t>
                  </w:r>
                </w:p>
              </w:tc>
              <w:tc>
                <w:tcPr>
                  <w:tcW w:w="1109" w:type="pct"/>
                  <w:tcBorders>
                    <w:left w:val="single" w:sz="4" w:space="0" w:color="auto"/>
                  </w:tcBorders>
                  <w:vAlign w:val="center"/>
                </w:tcPr>
                <w:p w:rsidR="00375108" w:rsidRPr="00375108" w:rsidRDefault="00375108" w:rsidP="00405E29">
                  <w:pPr>
                    <w:spacing w:line="320" w:lineRule="exact"/>
                    <w:jc w:val="center"/>
                    <w:rPr>
                      <w:rFonts w:ascii="仿宋" w:eastAsia="仿宋" w:hAnsi="仿宋"/>
                      <w:sz w:val="24"/>
                      <w:szCs w:val="28"/>
                      <w:highlight w:val="yellow"/>
                    </w:rPr>
                  </w:pPr>
                  <w:r w:rsidRPr="00375108">
                    <w:rPr>
                      <w:rFonts w:ascii="仿宋" w:eastAsia="仿宋" w:hAnsi="仿宋" w:hint="eastAsia"/>
                      <w:sz w:val="24"/>
                      <w:szCs w:val="28"/>
                    </w:rPr>
                    <w:t>/</w:t>
                  </w:r>
                </w:p>
              </w:tc>
              <w:tc>
                <w:tcPr>
                  <w:tcW w:w="1247" w:type="pct"/>
                  <w:vMerge/>
                  <w:vAlign w:val="center"/>
                </w:tcPr>
                <w:p w:rsidR="00375108" w:rsidRPr="00375108" w:rsidRDefault="00375108" w:rsidP="00405E29">
                  <w:pPr>
                    <w:spacing w:line="320" w:lineRule="exact"/>
                    <w:jc w:val="center"/>
                    <w:rPr>
                      <w:rFonts w:ascii="Times New Roman" w:eastAsia="仿宋" w:hAnsi="Times New Roman"/>
                      <w:sz w:val="24"/>
                      <w:szCs w:val="28"/>
                    </w:rPr>
                  </w:pPr>
                </w:p>
              </w:tc>
            </w:tr>
            <w:tr w:rsidR="00375108" w:rsidRPr="00375108" w:rsidTr="00405E29">
              <w:trPr>
                <w:trHeight w:val="386"/>
                <w:jc w:val="center"/>
              </w:trPr>
              <w:tc>
                <w:tcPr>
                  <w:tcW w:w="397" w:type="pct"/>
                  <w:vMerge/>
                  <w:tcMar>
                    <w:left w:w="0" w:type="dxa"/>
                    <w:right w:w="0" w:type="dxa"/>
                  </w:tcMar>
                  <w:vAlign w:val="center"/>
                </w:tcPr>
                <w:p w:rsidR="00375108" w:rsidRPr="00375108" w:rsidRDefault="00375108" w:rsidP="00405E29">
                  <w:pPr>
                    <w:spacing w:line="320" w:lineRule="exact"/>
                    <w:jc w:val="center"/>
                    <w:rPr>
                      <w:rFonts w:ascii="Times New Roman" w:eastAsia="仿宋" w:hAnsi="Times New Roman"/>
                      <w:sz w:val="24"/>
                      <w:szCs w:val="28"/>
                    </w:rPr>
                  </w:pPr>
                </w:p>
              </w:tc>
              <w:tc>
                <w:tcPr>
                  <w:tcW w:w="1047" w:type="pct"/>
                  <w:tcBorders>
                    <w:right w:val="single" w:sz="4" w:space="0" w:color="auto"/>
                  </w:tcBorders>
                  <w:vAlign w:val="center"/>
                </w:tcPr>
                <w:p w:rsidR="00375108" w:rsidRPr="00375108" w:rsidRDefault="00375108" w:rsidP="00405E29">
                  <w:pPr>
                    <w:spacing w:line="320" w:lineRule="exact"/>
                    <w:jc w:val="center"/>
                    <w:rPr>
                      <w:rFonts w:ascii="仿宋" w:eastAsia="仿宋" w:hAnsi="仿宋"/>
                      <w:sz w:val="24"/>
                      <w:szCs w:val="28"/>
                    </w:rPr>
                  </w:pPr>
                  <w:r w:rsidRPr="00375108">
                    <w:rPr>
                      <w:rFonts w:ascii="仿宋" w:eastAsia="仿宋" w:hAnsi="仿宋" w:hint="eastAsia"/>
                      <w:sz w:val="24"/>
                      <w:szCs w:val="28"/>
                    </w:rPr>
                    <w:t>前进村委</w:t>
                  </w:r>
                </w:p>
              </w:tc>
              <w:tc>
                <w:tcPr>
                  <w:tcW w:w="383" w:type="pct"/>
                  <w:tcBorders>
                    <w:left w:val="single" w:sz="4" w:space="0" w:color="auto"/>
                  </w:tcBorders>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W</w:t>
                  </w:r>
                </w:p>
              </w:tc>
              <w:tc>
                <w:tcPr>
                  <w:tcW w:w="817" w:type="pct"/>
                  <w:tcBorders>
                    <w:left w:val="single" w:sz="4" w:space="0" w:color="auto"/>
                  </w:tcBorders>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787m</w:t>
                  </w:r>
                </w:p>
              </w:tc>
              <w:tc>
                <w:tcPr>
                  <w:tcW w:w="1109" w:type="pct"/>
                  <w:tcBorders>
                    <w:left w:val="single" w:sz="4" w:space="0" w:color="auto"/>
                  </w:tcBorders>
                  <w:vAlign w:val="center"/>
                </w:tcPr>
                <w:p w:rsidR="00375108" w:rsidRPr="00375108" w:rsidRDefault="00375108" w:rsidP="00405E29">
                  <w:pPr>
                    <w:spacing w:line="320" w:lineRule="exact"/>
                    <w:jc w:val="center"/>
                    <w:rPr>
                      <w:rFonts w:ascii="仿宋" w:eastAsia="仿宋" w:hAnsi="仿宋"/>
                      <w:sz w:val="24"/>
                      <w:szCs w:val="28"/>
                    </w:rPr>
                  </w:pPr>
                  <w:r w:rsidRPr="00375108">
                    <w:rPr>
                      <w:rFonts w:ascii="仿宋" w:eastAsia="仿宋" w:hAnsi="仿宋" w:hint="eastAsia"/>
                      <w:sz w:val="24"/>
                      <w:szCs w:val="28"/>
                    </w:rPr>
                    <w:t>/</w:t>
                  </w:r>
                </w:p>
              </w:tc>
              <w:tc>
                <w:tcPr>
                  <w:tcW w:w="1247" w:type="pct"/>
                  <w:vMerge/>
                  <w:vAlign w:val="center"/>
                </w:tcPr>
                <w:p w:rsidR="00375108" w:rsidRPr="00375108" w:rsidRDefault="00375108" w:rsidP="00405E29">
                  <w:pPr>
                    <w:spacing w:line="320" w:lineRule="exact"/>
                    <w:jc w:val="center"/>
                    <w:rPr>
                      <w:rFonts w:ascii="Times New Roman" w:eastAsia="仿宋" w:hAnsi="Times New Roman"/>
                      <w:sz w:val="24"/>
                      <w:szCs w:val="28"/>
                    </w:rPr>
                  </w:pPr>
                </w:p>
              </w:tc>
            </w:tr>
            <w:tr w:rsidR="00375108" w:rsidRPr="00375108" w:rsidTr="00405E29">
              <w:trPr>
                <w:trHeight w:val="386"/>
                <w:jc w:val="center"/>
              </w:trPr>
              <w:tc>
                <w:tcPr>
                  <w:tcW w:w="397" w:type="pct"/>
                  <w:vMerge/>
                  <w:tcMar>
                    <w:left w:w="0" w:type="dxa"/>
                    <w:right w:w="0" w:type="dxa"/>
                  </w:tcMar>
                  <w:vAlign w:val="center"/>
                </w:tcPr>
                <w:p w:rsidR="00375108" w:rsidRPr="00375108" w:rsidRDefault="00375108" w:rsidP="00405E29">
                  <w:pPr>
                    <w:spacing w:line="320" w:lineRule="exact"/>
                    <w:jc w:val="center"/>
                    <w:rPr>
                      <w:rFonts w:ascii="Times New Roman" w:eastAsia="仿宋" w:hAnsi="Times New Roman"/>
                      <w:sz w:val="24"/>
                      <w:szCs w:val="28"/>
                    </w:rPr>
                  </w:pPr>
                </w:p>
              </w:tc>
              <w:tc>
                <w:tcPr>
                  <w:tcW w:w="1047" w:type="pct"/>
                  <w:tcBorders>
                    <w:right w:val="single" w:sz="4" w:space="0" w:color="auto"/>
                  </w:tcBorders>
                  <w:vAlign w:val="center"/>
                </w:tcPr>
                <w:p w:rsidR="00375108" w:rsidRPr="00375108" w:rsidRDefault="00375108" w:rsidP="00405E29">
                  <w:pPr>
                    <w:spacing w:line="320" w:lineRule="exact"/>
                    <w:jc w:val="center"/>
                    <w:rPr>
                      <w:rFonts w:ascii="仿宋" w:eastAsia="仿宋" w:hAnsi="仿宋"/>
                      <w:sz w:val="24"/>
                      <w:szCs w:val="28"/>
                    </w:rPr>
                  </w:pPr>
                  <w:r w:rsidRPr="00375108">
                    <w:rPr>
                      <w:rFonts w:ascii="仿宋" w:eastAsia="仿宋" w:hAnsi="仿宋" w:hint="eastAsia"/>
                      <w:sz w:val="24"/>
                      <w:szCs w:val="28"/>
                    </w:rPr>
                    <w:t>小周村</w:t>
                  </w:r>
                </w:p>
              </w:tc>
              <w:tc>
                <w:tcPr>
                  <w:tcW w:w="383" w:type="pct"/>
                  <w:tcBorders>
                    <w:left w:val="single" w:sz="4" w:space="0" w:color="auto"/>
                  </w:tcBorders>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W</w:t>
                  </w:r>
                </w:p>
              </w:tc>
              <w:tc>
                <w:tcPr>
                  <w:tcW w:w="817" w:type="pct"/>
                  <w:tcBorders>
                    <w:left w:val="single" w:sz="4" w:space="0" w:color="auto"/>
                  </w:tcBorders>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802m</w:t>
                  </w:r>
                </w:p>
              </w:tc>
              <w:tc>
                <w:tcPr>
                  <w:tcW w:w="1109" w:type="pct"/>
                  <w:tcBorders>
                    <w:left w:val="single" w:sz="4" w:space="0" w:color="auto"/>
                  </w:tcBorders>
                  <w:vAlign w:val="center"/>
                </w:tcPr>
                <w:p w:rsidR="00375108" w:rsidRPr="00375108" w:rsidRDefault="00375108" w:rsidP="00405E29">
                  <w:pPr>
                    <w:spacing w:line="320" w:lineRule="exact"/>
                    <w:jc w:val="center"/>
                    <w:rPr>
                      <w:rFonts w:ascii="仿宋" w:eastAsia="仿宋" w:hAnsi="仿宋"/>
                      <w:sz w:val="24"/>
                      <w:szCs w:val="28"/>
                      <w:highlight w:val="yellow"/>
                    </w:rPr>
                  </w:pPr>
                  <w:r w:rsidRPr="00375108">
                    <w:rPr>
                      <w:rFonts w:ascii="仿宋" w:eastAsia="仿宋" w:hAnsi="仿宋"/>
                      <w:sz w:val="24"/>
                      <w:szCs w:val="28"/>
                    </w:rPr>
                    <w:t>约</w:t>
                  </w:r>
                  <w:r w:rsidRPr="00375108">
                    <w:rPr>
                      <w:rFonts w:ascii="仿宋" w:eastAsia="仿宋" w:hAnsi="仿宋" w:hint="eastAsia"/>
                      <w:sz w:val="24"/>
                      <w:szCs w:val="28"/>
                    </w:rPr>
                    <w:t>8</w:t>
                  </w:r>
                  <w:r w:rsidRPr="00375108">
                    <w:rPr>
                      <w:rFonts w:ascii="仿宋" w:eastAsia="仿宋" w:hAnsi="仿宋"/>
                      <w:sz w:val="24"/>
                      <w:szCs w:val="28"/>
                    </w:rPr>
                    <w:t>0人</w:t>
                  </w:r>
                </w:p>
              </w:tc>
              <w:tc>
                <w:tcPr>
                  <w:tcW w:w="1247" w:type="pct"/>
                  <w:vMerge/>
                  <w:vAlign w:val="center"/>
                </w:tcPr>
                <w:p w:rsidR="00375108" w:rsidRPr="00375108" w:rsidRDefault="00375108" w:rsidP="00405E29">
                  <w:pPr>
                    <w:spacing w:line="320" w:lineRule="exact"/>
                    <w:jc w:val="center"/>
                    <w:rPr>
                      <w:rFonts w:ascii="Times New Roman" w:eastAsia="仿宋" w:hAnsi="Times New Roman"/>
                      <w:sz w:val="24"/>
                      <w:szCs w:val="28"/>
                    </w:rPr>
                  </w:pPr>
                </w:p>
              </w:tc>
            </w:tr>
            <w:tr w:rsidR="00375108" w:rsidRPr="00375108" w:rsidTr="00405E29">
              <w:trPr>
                <w:trHeight w:val="386"/>
                <w:jc w:val="center"/>
              </w:trPr>
              <w:tc>
                <w:tcPr>
                  <w:tcW w:w="397" w:type="pct"/>
                  <w:vMerge/>
                  <w:tcMar>
                    <w:left w:w="0" w:type="dxa"/>
                    <w:right w:w="0" w:type="dxa"/>
                  </w:tcMar>
                  <w:vAlign w:val="center"/>
                </w:tcPr>
                <w:p w:rsidR="00375108" w:rsidRPr="00375108" w:rsidRDefault="00375108" w:rsidP="00405E29">
                  <w:pPr>
                    <w:spacing w:line="320" w:lineRule="exact"/>
                    <w:jc w:val="center"/>
                    <w:rPr>
                      <w:rFonts w:ascii="Times New Roman" w:eastAsia="仿宋" w:hAnsi="Times New Roman"/>
                      <w:sz w:val="24"/>
                      <w:szCs w:val="28"/>
                    </w:rPr>
                  </w:pPr>
                </w:p>
              </w:tc>
              <w:tc>
                <w:tcPr>
                  <w:tcW w:w="1047" w:type="pct"/>
                  <w:tcBorders>
                    <w:right w:val="single" w:sz="4" w:space="0" w:color="auto"/>
                  </w:tcBorders>
                  <w:vAlign w:val="center"/>
                </w:tcPr>
                <w:p w:rsidR="00375108" w:rsidRPr="00375108" w:rsidRDefault="00375108" w:rsidP="00405E29">
                  <w:pPr>
                    <w:spacing w:line="320" w:lineRule="exact"/>
                    <w:jc w:val="center"/>
                    <w:rPr>
                      <w:rFonts w:ascii="仿宋" w:eastAsia="仿宋" w:hAnsi="仿宋"/>
                      <w:sz w:val="24"/>
                      <w:szCs w:val="28"/>
                    </w:rPr>
                  </w:pPr>
                  <w:r w:rsidRPr="00375108">
                    <w:rPr>
                      <w:rFonts w:ascii="仿宋" w:eastAsia="仿宋" w:hAnsi="仿宋" w:hint="eastAsia"/>
                      <w:sz w:val="24"/>
                      <w:szCs w:val="28"/>
                    </w:rPr>
                    <w:t>崔家塘</w:t>
                  </w:r>
                </w:p>
              </w:tc>
              <w:tc>
                <w:tcPr>
                  <w:tcW w:w="383" w:type="pct"/>
                  <w:tcBorders>
                    <w:left w:val="single" w:sz="4" w:space="0" w:color="auto"/>
                  </w:tcBorders>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SW</w:t>
                  </w:r>
                </w:p>
              </w:tc>
              <w:tc>
                <w:tcPr>
                  <w:tcW w:w="817" w:type="pct"/>
                  <w:tcBorders>
                    <w:left w:val="single" w:sz="4" w:space="0" w:color="auto"/>
                  </w:tcBorders>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917m</w:t>
                  </w:r>
                </w:p>
              </w:tc>
              <w:tc>
                <w:tcPr>
                  <w:tcW w:w="1109" w:type="pct"/>
                  <w:tcBorders>
                    <w:left w:val="single" w:sz="4" w:space="0" w:color="auto"/>
                  </w:tcBorders>
                  <w:vAlign w:val="center"/>
                </w:tcPr>
                <w:p w:rsidR="00375108" w:rsidRPr="00375108" w:rsidRDefault="00375108" w:rsidP="00405E29">
                  <w:pPr>
                    <w:spacing w:line="320" w:lineRule="exact"/>
                    <w:jc w:val="center"/>
                    <w:rPr>
                      <w:rFonts w:ascii="仿宋" w:eastAsia="仿宋" w:hAnsi="仿宋"/>
                      <w:sz w:val="24"/>
                      <w:szCs w:val="28"/>
                    </w:rPr>
                  </w:pPr>
                  <w:r w:rsidRPr="00375108">
                    <w:rPr>
                      <w:rFonts w:ascii="仿宋" w:eastAsia="仿宋" w:hAnsi="仿宋"/>
                      <w:sz w:val="24"/>
                      <w:szCs w:val="28"/>
                    </w:rPr>
                    <w:t>约</w:t>
                  </w:r>
                  <w:r w:rsidRPr="00375108">
                    <w:rPr>
                      <w:rFonts w:ascii="仿宋" w:eastAsia="仿宋" w:hAnsi="仿宋" w:hint="eastAsia"/>
                      <w:sz w:val="24"/>
                      <w:szCs w:val="28"/>
                    </w:rPr>
                    <w:t>8</w:t>
                  </w:r>
                  <w:r w:rsidRPr="00375108">
                    <w:rPr>
                      <w:rFonts w:ascii="仿宋" w:eastAsia="仿宋" w:hAnsi="仿宋"/>
                      <w:sz w:val="24"/>
                      <w:szCs w:val="28"/>
                    </w:rPr>
                    <w:t>0人</w:t>
                  </w:r>
                </w:p>
              </w:tc>
              <w:tc>
                <w:tcPr>
                  <w:tcW w:w="1247" w:type="pct"/>
                  <w:vMerge/>
                  <w:vAlign w:val="center"/>
                </w:tcPr>
                <w:p w:rsidR="00375108" w:rsidRPr="00375108" w:rsidRDefault="00375108" w:rsidP="00405E29">
                  <w:pPr>
                    <w:spacing w:line="320" w:lineRule="exact"/>
                    <w:jc w:val="center"/>
                    <w:rPr>
                      <w:rFonts w:ascii="Times New Roman" w:eastAsia="仿宋" w:hAnsi="Times New Roman"/>
                      <w:sz w:val="24"/>
                      <w:szCs w:val="28"/>
                    </w:rPr>
                  </w:pPr>
                </w:p>
              </w:tc>
            </w:tr>
            <w:tr w:rsidR="00375108" w:rsidRPr="00375108" w:rsidTr="00405E29">
              <w:trPr>
                <w:trHeight w:val="803"/>
                <w:jc w:val="center"/>
              </w:trPr>
              <w:tc>
                <w:tcPr>
                  <w:tcW w:w="397" w:type="pct"/>
                  <w:vMerge w:val="restart"/>
                  <w:tcMar>
                    <w:left w:w="0" w:type="dxa"/>
                    <w:right w:w="0" w:type="dxa"/>
                  </w:tcMar>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水环境</w:t>
                  </w:r>
                </w:p>
              </w:tc>
              <w:tc>
                <w:tcPr>
                  <w:tcW w:w="1047" w:type="pct"/>
                  <w:tcBorders>
                    <w:right w:val="single" w:sz="4" w:space="0" w:color="auto"/>
                  </w:tcBorders>
                  <w:vAlign w:val="center"/>
                </w:tcPr>
                <w:p w:rsidR="00375108" w:rsidRPr="00375108" w:rsidRDefault="00375108" w:rsidP="00405E29">
                  <w:pPr>
                    <w:spacing w:line="320" w:lineRule="exact"/>
                    <w:jc w:val="center"/>
                    <w:rPr>
                      <w:rFonts w:ascii="仿宋" w:eastAsia="仿宋" w:hAnsi="仿宋"/>
                      <w:sz w:val="24"/>
                      <w:szCs w:val="28"/>
                    </w:rPr>
                  </w:pPr>
                  <w:r w:rsidRPr="00375108">
                    <w:rPr>
                      <w:rFonts w:ascii="仿宋" w:eastAsia="仿宋" w:hAnsi="仿宋" w:hint="eastAsia"/>
                      <w:sz w:val="24"/>
                      <w:szCs w:val="28"/>
                    </w:rPr>
                    <w:t>凤凰河</w:t>
                  </w:r>
                </w:p>
              </w:tc>
              <w:tc>
                <w:tcPr>
                  <w:tcW w:w="383" w:type="pct"/>
                  <w:tcBorders>
                    <w:left w:val="single" w:sz="4" w:space="0" w:color="auto"/>
                    <w:right w:val="single" w:sz="4" w:space="0" w:color="auto"/>
                  </w:tcBorders>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W</w:t>
                  </w:r>
                </w:p>
              </w:tc>
              <w:tc>
                <w:tcPr>
                  <w:tcW w:w="817" w:type="pct"/>
                  <w:tcBorders>
                    <w:left w:val="single" w:sz="4" w:space="0" w:color="auto"/>
                    <w:right w:val="single" w:sz="4" w:space="0" w:color="auto"/>
                  </w:tcBorders>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171m</w:t>
                  </w:r>
                </w:p>
              </w:tc>
              <w:tc>
                <w:tcPr>
                  <w:tcW w:w="1109" w:type="pct"/>
                  <w:tcBorders>
                    <w:left w:val="single" w:sz="4" w:space="0" w:color="auto"/>
                  </w:tcBorders>
                  <w:tcMar>
                    <w:left w:w="0" w:type="dxa"/>
                    <w:right w:w="0" w:type="dxa"/>
                  </w:tcMar>
                  <w:vAlign w:val="center"/>
                </w:tcPr>
                <w:p w:rsidR="00375108" w:rsidRPr="00375108" w:rsidRDefault="00375108" w:rsidP="00405E29">
                  <w:pPr>
                    <w:spacing w:line="320" w:lineRule="exact"/>
                    <w:jc w:val="center"/>
                    <w:rPr>
                      <w:rFonts w:ascii="仿宋" w:eastAsia="仿宋" w:hAnsi="仿宋"/>
                      <w:sz w:val="24"/>
                      <w:szCs w:val="28"/>
                    </w:rPr>
                  </w:pPr>
                  <w:r w:rsidRPr="00375108">
                    <w:rPr>
                      <w:rFonts w:ascii="仿宋" w:eastAsia="仿宋" w:hAnsi="仿宋" w:hint="eastAsia"/>
                      <w:sz w:val="24"/>
                      <w:szCs w:val="28"/>
                    </w:rPr>
                    <w:t>小河</w:t>
                  </w:r>
                </w:p>
              </w:tc>
              <w:tc>
                <w:tcPr>
                  <w:tcW w:w="1247" w:type="pct"/>
                  <w:vMerge w:val="restart"/>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hint="eastAsia"/>
                      <w:sz w:val="24"/>
                      <w:szCs w:val="28"/>
                    </w:rPr>
                    <w:t>《地表水环境质量标准》</w:t>
                  </w:r>
                  <w:r w:rsidRPr="00375108">
                    <w:rPr>
                      <w:rFonts w:ascii="Times New Roman" w:eastAsia="仿宋" w:hAnsi="Times New Roman"/>
                      <w:sz w:val="24"/>
                      <w:szCs w:val="28"/>
                    </w:rPr>
                    <w:t>GB3838-2002</w:t>
                  </w:r>
                  <w:r w:rsidRPr="00375108">
                    <w:rPr>
                      <w:rFonts w:ascii="宋体" w:hAnsi="宋体" w:cs="宋体" w:hint="eastAsia"/>
                      <w:sz w:val="24"/>
                      <w:szCs w:val="28"/>
                    </w:rPr>
                    <w:t>Ⅳ</w:t>
                  </w:r>
                  <w:r w:rsidRPr="00375108">
                    <w:rPr>
                      <w:rFonts w:ascii="Times New Roman" w:eastAsia="仿宋" w:hAnsi="Times New Roman"/>
                      <w:sz w:val="24"/>
                      <w:szCs w:val="28"/>
                    </w:rPr>
                    <w:t>类</w:t>
                  </w:r>
                </w:p>
              </w:tc>
            </w:tr>
            <w:tr w:rsidR="00375108" w:rsidRPr="00375108" w:rsidTr="00405E29">
              <w:trPr>
                <w:trHeight w:val="802"/>
                <w:jc w:val="center"/>
              </w:trPr>
              <w:tc>
                <w:tcPr>
                  <w:tcW w:w="397" w:type="pct"/>
                  <w:vMerge/>
                  <w:tcMar>
                    <w:left w:w="0" w:type="dxa"/>
                    <w:right w:w="0" w:type="dxa"/>
                  </w:tcMar>
                  <w:vAlign w:val="center"/>
                </w:tcPr>
                <w:p w:rsidR="00375108" w:rsidRPr="00375108" w:rsidRDefault="00375108" w:rsidP="00405E29">
                  <w:pPr>
                    <w:spacing w:line="320" w:lineRule="exact"/>
                    <w:jc w:val="center"/>
                    <w:rPr>
                      <w:rFonts w:ascii="Times New Roman" w:eastAsia="仿宋" w:hAnsi="Times New Roman"/>
                      <w:sz w:val="24"/>
                      <w:szCs w:val="28"/>
                    </w:rPr>
                  </w:pPr>
                </w:p>
              </w:tc>
              <w:tc>
                <w:tcPr>
                  <w:tcW w:w="1047" w:type="pct"/>
                  <w:tcBorders>
                    <w:right w:val="single" w:sz="4" w:space="0" w:color="auto"/>
                  </w:tcBorders>
                  <w:vAlign w:val="center"/>
                </w:tcPr>
                <w:p w:rsidR="00375108" w:rsidRPr="00375108" w:rsidRDefault="00375108" w:rsidP="00405E29">
                  <w:pPr>
                    <w:spacing w:line="320" w:lineRule="exact"/>
                    <w:jc w:val="center"/>
                    <w:rPr>
                      <w:rFonts w:ascii="仿宋" w:eastAsia="仿宋" w:hAnsi="仿宋"/>
                      <w:sz w:val="24"/>
                      <w:szCs w:val="28"/>
                    </w:rPr>
                  </w:pPr>
                  <w:r w:rsidRPr="00375108">
                    <w:rPr>
                      <w:rFonts w:ascii="仿宋" w:eastAsia="仿宋" w:hAnsi="仿宋" w:hint="eastAsia"/>
                      <w:sz w:val="24"/>
                      <w:szCs w:val="28"/>
                    </w:rPr>
                    <w:t>南漕河</w:t>
                  </w:r>
                </w:p>
              </w:tc>
              <w:tc>
                <w:tcPr>
                  <w:tcW w:w="383" w:type="pct"/>
                  <w:tcBorders>
                    <w:left w:val="single" w:sz="4" w:space="0" w:color="auto"/>
                    <w:right w:val="single" w:sz="4" w:space="0" w:color="auto"/>
                  </w:tcBorders>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N</w:t>
                  </w:r>
                </w:p>
              </w:tc>
              <w:tc>
                <w:tcPr>
                  <w:tcW w:w="817" w:type="pct"/>
                  <w:tcBorders>
                    <w:left w:val="single" w:sz="4" w:space="0" w:color="auto"/>
                    <w:right w:val="single" w:sz="4" w:space="0" w:color="auto"/>
                  </w:tcBorders>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419m</w:t>
                  </w:r>
                </w:p>
              </w:tc>
              <w:tc>
                <w:tcPr>
                  <w:tcW w:w="1109" w:type="pct"/>
                  <w:tcBorders>
                    <w:left w:val="single" w:sz="4" w:space="0" w:color="auto"/>
                  </w:tcBorders>
                  <w:tcMar>
                    <w:left w:w="0" w:type="dxa"/>
                    <w:right w:w="0" w:type="dxa"/>
                  </w:tcMar>
                  <w:vAlign w:val="center"/>
                </w:tcPr>
                <w:p w:rsidR="00375108" w:rsidRPr="00375108" w:rsidRDefault="00375108" w:rsidP="00405E29">
                  <w:pPr>
                    <w:spacing w:line="320" w:lineRule="exact"/>
                    <w:jc w:val="center"/>
                    <w:rPr>
                      <w:rFonts w:ascii="仿宋" w:eastAsia="仿宋" w:hAnsi="仿宋"/>
                      <w:sz w:val="24"/>
                      <w:szCs w:val="28"/>
                    </w:rPr>
                  </w:pPr>
                  <w:r w:rsidRPr="00375108">
                    <w:rPr>
                      <w:rFonts w:ascii="仿宋" w:eastAsia="仿宋" w:hAnsi="仿宋" w:hint="eastAsia"/>
                      <w:sz w:val="24"/>
                      <w:szCs w:val="28"/>
                    </w:rPr>
                    <w:t>小河</w:t>
                  </w:r>
                </w:p>
              </w:tc>
              <w:tc>
                <w:tcPr>
                  <w:tcW w:w="1247" w:type="pct"/>
                  <w:vMerge/>
                  <w:vAlign w:val="center"/>
                </w:tcPr>
                <w:p w:rsidR="00375108" w:rsidRPr="00375108" w:rsidRDefault="00375108" w:rsidP="00405E29">
                  <w:pPr>
                    <w:spacing w:line="320" w:lineRule="exact"/>
                    <w:jc w:val="center"/>
                    <w:rPr>
                      <w:rFonts w:ascii="Times New Roman" w:eastAsia="仿宋" w:hAnsi="Times New Roman"/>
                      <w:sz w:val="24"/>
                      <w:szCs w:val="28"/>
                    </w:rPr>
                  </w:pPr>
                </w:p>
              </w:tc>
            </w:tr>
            <w:tr w:rsidR="00375108" w:rsidRPr="00375108" w:rsidTr="00405E29">
              <w:trPr>
                <w:trHeight w:val="802"/>
                <w:jc w:val="center"/>
              </w:trPr>
              <w:tc>
                <w:tcPr>
                  <w:tcW w:w="397" w:type="pct"/>
                  <w:vMerge/>
                  <w:tcMar>
                    <w:left w:w="0" w:type="dxa"/>
                    <w:right w:w="0" w:type="dxa"/>
                  </w:tcMar>
                  <w:vAlign w:val="center"/>
                </w:tcPr>
                <w:p w:rsidR="00375108" w:rsidRPr="00375108" w:rsidRDefault="00375108" w:rsidP="00405E29">
                  <w:pPr>
                    <w:spacing w:line="320" w:lineRule="exact"/>
                    <w:jc w:val="center"/>
                    <w:rPr>
                      <w:rFonts w:ascii="Times New Roman" w:eastAsia="仿宋" w:hAnsi="Times New Roman"/>
                      <w:sz w:val="24"/>
                      <w:szCs w:val="28"/>
                    </w:rPr>
                  </w:pPr>
                </w:p>
              </w:tc>
              <w:tc>
                <w:tcPr>
                  <w:tcW w:w="1047" w:type="pct"/>
                  <w:tcBorders>
                    <w:right w:val="single" w:sz="4" w:space="0" w:color="auto"/>
                  </w:tcBorders>
                  <w:vAlign w:val="center"/>
                </w:tcPr>
                <w:p w:rsidR="00375108" w:rsidRPr="00375108" w:rsidRDefault="00375108" w:rsidP="00405E29">
                  <w:pPr>
                    <w:spacing w:line="320" w:lineRule="exact"/>
                    <w:jc w:val="center"/>
                    <w:rPr>
                      <w:rFonts w:ascii="仿宋" w:eastAsia="仿宋" w:hAnsi="仿宋"/>
                      <w:sz w:val="24"/>
                      <w:szCs w:val="28"/>
                    </w:rPr>
                  </w:pPr>
                  <w:r w:rsidRPr="00375108">
                    <w:rPr>
                      <w:rFonts w:ascii="仿宋" w:eastAsia="仿宋" w:hAnsi="仿宋" w:hint="eastAsia"/>
                      <w:sz w:val="24"/>
                      <w:szCs w:val="28"/>
                    </w:rPr>
                    <w:t>长江</w:t>
                  </w:r>
                </w:p>
              </w:tc>
              <w:tc>
                <w:tcPr>
                  <w:tcW w:w="383" w:type="pct"/>
                  <w:tcBorders>
                    <w:left w:val="single" w:sz="4" w:space="0" w:color="auto"/>
                    <w:right w:val="single" w:sz="4" w:space="0" w:color="auto"/>
                  </w:tcBorders>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N</w:t>
                  </w:r>
                </w:p>
              </w:tc>
              <w:tc>
                <w:tcPr>
                  <w:tcW w:w="817" w:type="pct"/>
                  <w:tcBorders>
                    <w:left w:val="single" w:sz="4" w:space="0" w:color="auto"/>
                    <w:right w:val="single" w:sz="4" w:space="0" w:color="auto"/>
                  </w:tcBorders>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164400m</w:t>
                  </w:r>
                </w:p>
              </w:tc>
              <w:tc>
                <w:tcPr>
                  <w:tcW w:w="1109" w:type="pct"/>
                  <w:tcBorders>
                    <w:left w:val="single" w:sz="4" w:space="0" w:color="auto"/>
                  </w:tcBorders>
                  <w:tcMar>
                    <w:left w:w="0" w:type="dxa"/>
                    <w:right w:w="0" w:type="dxa"/>
                  </w:tcMar>
                  <w:vAlign w:val="center"/>
                </w:tcPr>
                <w:p w:rsidR="00375108" w:rsidRPr="00375108" w:rsidRDefault="00375108" w:rsidP="00405E29">
                  <w:pPr>
                    <w:spacing w:line="320" w:lineRule="exact"/>
                    <w:jc w:val="center"/>
                    <w:rPr>
                      <w:rFonts w:ascii="仿宋" w:eastAsia="仿宋" w:hAnsi="仿宋"/>
                      <w:sz w:val="24"/>
                      <w:szCs w:val="28"/>
                    </w:rPr>
                  </w:pPr>
                  <w:r w:rsidRPr="00375108">
                    <w:rPr>
                      <w:rFonts w:ascii="仿宋" w:eastAsia="仿宋" w:hAnsi="仿宋" w:hint="eastAsia"/>
                      <w:sz w:val="24"/>
                      <w:szCs w:val="28"/>
                    </w:rPr>
                    <w:t xml:space="preserve"> 大河</w:t>
                  </w:r>
                </w:p>
              </w:tc>
              <w:tc>
                <w:tcPr>
                  <w:tcW w:w="1247" w:type="pct"/>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hint="eastAsia"/>
                      <w:sz w:val="24"/>
                      <w:szCs w:val="28"/>
                    </w:rPr>
                    <w:t>《地表水环境质量标准》</w:t>
                  </w:r>
                  <w:r w:rsidRPr="00375108">
                    <w:rPr>
                      <w:rFonts w:ascii="Times New Roman" w:eastAsia="仿宋" w:hAnsi="Times New Roman"/>
                      <w:sz w:val="24"/>
                      <w:szCs w:val="28"/>
                    </w:rPr>
                    <w:t>GB3838-2002</w:t>
                  </w:r>
                  <w:r w:rsidRPr="00375108">
                    <w:rPr>
                      <w:rFonts w:ascii="宋体" w:hAnsi="宋体" w:cs="宋体" w:hint="eastAsia"/>
                      <w:sz w:val="24"/>
                      <w:szCs w:val="28"/>
                    </w:rPr>
                    <w:t>Ⅱ</w:t>
                  </w:r>
                  <w:r w:rsidRPr="00375108">
                    <w:rPr>
                      <w:rFonts w:ascii="Times New Roman" w:eastAsia="仿宋" w:hAnsi="Times New Roman"/>
                      <w:sz w:val="24"/>
                      <w:szCs w:val="28"/>
                    </w:rPr>
                    <w:t>类</w:t>
                  </w:r>
                </w:p>
              </w:tc>
            </w:tr>
            <w:tr w:rsidR="00375108" w:rsidRPr="00375108" w:rsidTr="00405E29">
              <w:trPr>
                <w:trHeight w:val="1270"/>
                <w:jc w:val="center"/>
              </w:trPr>
              <w:tc>
                <w:tcPr>
                  <w:tcW w:w="397" w:type="pct"/>
                  <w:tcMar>
                    <w:left w:w="0" w:type="dxa"/>
                    <w:right w:w="0" w:type="dxa"/>
                  </w:tcMar>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声环境</w:t>
                  </w:r>
                </w:p>
              </w:tc>
              <w:tc>
                <w:tcPr>
                  <w:tcW w:w="3355" w:type="pct"/>
                  <w:gridSpan w:val="4"/>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项目厂界</w:t>
                  </w:r>
                  <w:smartTag w:uri="urn:schemas-microsoft-com:office:smarttags" w:element="chmetcnv">
                    <w:smartTagPr>
                      <w:attr w:name="UnitName" w:val="m"/>
                      <w:attr w:name="SourceValue" w:val="200"/>
                      <w:attr w:name="HasSpace" w:val="False"/>
                      <w:attr w:name="Negative" w:val="False"/>
                      <w:attr w:name="NumberType" w:val="1"/>
                      <w:attr w:name="TCSC" w:val="0"/>
                    </w:smartTagPr>
                    <w:r w:rsidRPr="00375108">
                      <w:rPr>
                        <w:rFonts w:ascii="Times New Roman" w:eastAsia="仿宋" w:hAnsi="Times New Roman"/>
                        <w:sz w:val="24"/>
                        <w:szCs w:val="28"/>
                      </w:rPr>
                      <w:t>200m</w:t>
                    </w:r>
                  </w:smartTag>
                  <w:r w:rsidRPr="00375108">
                    <w:rPr>
                      <w:rFonts w:ascii="Times New Roman" w:eastAsia="仿宋" w:hAnsi="Times New Roman"/>
                      <w:sz w:val="24"/>
                      <w:szCs w:val="28"/>
                    </w:rPr>
                    <w:t>范围内无声环境敏感点</w:t>
                  </w:r>
                </w:p>
              </w:tc>
              <w:tc>
                <w:tcPr>
                  <w:tcW w:w="1247" w:type="pct"/>
                  <w:vAlign w:val="center"/>
                </w:tcPr>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《声环境质量标准》（</w:t>
                  </w:r>
                  <w:r w:rsidRPr="00375108">
                    <w:rPr>
                      <w:rFonts w:ascii="Times New Roman" w:eastAsia="仿宋" w:hAnsi="Times New Roman"/>
                      <w:sz w:val="24"/>
                      <w:szCs w:val="28"/>
                    </w:rPr>
                    <w:t>GB3096-2008</w:t>
                  </w:r>
                  <w:r w:rsidRPr="00375108">
                    <w:rPr>
                      <w:rFonts w:ascii="Times New Roman" w:eastAsia="仿宋" w:hAnsi="Times New Roman"/>
                      <w:sz w:val="24"/>
                      <w:szCs w:val="28"/>
                    </w:rPr>
                    <w:t>）</w:t>
                  </w:r>
                </w:p>
                <w:p w:rsidR="00375108" w:rsidRPr="00375108" w:rsidRDefault="00375108" w:rsidP="00405E29">
                  <w:pPr>
                    <w:spacing w:line="320" w:lineRule="exact"/>
                    <w:jc w:val="center"/>
                    <w:rPr>
                      <w:rFonts w:ascii="Times New Roman" w:eastAsia="仿宋" w:hAnsi="Times New Roman"/>
                      <w:sz w:val="24"/>
                      <w:szCs w:val="28"/>
                    </w:rPr>
                  </w:pPr>
                  <w:r w:rsidRPr="00375108">
                    <w:rPr>
                      <w:rFonts w:ascii="Times New Roman" w:eastAsia="仿宋" w:hAnsi="Times New Roman"/>
                      <w:sz w:val="24"/>
                      <w:szCs w:val="28"/>
                    </w:rPr>
                    <w:t>3</w:t>
                  </w:r>
                  <w:r w:rsidRPr="00375108">
                    <w:rPr>
                      <w:rFonts w:ascii="Times New Roman" w:eastAsia="仿宋" w:hAnsi="Times New Roman"/>
                      <w:sz w:val="24"/>
                      <w:szCs w:val="28"/>
                    </w:rPr>
                    <w:t>类</w:t>
                  </w:r>
                </w:p>
              </w:tc>
            </w:tr>
          </w:tbl>
          <w:p w:rsidR="00C73BF0" w:rsidRDefault="00C73BF0" w:rsidP="00102892">
            <w:pPr>
              <w:spacing w:line="400" w:lineRule="exact"/>
              <w:rPr>
                <w:rFonts w:ascii="Times New Roman" w:eastAsia="仿宋" w:hAnsi="Times New Roman" w:hint="eastAsia"/>
                <w:b/>
                <w:sz w:val="28"/>
                <w:szCs w:val="28"/>
              </w:rPr>
            </w:pPr>
          </w:p>
          <w:p w:rsidR="00375108" w:rsidRPr="00DB11AF" w:rsidRDefault="00375108" w:rsidP="00102892">
            <w:pPr>
              <w:spacing w:line="400" w:lineRule="exact"/>
              <w:rPr>
                <w:rFonts w:ascii="Times New Roman" w:eastAsia="仿宋" w:hAnsi="Times New Roman"/>
                <w:b/>
                <w:sz w:val="28"/>
                <w:szCs w:val="28"/>
              </w:rPr>
            </w:pPr>
          </w:p>
        </w:tc>
      </w:tr>
    </w:tbl>
    <w:p w:rsidR="00344A7D" w:rsidRPr="00DB11AF" w:rsidRDefault="00344A7D" w:rsidP="00344A7D">
      <w:pPr>
        <w:jc w:val="left"/>
        <w:outlineLvl w:val="0"/>
        <w:rPr>
          <w:rFonts w:ascii="Times New Roman" w:eastAsia="仿宋" w:hAnsi="Times New Roman"/>
          <w:b/>
          <w:sz w:val="30"/>
          <w:szCs w:val="30"/>
        </w:rPr>
      </w:pPr>
      <w:bookmarkStart w:id="2" w:name="_Toc467248093"/>
      <w:r w:rsidRPr="00DB11AF">
        <w:rPr>
          <w:rFonts w:ascii="Times New Roman" w:eastAsia="仿宋" w:hAnsi="Times New Roman"/>
          <w:b/>
          <w:sz w:val="30"/>
          <w:szCs w:val="30"/>
        </w:rPr>
        <w:lastRenderedPageBreak/>
        <w:t>三、主体工艺装备建设及国家产业政策相符情况</w:t>
      </w:r>
      <w:bookmarkEnd w:id="2"/>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8528"/>
      </w:tblGrid>
      <w:tr w:rsidR="00344A7D" w:rsidRPr="00DB11AF" w:rsidTr="00C55B7D">
        <w:trPr>
          <w:trHeight w:val="10343"/>
        </w:trPr>
        <w:tc>
          <w:tcPr>
            <w:tcW w:w="8528" w:type="dxa"/>
            <w:vAlign w:val="center"/>
          </w:tcPr>
          <w:p w:rsidR="00174DF2" w:rsidRPr="00DB11AF" w:rsidRDefault="00F82FCB" w:rsidP="001C4282">
            <w:pPr>
              <w:spacing w:line="240" w:lineRule="auto"/>
              <w:ind w:firstLineChars="200" w:firstLine="560"/>
              <w:rPr>
                <w:rFonts w:ascii="Times New Roman" w:eastAsia="仿宋" w:hAnsi="Times New Roman"/>
                <w:b/>
                <w:sz w:val="28"/>
              </w:rPr>
            </w:pPr>
            <w:r w:rsidRPr="00DB11AF">
              <w:rPr>
                <w:rFonts w:ascii="Times New Roman" w:eastAsia="仿宋" w:hAnsi="Times New Roman"/>
                <w:sz w:val="28"/>
                <w:szCs w:val="28"/>
              </w:rPr>
              <w:t>（一）项目内容及规模（非生产性单位填写建设内容）</w:t>
            </w:r>
          </w:p>
          <w:p w:rsidR="00F82FCB" w:rsidRPr="00DB11AF" w:rsidRDefault="00F82FCB" w:rsidP="00DE36F0">
            <w:pPr>
              <w:spacing w:line="400" w:lineRule="exact"/>
              <w:jc w:val="center"/>
              <w:rPr>
                <w:rFonts w:ascii="Times New Roman" w:eastAsia="仿宋" w:hAnsi="Times New Roman"/>
                <w:b/>
                <w:sz w:val="28"/>
              </w:rPr>
            </w:pPr>
            <w:r w:rsidRPr="00DB11AF">
              <w:rPr>
                <w:rFonts w:ascii="Times New Roman" w:eastAsia="仿宋" w:hAnsi="Times New Roman"/>
                <w:b/>
                <w:sz w:val="28"/>
              </w:rPr>
              <w:t>产品方案一览表</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47"/>
              <w:gridCol w:w="2698"/>
              <w:gridCol w:w="988"/>
              <w:gridCol w:w="1987"/>
              <w:gridCol w:w="1786"/>
            </w:tblGrid>
            <w:tr w:rsidR="00466AAD" w:rsidRPr="00DA1E77" w:rsidTr="00C55B7D">
              <w:trPr>
                <w:trHeight w:val="360"/>
              </w:trPr>
              <w:tc>
                <w:tcPr>
                  <w:tcW w:w="510" w:type="pct"/>
                  <w:shd w:val="clear" w:color="auto" w:fill="auto"/>
                  <w:vAlign w:val="center"/>
                </w:tcPr>
                <w:p w:rsidR="00466AAD" w:rsidRPr="00DA1E77" w:rsidRDefault="00466AAD" w:rsidP="00466AAD">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序号</w:t>
                  </w:r>
                </w:p>
              </w:tc>
              <w:tc>
                <w:tcPr>
                  <w:tcW w:w="1624" w:type="pct"/>
                  <w:shd w:val="clear" w:color="auto" w:fill="auto"/>
                  <w:vAlign w:val="center"/>
                </w:tcPr>
                <w:p w:rsidR="00466AAD" w:rsidRPr="00DA1E77" w:rsidRDefault="00466AAD" w:rsidP="00466AAD">
                  <w:pPr>
                    <w:spacing w:line="0" w:lineRule="atLeast"/>
                    <w:jc w:val="center"/>
                    <w:rPr>
                      <w:rFonts w:ascii="Times New Roman" w:eastAsia="仿宋" w:hAnsi="Times New Roman"/>
                      <w:bCs/>
                      <w:sz w:val="28"/>
                      <w:szCs w:val="28"/>
                    </w:rPr>
                  </w:pPr>
                  <w:r w:rsidRPr="00DA1E77">
                    <w:rPr>
                      <w:rFonts w:ascii="Times New Roman" w:eastAsia="仿宋" w:hAnsi="Times New Roman"/>
                      <w:bCs/>
                      <w:sz w:val="28"/>
                      <w:szCs w:val="28"/>
                    </w:rPr>
                    <w:t>产品名称</w:t>
                  </w:r>
                </w:p>
              </w:tc>
              <w:tc>
                <w:tcPr>
                  <w:tcW w:w="595" w:type="pct"/>
                  <w:shd w:val="clear" w:color="auto" w:fill="auto"/>
                  <w:vAlign w:val="center"/>
                </w:tcPr>
                <w:p w:rsidR="00466AAD" w:rsidRPr="00DA1E77" w:rsidRDefault="00466AAD" w:rsidP="00466AAD">
                  <w:pPr>
                    <w:spacing w:line="0" w:lineRule="atLeast"/>
                    <w:jc w:val="center"/>
                    <w:rPr>
                      <w:rFonts w:ascii="Times New Roman" w:eastAsia="仿宋" w:hAnsi="Times New Roman"/>
                      <w:bCs/>
                      <w:sz w:val="28"/>
                      <w:szCs w:val="28"/>
                    </w:rPr>
                  </w:pPr>
                  <w:r w:rsidRPr="00DA1E77">
                    <w:rPr>
                      <w:rFonts w:ascii="Times New Roman" w:eastAsia="仿宋" w:hAnsi="Times New Roman"/>
                      <w:sz w:val="28"/>
                      <w:szCs w:val="28"/>
                    </w:rPr>
                    <w:t>规格</w:t>
                  </w:r>
                </w:p>
              </w:tc>
              <w:tc>
                <w:tcPr>
                  <w:tcW w:w="1196" w:type="pct"/>
                  <w:shd w:val="clear" w:color="auto" w:fill="auto"/>
                  <w:vAlign w:val="center"/>
                </w:tcPr>
                <w:p w:rsidR="00466AAD" w:rsidRPr="00DA1E77" w:rsidRDefault="00466AAD" w:rsidP="00466AAD">
                  <w:pPr>
                    <w:spacing w:line="0" w:lineRule="atLeast"/>
                    <w:jc w:val="center"/>
                    <w:rPr>
                      <w:rFonts w:ascii="Times New Roman" w:eastAsia="仿宋" w:hAnsi="Times New Roman"/>
                      <w:bCs/>
                      <w:sz w:val="28"/>
                      <w:szCs w:val="28"/>
                    </w:rPr>
                  </w:pPr>
                  <w:r w:rsidRPr="00DA1E77">
                    <w:rPr>
                      <w:rFonts w:ascii="Times New Roman" w:eastAsia="仿宋" w:hAnsi="Times New Roman"/>
                      <w:bCs/>
                      <w:sz w:val="28"/>
                      <w:szCs w:val="28"/>
                    </w:rPr>
                    <w:t>设计能力</w:t>
                  </w:r>
                </w:p>
              </w:tc>
              <w:tc>
                <w:tcPr>
                  <w:tcW w:w="1075" w:type="pct"/>
                  <w:shd w:val="clear" w:color="auto" w:fill="auto"/>
                  <w:vAlign w:val="center"/>
                </w:tcPr>
                <w:p w:rsidR="00466AAD" w:rsidRPr="00DA1E77" w:rsidRDefault="00466AAD" w:rsidP="00466AAD">
                  <w:pPr>
                    <w:spacing w:line="0" w:lineRule="atLeast"/>
                    <w:jc w:val="center"/>
                    <w:rPr>
                      <w:rFonts w:ascii="Times New Roman" w:eastAsia="仿宋" w:hAnsi="Times New Roman"/>
                      <w:bCs/>
                      <w:sz w:val="28"/>
                      <w:szCs w:val="28"/>
                    </w:rPr>
                  </w:pPr>
                  <w:r w:rsidRPr="00DA1E77">
                    <w:rPr>
                      <w:rFonts w:ascii="Times New Roman" w:eastAsia="仿宋" w:hAnsi="Times New Roman"/>
                      <w:bCs/>
                      <w:sz w:val="28"/>
                      <w:szCs w:val="28"/>
                    </w:rPr>
                    <w:t>年运行时数</w:t>
                  </w:r>
                </w:p>
              </w:tc>
            </w:tr>
            <w:tr w:rsidR="00466AAD" w:rsidRPr="00DA1E77" w:rsidTr="00C55B7D">
              <w:trPr>
                <w:trHeight w:val="294"/>
              </w:trPr>
              <w:tc>
                <w:tcPr>
                  <w:tcW w:w="510" w:type="pct"/>
                  <w:vAlign w:val="center"/>
                </w:tcPr>
                <w:p w:rsidR="00466AAD" w:rsidRPr="00DA1E77" w:rsidRDefault="00466AAD" w:rsidP="00466AAD">
                  <w:pPr>
                    <w:spacing w:line="320" w:lineRule="exact"/>
                    <w:jc w:val="center"/>
                    <w:rPr>
                      <w:rFonts w:ascii="Times New Roman" w:eastAsia="仿宋" w:hAnsi="Times New Roman"/>
                      <w:sz w:val="28"/>
                      <w:szCs w:val="28"/>
                    </w:rPr>
                  </w:pPr>
                  <w:r w:rsidRPr="00DA1E77">
                    <w:rPr>
                      <w:rFonts w:ascii="Times New Roman" w:eastAsia="仿宋" w:hAnsi="Times New Roman"/>
                      <w:sz w:val="28"/>
                      <w:szCs w:val="28"/>
                    </w:rPr>
                    <w:t>1</w:t>
                  </w:r>
                </w:p>
              </w:tc>
              <w:tc>
                <w:tcPr>
                  <w:tcW w:w="1624" w:type="pct"/>
                  <w:shd w:val="clear" w:color="auto" w:fill="auto"/>
                  <w:vAlign w:val="center"/>
                </w:tcPr>
                <w:p w:rsidR="00466AAD" w:rsidRPr="00DA1E77" w:rsidRDefault="00687A86" w:rsidP="00466AAD">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启动电机</w:t>
                  </w:r>
                </w:p>
              </w:tc>
              <w:tc>
                <w:tcPr>
                  <w:tcW w:w="595" w:type="pct"/>
                  <w:vAlign w:val="center"/>
                </w:tcPr>
                <w:p w:rsidR="00466AAD" w:rsidRPr="00DA1E77" w:rsidRDefault="00466AAD" w:rsidP="00466AAD">
                  <w:pPr>
                    <w:spacing w:line="0" w:lineRule="atLeast"/>
                    <w:jc w:val="center"/>
                    <w:rPr>
                      <w:rFonts w:ascii="Times New Roman" w:eastAsia="仿宋" w:hAnsi="Times New Roman"/>
                      <w:bCs/>
                      <w:sz w:val="28"/>
                      <w:szCs w:val="28"/>
                    </w:rPr>
                  </w:pPr>
                  <w:r w:rsidRPr="00DA1E77">
                    <w:rPr>
                      <w:rFonts w:ascii="Times New Roman" w:eastAsia="仿宋" w:hAnsi="Times New Roman"/>
                      <w:bCs/>
                      <w:sz w:val="28"/>
                      <w:szCs w:val="28"/>
                    </w:rPr>
                    <w:t>/</w:t>
                  </w:r>
                </w:p>
              </w:tc>
              <w:tc>
                <w:tcPr>
                  <w:tcW w:w="1196" w:type="pct"/>
                  <w:shd w:val="clear" w:color="auto" w:fill="auto"/>
                  <w:vAlign w:val="center"/>
                </w:tcPr>
                <w:p w:rsidR="00466AAD" w:rsidRPr="00DA1E77" w:rsidRDefault="00687A86" w:rsidP="005B7591">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3</w:t>
                  </w:r>
                  <w:r>
                    <w:rPr>
                      <w:rFonts w:ascii="Times New Roman" w:eastAsia="仿宋" w:hAnsi="Times New Roman" w:hint="eastAsia"/>
                      <w:bCs/>
                      <w:sz w:val="28"/>
                      <w:szCs w:val="28"/>
                    </w:rPr>
                    <w:t>万只</w:t>
                  </w:r>
                  <w:r w:rsidR="005B7591">
                    <w:rPr>
                      <w:rFonts w:ascii="Times New Roman" w:eastAsia="仿宋" w:hAnsi="Times New Roman"/>
                      <w:bCs/>
                      <w:sz w:val="28"/>
                      <w:szCs w:val="28"/>
                    </w:rPr>
                    <w:t>/</w:t>
                  </w:r>
                  <w:r w:rsidR="00DB11AF" w:rsidRPr="00DA1E77">
                    <w:rPr>
                      <w:rFonts w:ascii="Times New Roman" w:eastAsia="仿宋" w:hAnsi="Times New Roman" w:hint="eastAsia"/>
                      <w:bCs/>
                      <w:sz w:val="28"/>
                      <w:szCs w:val="28"/>
                    </w:rPr>
                    <w:t>年</w:t>
                  </w:r>
                </w:p>
              </w:tc>
              <w:tc>
                <w:tcPr>
                  <w:tcW w:w="1075" w:type="pct"/>
                  <w:shd w:val="clear" w:color="auto" w:fill="auto"/>
                  <w:vAlign w:val="center"/>
                </w:tcPr>
                <w:p w:rsidR="00466AAD" w:rsidRPr="00DA1E77" w:rsidRDefault="005B7591" w:rsidP="00E92475">
                  <w:pPr>
                    <w:spacing w:line="0" w:lineRule="atLeast"/>
                    <w:jc w:val="center"/>
                    <w:rPr>
                      <w:rFonts w:ascii="Times New Roman" w:eastAsia="仿宋" w:hAnsi="Times New Roman"/>
                      <w:bCs/>
                      <w:sz w:val="28"/>
                      <w:szCs w:val="28"/>
                    </w:rPr>
                  </w:pPr>
                  <w:r>
                    <w:rPr>
                      <w:rFonts w:ascii="Times New Roman" w:eastAsia="仿宋" w:hAnsi="Times New Roman"/>
                      <w:bCs/>
                      <w:sz w:val="28"/>
                      <w:szCs w:val="28"/>
                    </w:rPr>
                    <w:t>2</w:t>
                  </w:r>
                  <w:r w:rsidR="00E92475">
                    <w:rPr>
                      <w:rFonts w:ascii="Times New Roman" w:eastAsia="仿宋" w:hAnsi="Times New Roman" w:hint="eastAsia"/>
                      <w:bCs/>
                      <w:sz w:val="28"/>
                      <w:szCs w:val="28"/>
                    </w:rPr>
                    <w:t>0</w:t>
                  </w:r>
                  <w:r>
                    <w:rPr>
                      <w:rFonts w:ascii="Times New Roman" w:eastAsia="仿宋" w:hAnsi="Times New Roman"/>
                      <w:bCs/>
                      <w:sz w:val="28"/>
                      <w:szCs w:val="28"/>
                    </w:rPr>
                    <w:t>00</w:t>
                  </w:r>
                  <w:r w:rsidR="00466AAD" w:rsidRPr="00DA1E77">
                    <w:rPr>
                      <w:rFonts w:ascii="Times New Roman" w:eastAsia="仿宋" w:hAnsi="Times New Roman"/>
                      <w:bCs/>
                      <w:sz w:val="28"/>
                      <w:szCs w:val="28"/>
                    </w:rPr>
                    <w:t>h</w:t>
                  </w:r>
                </w:p>
              </w:tc>
            </w:tr>
            <w:tr w:rsidR="00687A86" w:rsidRPr="00DA1E77" w:rsidTr="00C55B7D">
              <w:trPr>
                <w:trHeight w:val="294"/>
              </w:trPr>
              <w:tc>
                <w:tcPr>
                  <w:tcW w:w="510" w:type="pct"/>
                  <w:vAlign w:val="center"/>
                </w:tcPr>
                <w:p w:rsidR="00687A86" w:rsidRPr="00DA1E77" w:rsidRDefault="00687A86" w:rsidP="00466AAD">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2</w:t>
                  </w:r>
                </w:p>
              </w:tc>
              <w:tc>
                <w:tcPr>
                  <w:tcW w:w="1624" w:type="pct"/>
                  <w:shd w:val="clear" w:color="auto" w:fill="auto"/>
                  <w:vAlign w:val="center"/>
                </w:tcPr>
                <w:p w:rsidR="00687A86" w:rsidRDefault="00687A86" w:rsidP="00466AAD">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普通电机</w:t>
                  </w:r>
                </w:p>
              </w:tc>
              <w:tc>
                <w:tcPr>
                  <w:tcW w:w="595" w:type="pct"/>
                  <w:vAlign w:val="center"/>
                </w:tcPr>
                <w:p w:rsidR="00687A86" w:rsidRPr="00DA1E77" w:rsidRDefault="00687A86" w:rsidP="00466AAD">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196" w:type="pct"/>
                  <w:shd w:val="clear" w:color="auto" w:fill="auto"/>
                  <w:vAlign w:val="center"/>
                </w:tcPr>
                <w:p w:rsidR="00687A86" w:rsidRDefault="00DA4F29" w:rsidP="005B7591">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500</w:t>
                  </w:r>
                  <w:r>
                    <w:rPr>
                      <w:rFonts w:ascii="Times New Roman" w:eastAsia="仿宋" w:hAnsi="Times New Roman" w:hint="eastAsia"/>
                      <w:bCs/>
                      <w:sz w:val="28"/>
                      <w:szCs w:val="28"/>
                    </w:rPr>
                    <w:t>万</w:t>
                  </w:r>
                  <w:r w:rsidR="00687A86">
                    <w:rPr>
                      <w:rFonts w:ascii="Times New Roman" w:eastAsia="仿宋" w:hAnsi="Times New Roman" w:hint="eastAsia"/>
                      <w:bCs/>
                      <w:sz w:val="28"/>
                      <w:szCs w:val="28"/>
                    </w:rPr>
                    <w:t>只</w:t>
                  </w:r>
                  <w:r w:rsidR="00687A86">
                    <w:rPr>
                      <w:rFonts w:ascii="Times New Roman" w:eastAsia="仿宋" w:hAnsi="Times New Roman" w:hint="eastAsia"/>
                      <w:bCs/>
                      <w:sz w:val="28"/>
                      <w:szCs w:val="28"/>
                    </w:rPr>
                    <w:t>/</w:t>
                  </w:r>
                  <w:r w:rsidR="00687A86">
                    <w:rPr>
                      <w:rFonts w:ascii="Times New Roman" w:eastAsia="仿宋" w:hAnsi="Times New Roman" w:hint="eastAsia"/>
                      <w:bCs/>
                      <w:sz w:val="28"/>
                      <w:szCs w:val="28"/>
                    </w:rPr>
                    <w:t>年</w:t>
                  </w:r>
                </w:p>
              </w:tc>
              <w:tc>
                <w:tcPr>
                  <w:tcW w:w="1075" w:type="pct"/>
                  <w:shd w:val="clear" w:color="auto" w:fill="auto"/>
                  <w:vAlign w:val="center"/>
                </w:tcPr>
                <w:p w:rsidR="00687A86" w:rsidRDefault="00687A86" w:rsidP="00687A86">
                  <w:pPr>
                    <w:spacing w:line="0" w:lineRule="atLeast"/>
                    <w:jc w:val="center"/>
                    <w:rPr>
                      <w:rFonts w:ascii="Times New Roman" w:eastAsia="仿宋" w:hAnsi="Times New Roman"/>
                      <w:bCs/>
                      <w:sz w:val="28"/>
                      <w:szCs w:val="28"/>
                    </w:rPr>
                  </w:pPr>
                  <w:r>
                    <w:rPr>
                      <w:rFonts w:ascii="Times New Roman" w:eastAsia="仿宋" w:hAnsi="Times New Roman"/>
                      <w:bCs/>
                      <w:sz w:val="28"/>
                      <w:szCs w:val="28"/>
                    </w:rPr>
                    <w:t>2</w:t>
                  </w:r>
                  <w:r>
                    <w:rPr>
                      <w:rFonts w:ascii="Times New Roman" w:eastAsia="仿宋" w:hAnsi="Times New Roman" w:hint="eastAsia"/>
                      <w:bCs/>
                      <w:sz w:val="28"/>
                      <w:szCs w:val="28"/>
                    </w:rPr>
                    <w:t>0</w:t>
                  </w:r>
                  <w:r>
                    <w:rPr>
                      <w:rFonts w:ascii="Times New Roman" w:eastAsia="仿宋" w:hAnsi="Times New Roman"/>
                      <w:bCs/>
                      <w:sz w:val="28"/>
                      <w:szCs w:val="28"/>
                    </w:rPr>
                    <w:t>00</w:t>
                  </w:r>
                  <w:r w:rsidRPr="00DA1E77">
                    <w:rPr>
                      <w:rFonts w:ascii="Times New Roman" w:eastAsia="仿宋" w:hAnsi="Times New Roman"/>
                      <w:bCs/>
                      <w:sz w:val="28"/>
                      <w:szCs w:val="28"/>
                    </w:rPr>
                    <w:t>h</w:t>
                  </w:r>
                </w:p>
              </w:tc>
            </w:tr>
          </w:tbl>
          <w:p w:rsidR="00F82FCB" w:rsidRPr="00DB11AF" w:rsidRDefault="00F82FCB" w:rsidP="00DE36F0">
            <w:pPr>
              <w:spacing w:line="400" w:lineRule="exact"/>
              <w:jc w:val="center"/>
              <w:rPr>
                <w:rFonts w:ascii="Times New Roman" w:eastAsia="仿宋" w:hAnsi="Times New Roman"/>
                <w:b/>
                <w:sz w:val="28"/>
              </w:rPr>
            </w:pPr>
            <w:r w:rsidRPr="00DB11AF">
              <w:rPr>
                <w:rFonts w:ascii="Times New Roman" w:eastAsia="仿宋" w:hAnsi="Times New Roman"/>
                <w:b/>
                <w:sz w:val="28"/>
              </w:rPr>
              <w:t>主要原辅料消耗情况一览表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0"/>
              <w:gridCol w:w="990"/>
              <w:gridCol w:w="1984"/>
              <w:gridCol w:w="1562"/>
              <w:gridCol w:w="1248"/>
              <w:gridCol w:w="1383"/>
            </w:tblGrid>
            <w:tr w:rsidR="00220606" w:rsidRPr="00961214" w:rsidTr="00C55B7D">
              <w:trPr>
                <w:jc w:val="center"/>
              </w:trPr>
              <w:tc>
                <w:tcPr>
                  <w:tcW w:w="1130" w:type="dxa"/>
                  <w:vAlign w:val="center"/>
                </w:tcPr>
                <w:p w:rsidR="00220606" w:rsidRPr="00220606" w:rsidRDefault="00220606" w:rsidP="00220606">
                  <w:pPr>
                    <w:spacing w:line="0" w:lineRule="atLeast"/>
                    <w:jc w:val="center"/>
                    <w:rPr>
                      <w:rFonts w:ascii="Times New Roman" w:eastAsia="仿宋" w:hAnsi="Times New Roman"/>
                      <w:bCs/>
                      <w:sz w:val="28"/>
                      <w:szCs w:val="28"/>
                    </w:rPr>
                  </w:pPr>
                  <w:r w:rsidRPr="00220606">
                    <w:rPr>
                      <w:rFonts w:ascii="Times New Roman" w:eastAsia="仿宋" w:hAnsi="Times New Roman" w:hint="eastAsia"/>
                      <w:bCs/>
                      <w:sz w:val="28"/>
                      <w:szCs w:val="28"/>
                    </w:rPr>
                    <w:t>序号</w:t>
                  </w:r>
                </w:p>
              </w:tc>
              <w:tc>
                <w:tcPr>
                  <w:tcW w:w="990" w:type="dxa"/>
                  <w:vAlign w:val="center"/>
                </w:tcPr>
                <w:p w:rsidR="00220606" w:rsidRPr="00220606" w:rsidRDefault="00220606" w:rsidP="00220606">
                  <w:pPr>
                    <w:spacing w:line="0" w:lineRule="atLeast"/>
                    <w:jc w:val="center"/>
                    <w:rPr>
                      <w:rFonts w:ascii="Times New Roman" w:eastAsia="仿宋" w:hAnsi="Times New Roman"/>
                      <w:bCs/>
                      <w:sz w:val="28"/>
                      <w:szCs w:val="28"/>
                    </w:rPr>
                  </w:pPr>
                  <w:r w:rsidRPr="00220606">
                    <w:rPr>
                      <w:rFonts w:ascii="Times New Roman" w:eastAsia="仿宋" w:hAnsi="Times New Roman" w:hint="eastAsia"/>
                      <w:bCs/>
                      <w:sz w:val="28"/>
                      <w:szCs w:val="28"/>
                    </w:rPr>
                    <w:t>类型</w:t>
                  </w:r>
                </w:p>
              </w:tc>
              <w:tc>
                <w:tcPr>
                  <w:tcW w:w="1984" w:type="dxa"/>
                  <w:vAlign w:val="center"/>
                </w:tcPr>
                <w:p w:rsidR="00220606" w:rsidRPr="00220606" w:rsidRDefault="00220606" w:rsidP="00220606">
                  <w:pPr>
                    <w:spacing w:line="0" w:lineRule="atLeast"/>
                    <w:jc w:val="center"/>
                    <w:rPr>
                      <w:rFonts w:ascii="Times New Roman" w:eastAsia="仿宋" w:hAnsi="Times New Roman"/>
                      <w:bCs/>
                      <w:sz w:val="28"/>
                      <w:szCs w:val="28"/>
                    </w:rPr>
                  </w:pPr>
                  <w:r w:rsidRPr="00220606">
                    <w:rPr>
                      <w:rFonts w:ascii="Times New Roman" w:eastAsia="仿宋" w:hAnsi="Times New Roman" w:hint="eastAsia"/>
                      <w:bCs/>
                      <w:sz w:val="28"/>
                      <w:szCs w:val="28"/>
                    </w:rPr>
                    <w:t>名称</w:t>
                  </w:r>
                </w:p>
              </w:tc>
              <w:tc>
                <w:tcPr>
                  <w:tcW w:w="1562" w:type="dxa"/>
                  <w:vAlign w:val="center"/>
                </w:tcPr>
                <w:p w:rsidR="00220606" w:rsidRPr="00220606" w:rsidRDefault="00220606" w:rsidP="00220606">
                  <w:pPr>
                    <w:spacing w:line="0" w:lineRule="atLeast"/>
                    <w:jc w:val="center"/>
                    <w:rPr>
                      <w:rFonts w:ascii="Times New Roman" w:eastAsia="仿宋" w:hAnsi="Times New Roman"/>
                      <w:bCs/>
                      <w:sz w:val="28"/>
                      <w:szCs w:val="28"/>
                    </w:rPr>
                  </w:pPr>
                  <w:r w:rsidRPr="00220606">
                    <w:rPr>
                      <w:rFonts w:ascii="Times New Roman" w:eastAsia="仿宋" w:hAnsi="Times New Roman" w:hint="eastAsia"/>
                      <w:bCs/>
                      <w:sz w:val="28"/>
                      <w:szCs w:val="28"/>
                    </w:rPr>
                    <w:t>组分、规格</w:t>
                  </w:r>
                </w:p>
              </w:tc>
              <w:tc>
                <w:tcPr>
                  <w:tcW w:w="1248" w:type="dxa"/>
                  <w:vAlign w:val="center"/>
                </w:tcPr>
                <w:p w:rsidR="00220606" w:rsidRPr="00220606" w:rsidRDefault="00220606" w:rsidP="00220606">
                  <w:pPr>
                    <w:spacing w:line="0" w:lineRule="atLeast"/>
                    <w:jc w:val="center"/>
                    <w:rPr>
                      <w:rFonts w:ascii="Times New Roman" w:eastAsia="仿宋" w:hAnsi="Times New Roman"/>
                      <w:bCs/>
                      <w:sz w:val="28"/>
                      <w:szCs w:val="28"/>
                    </w:rPr>
                  </w:pPr>
                  <w:r w:rsidRPr="00220606">
                    <w:rPr>
                      <w:rFonts w:ascii="Times New Roman" w:eastAsia="仿宋" w:hAnsi="Times New Roman" w:hint="eastAsia"/>
                      <w:bCs/>
                      <w:sz w:val="28"/>
                      <w:szCs w:val="28"/>
                    </w:rPr>
                    <w:t>单位</w:t>
                  </w:r>
                </w:p>
              </w:tc>
              <w:tc>
                <w:tcPr>
                  <w:tcW w:w="1383" w:type="dxa"/>
                  <w:vAlign w:val="center"/>
                </w:tcPr>
                <w:p w:rsidR="00220606" w:rsidRPr="00220606" w:rsidRDefault="00220606" w:rsidP="00220606">
                  <w:pPr>
                    <w:spacing w:line="0" w:lineRule="atLeast"/>
                    <w:jc w:val="center"/>
                    <w:rPr>
                      <w:rFonts w:ascii="Times New Roman" w:eastAsia="仿宋" w:hAnsi="Times New Roman"/>
                      <w:bCs/>
                      <w:sz w:val="28"/>
                      <w:szCs w:val="28"/>
                    </w:rPr>
                  </w:pPr>
                  <w:r w:rsidRPr="00220606">
                    <w:rPr>
                      <w:rFonts w:ascii="Times New Roman" w:eastAsia="仿宋" w:hAnsi="Times New Roman" w:hint="eastAsia"/>
                      <w:bCs/>
                      <w:sz w:val="28"/>
                      <w:szCs w:val="28"/>
                    </w:rPr>
                    <w:t>耗量</w:t>
                  </w:r>
                </w:p>
              </w:tc>
            </w:tr>
            <w:tr w:rsidR="00687A86" w:rsidRPr="00961214" w:rsidTr="00C55B7D">
              <w:trPr>
                <w:jc w:val="center"/>
              </w:trPr>
              <w:tc>
                <w:tcPr>
                  <w:tcW w:w="1130" w:type="dxa"/>
                  <w:vAlign w:val="center"/>
                </w:tcPr>
                <w:p w:rsidR="00687A86" w:rsidRPr="00220606" w:rsidRDefault="00687A86" w:rsidP="00220606">
                  <w:pPr>
                    <w:spacing w:line="0" w:lineRule="atLeast"/>
                    <w:jc w:val="center"/>
                    <w:rPr>
                      <w:rFonts w:ascii="Times New Roman" w:eastAsia="仿宋" w:hAnsi="Times New Roman"/>
                      <w:bCs/>
                      <w:sz w:val="28"/>
                      <w:szCs w:val="28"/>
                    </w:rPr>
                  </w:pPr>
                  <w:r w:rsidRPr="00220606">
                    <w:rPr>
                      <w:rFonts w:ascii="Times New Roman" w:eastAsia="仿宋" w:hAnsi="Times New Roman" w:hint="eastAsia"/>
                      <w:bCs/>
                      <w:sz w:val="28"/>
                      <w:szCs w:val="28"/>
                    </w:rPr>
                    <w:t>1</w:t>
                  </w:r>
                </w:p>
              </w:tc>
              <w:tc>
                <w:tcPr>
                  <w:tcW w:w="990" w:type="dxa"/>
                  <w:vMerge w:val="restart"/>
                  <w:vAlign w:val="center"/>
                </w:tcPr>
                <w:p w:rsidR="00687A86" w:rsidRPr="00220606" w:rsidRDefault="00687A86" w:rsidP="00220606">
                  <w:pPr>
                    <w:spacing w:line="0" w:lineRule="atLeast"/>
                    <w:jc w:val="center"/>
                    <w:rPr>
                      <w:rFonts w:ascii="Times New Roman" w:eastAsia="仿宋" w:hAnsi="Times New Roman"/>
                      <w:bCs/>
                      <w:sz w:val="28"/>
                      <w:szCs w:val="28"/>
                    </w:rPr>
                  </w:pPr>
                  <w:r w:rsidRPr="00220606">
                    <w:rPr>
                      <w:rFonts w:ascii="Times New Roman" w:eastAsia="仿宋" w:hAnsi="Times New Roman" w:hint="eastAsia"/>
                      <w:bCs/>
                      <w:sz w:val="28"/>
                      <w:szCs w:val="28"/>
                    </w:rPr>
                    <w:t>原料</w:t>
                  </w:r>
                </w:p>
              </w:tc>
              <w:tc>
                <w:tcPr>
                  <w:tcW w:w="1984" w:type="dxa"/>
                  <w:vAlign w:val="center"/>
                </w:tcPr>
                <w:p w:rsidR="00687A86" w:rsidRPr="00220606"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铜线</w:t>
                  </w:r>
                </w:p>
              </w:tc>
              <w:tc>
                <w:tcPr>
                  <w:tcW w:w="1562" w:type="dxa"/>
                  <w:vAlign w:val="center"/>
                </w:tcPr>
                <w:p w:rsidR="00687A86" w:rsidRPr="00220606"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248" w:type="dxa"/>
                  <w:vAlign w:val="center"/>
                </w:tcPr>
                <w:p w:rsidR="00687A86" w:rsidRPr="00220606" w:rsidRDefault="00687A86" w:rsidP="00220606">
                  <w:pPr>
                    <w:spacing w:line="0" w:lineRule="atLeast"/>
                    <w:jc w:val="center"/>
                    <w:rPr>
                      <w:rFonts w:ascii="Times New Roman" w:eastAsia="仿宋" w:hAnsi="Times New Roman"/>
                      <w:bCs/>
                      <w:sz w:val="28"/>
                      <w:szCs w:val="28"/>
                    </w:rPr>
                  </w:pPr>
                  <w:r w:rsidRPr="00220606">
                    <w:rPr>
                      <w:rFonts w:ascii="Times New Roman" w:eastAsia="仿宋" w:hAnsi="Times New Roman" w:hint="eastAsia"/>
                      <w:bCs/>
                      <w:sz w:val="28"/>
                      <w:szCs w:val="28"/>
                    </w:rPr>
                    <w:t>吨</w:t>
                  </w:r>
                  <w:r w:rsidRPr="00220606">
                    <w:rPr>
                      <w:rFonts w:ascii="Times New Roman" w:eastAsia="仿宋" w:hAnsi="Times New Roman" w:hint="eastAsia"/>
                      <w:bCs/>
                      <w:sz w:val="28"/>
                      <w:szCs w:val="28"/>
                    </w:rPr>
                    <w:t>/</w:t>
                  </w:r>
                  <w:r w:rsidRPr="00220606">
                    <w:rPr>
                      <w:rFonts w:ascii="Times New Roman" w:eastAsia="仿宋" w:hAnsi="Times New Roman" w:hint="eastAsia"/>
                      <w:bCs/>
                      <w:sz w:val="28"/>
                      <w:szCs w:val="28"/>
                    </w:rPr>
                    <w:t>年</w:t>
                  </w:r>
                </w:p>
              </w:tc>
              <w:tc>
                <w:tcPr>
                  <w:tcW w:w="1383" w:type="dxa"/>
                  <w:vAlign w:val="center"/>
                </w:tcPr>
                <w:p w:rsidR="00687A86" w:rsidRPr="00220606"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30</w:t>
                  </w:r>
                </w:p>
              </w:tc>
            </w:tr>
            <w:tr w:rsidR="00687A86" w:rsidRPr="00961214" w:rsidTr="00C55B7D">
              <w:trPr>
                <w:jc w:val="center"/>
              </w:trPr>
              <w:tc>
                <w:tcPr>
                  <w:tcW w:w="1130" w:type="dxa"/>
                  <w:vAlign w:val="center"/>
                </w:tcPr>
                <w:p w:rsidR="00687A86" w:rsidRPr="00220606"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2</w:t>
                  </w:r>
                </w:p>
              </w:tc>
              <w:tc>
                <w:tcPr>
                  <w:tcW w:w="990" w:type="dxa"/>
                  <w:vMerge/>
                  <w:vAlign w:val="center"/>
                </w:tcPr>
                <w:p w:rsidR="00687A86" w:rsidRPr="00220606" w:rsidRDefault="00687A86" w:rsidP="00220606">
                  <w:pPr>
                    <w:spacing w:line="0" w:lineRule="atLeast"/>
                    <w:jc w:val="center"/>
                    <w:rPr>
                      <w:rFonts w:ascii="Times New Roman" w:eastAsia="仿宋" w:hAnsi="Times New Roman"/>
                      <w:bCs/>
                      <w:sz w:val="28"/>
                      <w:szCs w:val="28"/>
                    </w:rPr>
                  </w:pPr>
                </w:p>
              </w:tc>
              <w:tc>
                <w:tcPr>
                  <w:tcW w:w="1984" w:type="dxa"/>
                  <w:vAlign w:val="center"/>
                </w:tcPr>
                <w:p w:rsidR="00687A86" w:rsidRPr="00F35E0F"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机壳</w:t>
                  </w:r>
                </w:p>
              </w:tc>
              <w:tc>
                <w:tcPr>
                  <w:tcW w:w="1562" w:type="dxa"/>
                  <w:vAlign w:val="center"/>
                </w:tcPr>
                <w:p w:rsidR="00687A86" w:rsidRPr="00F35E0F"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248" w:type="dxa"/>
                  <w:vAlign w:val="center"/>
                </w:tcPr>
                <w:p w:rsidR="00687A86" w:rsidRPr="006D3A33" w:rsidRDefault="00687A86" w:rsidP="00220606">
                  <w:pPr>
                    <w:spacing w:line="0" w:lineRule="atLeast"/>
                    <w:jc w:val="center"/>
                    <w:rPr>
                      <w:rFonts w:ascii="Times New Roman" w:eastAsia="仿宋" w:hAnsi="Times New Roman"/>
                      <w:bCs/>
                      <w:sz w:val="28"/>
                      <w:szCs w:val="28"/>
                      <w:highlight w:val="yellow"/>
                    </w:rPr>
                  </w:pPr>
                  <w:r>
                    <w:rPr>
                      <w:rFonts w:ascii="Times New Roman" w:eastAsia="仿宋" w:hAnsi="Times New Roman" w:hint="eastAsia"/>
                      <w:bCs/>
                      <w:sz w:val="28"/>
                      <w:szCs w:val="28"/>
                    </w:rPr>
                    <w:t>只</w:t>
                  </w:r>
                  <w:r w:rsidRPr="00220606">
                    <w:rPr>
                      <w:rFonts w:ascii="Times New Roman" w:eastAsia="仿宋" w:hAnsi="Times New Roman" w:hint="eastAsia"/>
                      <w:bCs/>
                      <w:sz w:val="28"/>
                      <w:szCs w:val="28"/>
                    </w:rPr>
                    <w:t>/</w:t>
                  </w:r>
                  <w:r w:rsidRPr="00220606">
                    <w:rPr>
                      <w:rFonts w:ascii="Times New Roman" w:eastAsia="仿宋" w:hAnsi="Times New Roman" w:hint="eastAsia"/>
                      <w:bCs/>
                      <w:sz w:val="28"/>
                      <w:szCs w:val="28"/>
                    </w:rPr>
                    <w:t>年</w:t>
                  </w:r>
                </w:p>
              </w:tc>
              <w:tc>
                <w:tcPr>
                  <w:tcW w:w="1383" w:type="dxa"/>
                  <w:vAlign w:val="center"/>
                </w:tcPr>
                <w:p w:rsidR="00687A86" w:rsidRPr="006D3A33" w:rsidRDefault="00687A86" w:rsidP="00220606">
                  <w:pPr>
                    <w:spacing w:line="0" w:lineRule="atLeast"/>
                    <w:jc w:val="center"/>
                    <w:rPr>
                      <w:rFonts w:ascii="Times New Roman" w:eastAsia="仿宋" w:hAnsi="Times New Roman"/>
                      <w:bCs/>
                      <w:sz w:val="28"/>
                      <w:szCs w:val="28"/>
                      <w:highlight w:val="yellow"/>
                    </w:rPr>
                  </w:pPr>
                  <w:r>
                    <w:rPr>
                      <w:rFonts w:ascii="Times New Roman" w:eastAsia="仿宋" w:hAnsi="Times New Roman" w:hint="eastAsia"/>
                      <w:bCs/>
                      <w:sz w:val="28"/>
                      <w:szCs w:val="28"/>
                    </w:rPr>
                    <w:t>30000</w:t>
                  </w:r>
                </w:p>
              </w:tc>
            </w:tr>
            <w:tr w:rsidR="00687A86" w:rsidRPr="00961214" w:rsidTr="00C55B7D">
              <w:trPr>
                <w:jc w:val="center"/>
              </w:trPr>
              <w:tc>
                <w:tcPr>
                  <w:tcW w:w="1130" w:type="dxa"/>
                  <w:vAlign w:val="center"/>
                </w:tcPr>
                <w:p w:rsidR="00687A86" w:rsidRPr="00220606"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3</w:t>
                  </w:r>
                </w:p>
              </w:tc>
              <w:tc>
                <w:tcPr>
                  <w:tcW w:w="990" w:type="dxa"/>
                  <w:vMerge/>
                  <w:vAlign w:val="center"/>
                </w:tcPr>
                <w:p w:rsidR="00687A86" w:rsidRPr="00220606" w:rsidRDefault="00687A86" w:rsidP="00220606">
                  <w:pPr>
                    <w:spacing w:line="0" w:lineRule="atLeast"/>
                    <w:jc w:val="center"/>
                    <w:rPr>
                      <w:rFonts w:ascii="Times New Roman" w:eastAsia="仿宋" w:hAnsi="Times New Roman"/>
                      <w:bCs/>
                      <w:sz w:val="28"/>
                      <w:szCs w:val="28"/>
                    </w:rPr>
                  </w:pPr>
                </w:p>
              </w:tc>
              <w:tc>
                <w:tcPr>
                  <w:tcW w:w="1984" w:type="dxa"/>
                  <w:vAlign w:val="center"/>
                </w:tcPr>
                <w:p w:rsidR="00687A86" w:rsidRPr="00F35E0F"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磁性组件</w:t>
                  </w:r>
                </w:p>
              </w:tc>
              <w:tc>
                <w:tcPr>
                  <w:tcW w:w="1562" w:type="dxa"/>
                  <w:vAlign w:val="center"/>
                </w:tcPr>
                <w:p w:rsidR="00687A86" w:rsidRPr="00F35E0F" w:rsidRDefault="00687A86" w:rsidP="00220606">
                  <w:pPr>
                    <w:spacing w:line="0" w:lineRule="atLeast"/>
                    <w:jc w:val="center"/>
                    <w:rPr>
                      <w:rFonts w:ascii="Times New Roman" w:eastAsia="仿宋" w:hAnsi="Times New Roman"/>
                      <w:bCs/>
                      <w:sz w:val="28"/>
                      <w:szCs w:val="28"/>
                    </w:rPr>
                  </w:pPr>
                  <w:r w:rsidRPr="00F35E0F">
                    <w:rPr>
                      <w:rFonts w:ascii="Times New Roman" w:eastAsia="仿宋" w:hAnsi="Times New Roman" w:hint="eastAsia"/>
                      <w:bCs/>
                      <w:sz w:val="28"/>
                      <w:szCs w:val="28"/>
                    </w:rPr>
                    <w:t>/</w:t>
                  </w:r>
                </w:p>
              </w:tc>
              <w:tc>
                <w:tcPr>
                  <w:tcW w:w="1248" w:type="dxa"/>
                  <w:vAlign w:val="center"/>
                </w:tcPr>
                <w:p w:rsidR="00687A86" w:rsidRPr="006D3A33" w:rsidRDefault="00687A86" w:rsidP="00220606">
                  <w:pPr>
                    <w:spacing w:line="0" w:lineRule="atLeast"/>
                    <w:jc w:val="center"/>
                    <w:rPr>
                      <w:rFonts w:ascii="Times New Roman" w:eastAsia="仿宋" w:hAnsi="Times New Roman"/>
                      <w:bCs/>
                      <w:sz w:val="28"/>
                      <w:szCs w:val="28"/>
                      <w:highlight w:val="yellow"/>
                    </w:rPr>
                  </w:pPr>
                  <w:r>
                    <w:rPr>
                      <w:rFonts w:ascii="Times New Roman" w:eastAsia="仿宋" w:hAnsi="Times New Roman" w:hint="eastAsia"/>
                      <w:bCs/>
                      <w:sz w:val="28"/>
                      <w:szCs w:val="28"/>
                    </w:rPr>
                    <w:t>只</w:t>
                  </w:r>
                  <w:r w:rsidRPr="00220606">
                    <w:rPr>
                      <w:rFonts w:ascii="Times New Roman" w:eastAsia="仿宋" w:hAnsi="Times New Roman" w:hint="eastAsia"/>
                      <w:bCs/>
                      <w:sz w:val="28"/>
                      <w:szCs w:val="28"/>
                    </w:rPr>
                    <w:t>/</w:t>
                  </w:r>
                  <w:r w:rsidRPr="00220606">
                    <w:rPr>
                      <w:rFonts w:ascii="Times New Roman" w:eastAsia="仿宋" w:hAnsi="Times New Roman" w:hint="eastAsia"/>
                      <w:bCs/>
                      <w:sz w:val="28"/>
                      <w:szCs w:val="28"/>
                    </w:rPr>
                    <w:t>年</w:t>
                  </w:r>
                </w:p>
              </w:tc>
              <w:tc>
                <w:tcPr>
                  <w:tcW w:w="1383" w:type="dxa"/>
                  <w:vAlign w:val="center"/>
                </w:tcPr>
                <w:p w:rsidR="00687A86" w:rsidRPr="00F35E0F"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30000</w:t>
                  </w:r>
                </w:p>
              </w:tc>
            </w:tr>
            <w:tr w:rsidR="00687A86" w:rsidRPr="00961214" w:rsidTr="00C55B7D">
              <w:trPr>
                <w:jc w:val="center"/>
              </w:trPr>
              <w:tc>
                <w:tcPr>
                  <w:tcW w:w="1130" w:type="dxa"/>
                  <w:vAlign w:val="center"/>
                </w:tcPr>
                <w:p w:rsidR="00687A86" w:rsidRPr="00220606"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4</w:t>
                  </w:r>
                </w:p>
              </w:tc>
              <w:tc>
                <w:tcPr>
                  <w:tcW w:w="990" w:type="dxa"/>
                  <w:vMerge/>
                  <w:vAlign w:val="center"/>
                </w:tcPr>
                <w:p w:rsidR="00687A86" w:rsidRPr="00220606" w:rsidRDefault="00687A86" w:rsidP="00220606">
                  <w:pPr>
                    <w:spacing w:line="0" w:lineRule="atLeast"/>
                    <w:jc w:val="center"/>
                    <w:rPr>
                      <w:rFonts w:ascii="Times New Roman" w:eastAsia="仿宋" w:hAnsi="Times New Roman"/>
                      <w:bCs/>
                      <w:sz w:val="28"/>
                      <w:szCs w:val="28"/>
                    </w:rPr>
                  </w:pPr>
                </w:p>
              </w:tc>
              <w:tc>
                <w:tcPr>
                  <w:tcW w:w="1984" w:type="dxa"/>
                  <w:vAlign w:val="center"/>
                </w:tcPr>
                <w:p w:rsidR="00687A86" w:rsidRPr="00F35E0F"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铝锭</w:t>
                  </w:r>
                </w:p>
              </w:tc>
              <w:tc>
                <w:tcPr>
                  <w:tcW w:w="1562" w:type="dxa"/>
                  <w:vAlign w:val="center"/>
                </w:tcPr>
                <w:p w:rsidR="00687A86" w:rsidRPr="00F35E0F"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248" w:type="dxa"/>
                  <w:vAlign w:val="center"/>
                </w:tcPr>
                <w:p w:rsidR="00687A86" w:rsidRPr="00220606" w:rsidRDefault="008F5135"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件</w:t>
                  </w:r>
                  <w:r>
                    <w:rPr>
                      <w:rFonts w:ascii="Times New Roman" w:eastAsia="仿宋" w:hAnsi="Times New Roman" w:hint="eastAsia"/>
                      <w:bCs/>
                      <w:sz w:val="28"/>
                      <w:szCs w:val="28"/>
                    </w:rPr>
                    <w:t>/</w:t>
                  </w:r>
                  <w:r>
                    <w:rPr>
                      <w:rFonts w:ascii="Times New Roman" w:eastAsia="仿宋" w:hAnsi="Times New Roman" w:hint="eastAsia"/>
                      <w:bCs/>
                      <w:sz w:val="28"/>
                      <w:szCs w:val="28"/>
                    </w:rPr>
                    <w:t>年</w:t>
                  </w:r>
                </w:p>
              </w:tc>
              <w:tc>
                <w:tcPr>
                  <w:tcW w:w="1383" w:type="dxa"/>
                  <w:vAlign w:val="center"/>
                </w:tcPr>
                <w:p w:rsidR="00687A86" w:rsidRPr="00F35E0F" w:rsidRDefault="00703380"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1000</w:t>
                  </w:r>
                </w:p>
              </w:tc>
            </w:tr>
            <w:tr w:rsidR="00687A86" w:rsidRPr="00961214" w:rsidTr="00C55B7D">
              <w:trPr>
                <w:jc w:val="center"/>
              </w:trPr>
              <w:tc>
                <w:tcPr>
                  <w:tcW w:w="1130" w:type="dxa"/>
                  <w:vAlign w:val="center"/>
                </w:tcPr>
                <w:p w:rsidR="00687A86" w:rsidRPr="00220606"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5</w:t>
                  </w:r>
                </w:p>
              </w:tc>
              <w:tc>
                <w:tcPr>
                  <w:tcW w:w="990" w:type="dxa"/>
                  <w:vMerge/>
                  <w:vAlign w:val="center"/>
                </w:tcPr>
                <w:p w:rsidR="00687A86" w:rsidRPr="00220606" w:rsidRDefault="00687A86" w:rsidP="00220606">
                  <w:pPr>
                    <w:spacing w:line="0" w:lineRule="atLeast"/>
                    <w:jc w:val="center"/>
                    <w:rPr>
                      <w:rFonts w:ascii="Times New Roman" w:eastAsia="仿宋" w:hAnsi="Times New Roman"/>
                      <w:bCs/>
                      <w:sz w:val="28"/>
                      <w:szCs w:val="28"/>
                    </w:rPr>
                  </w:pPr>
                </w:p>
              </w:tc>
              <w:tc>
                <w:tcPr>
                  <w:tcW w:w="1984" w:type="dxa"/>
                  <w:vAlign w:val="center"/>
                </w:tcPr>
                <w:p w:rsidR="00687A86" w:rsidRPr="00F35E0F"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铜线圈</w:t>
                  </w:r>
                </w:p>
              </w:tc>
              <w:tc>
                <w:tcPr>
                  <w:tcW w:w="1562" w:type="dxa"/>
                  <w:vAlign w:val="center"/>
                </w:tcPr>
                <w:p w:rsidR="00687A86" w:rsidRPr="00F35E0F"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248" w:type="dxa"/>
                  <w:vAlign w:val="center"/>
                </w:tcPr>
                <w:p w:rsidR="00687A86" w:rsidRPr="00220606"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只</w:t>
                  </w:r>
                  <w:r>
                    <w:rPr>
                      <w:rFonts w:ascii="Times New Roman" w:eastAsia="仿宋" w:hAnsi="Times New Roman" w:hint="eastAsia"/>
                      <w:bCs/>
                      <w:sz w:val="28"/>
                      <w:szCs w:val="28"/>
                    </w:rPr>
                    <w:t>/</w:t>
                  </w:r>
                  <w:r>
                    <w:rPr>
                      <w:rFonts w:ascii="Times New Roman" w:eastAsia="仿宋" w:hAnsi="Times New Roman" w:hint="eastAsia"/>
                      <w:bCs/>
                      <w:sz w:val="28"/>
                      <w:szCs w:val="28"/>
                    </w:rPr>
                    <w:t>年</w:t>
                  </w:r>
                </w:p>
              </w:tc>
              <w:tc>
                <w:tcPr>
                  <w:tcW w:w="1383" w:type="dxa"/>
                  <w:vAlign w:val="center"/>
                </w:tcPr>
                <w:p w:rsidR="00687A86" w:rsidRPr="00F35E0F"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1000</w:t>
                  </w:r>
                </w:p>
              </w:tc>
            </w:tr>
            <w:tr w:rsidR="00687A86" w:rsidRPr="00961214" w:rsidTr="00C55B7D">
              <w:trPr>
                <w:jc w:val="center"/>
              </w:trPr>
              <w:tc>
                <w:tcPr>
                  <w:tcW w:w="1130" w:type="dxa"/>
                  <w:vAlign w:val="center"/>
                </w:tcPr>
                <w:p w:rsidR="00687A86" w:rsidRPr="00220606"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6</w:t>
                  </w:r>
                </w:p>
              </w:tc>
              <w:tc>
                <w:tcPr>
                  <w:tcW w:w="990" w:type="dxa"/>
                  <w:vMerge w:val="restart"/>
                  <w:vAlign w:val="center"/>
                </w:tcPr>
                <w:p w:rsidR="00687A86" w:rsidRPr="00220606"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辅料</w:t>
                  </w:r>
                </w:p>
              </w:tc>
              <w:tc>
                <w:tcPr>
                  <w:tcW w:w="1984" w:type="dxa"/>
                  <w:vAlign w:val="center"/>
                </w:tcPr>
                <w:p w:rsidR="00687A86" w:rsidRPr="00F35E0F"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黄油</w:t>
                  </w:r>
                </w:p>
              </w:tc>
              <w:tc>
                <w:tcPr>
                  <w:tcW w:w="1562" w:type="dxa"/>
                  <w:vAlign w:val="center"/>
                </w:tcPr>
                <w:p w:rsidR="00687A86" w:rsidRPr="00F35E0F"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248" w:type="dxa"/>
                  <w:vAlign w:val="center"/>
                </w:tcPr>
                <w:p w:rsidR="00687A86" w:rsidRPr="00220606"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千克</w:t>
                  </w:r>
                  <w:r>
                    <w:rPr>
                      <w:rFonts w:ascii="Times New Roman" w:eastAsia="仿宋" w:hAnsi="Times New Roman" w:hint="eastAsia"/>
                      <w:bCs/>
                      <w:sz w:val="28"/>
                      <w:szCs w:val="28"/>
                    </w:rPr>
                    <w:t>/</w:t>
                  </w:r>
                  <w:r>
                    <w:rPr>
                      <w:rFonts w:ascii="Times New Roman" w:eastAsia="仿宋" w:hAnsi="Times New Roman" w:hint="eastAsia"/>
                      <w:bCs/>
                      <w:sz w:val="28"/>
                      <w:szCs w:val="28"/>
                    </w:rPr>
                    <w:t>年</w:t>
                  </w:r>
                </w:p>
              </w:tc>
              <w:tc>
                <w:tcPr>
                  <w:tcW w:w="1383" w:type="dxa"/>
                  <w:vAlign w:val="center"/>
                </w:tcPr>
                <w:p w:rsidR="00687A86" w:rsidRPr="00F35E0F"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150</w:t>
                  </w:r>
                </w:p>
              </w:tc>
            </w:tr>
            <w:tr w:rsidR="00687A86" w:rsidRPr="00961214" w:rsidTr="00C55B7D">
              <w:trPr>
                <w:jc w:val="center"/>
              </w:trPr>
              <w:tc>
                <w:tcPr>
                  <w:tcW w:w="1130" w:type="dxa"/>
                  <w:vAlign w:val="center"/>
                </w:tcPr>
                <w:p w:rsidR="00687A86" w:rsidRPr="00220606"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7</w:t>
                  </w:r>
                </w:p>
              </w:tc>
              <w:tc>
                <w:tcPr>
                  <w:tcW w:w="990" w:type="dxa"/>
                  <w:vMerge/>
                  <w:vAlign w:val="center"/>
                </w:tcPr>
                <w:p w:rsidR="00687A86" w:rsidRPr="00220606" w:rsidRDefault="00687A86" w:rsidP="00220606">
                  <w:pPr>
                    <w:spacing w:line="0" w:lineRule="atLeast"/>
                    <w:jc w:val="center"/>
                    <w:rPr>
                      <w:rFonts w:ascii="Times New Roman" w:eastAsia="仿宋" w:hAnsi="Times New Roman"/>
                      <w:bCs/>
                      <w:sz w:val="28"/>
                      <w:szCs w:val="28"/>
                    </w:rPr>
                  </w:pPr>
                </w:p>
              </w:tc>
              <w:tc>
                <w:tcPr>
                  <w:tcW w:w="1984" w:type="dxa"/>
                  <w:vAlign w:val="center"/>
                </w:tcPr>
                <w:p w:rsidR="00687A86" w:rsidRPr="00F35E0F"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机油</w:t>
                  </w:r>
                </w:p>
              </w:tc>
              <w:tc>
                <w:tcPr>
                  <w:tcW w:w="1562" w:type="dxa"/>
                  <w:vAlign w:val="center"/>
                </w:tcPr>
                <w:p w:rsidR="00687A86" w:rsidRPr="00F35E0F"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248" w:type="dxa"/>
                  <w:vAlign w:val="center"/>
                </w:tcPr>
                <w:p w:rsidR="00687A86" w:rsidRPr="00220606"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千克</w:t>
                  </w:r>
                  <w:r>
                    <w:rPr>
                      <w:rFonts w:ascii="Times New Roman" w:eastAsia="仿宋" w:hAnsi="Times New Roman" w:hint="eastAsia"/>
                      <w:bCs/>
                      <w:sz w:val="28"/>
                      <w:szCs w:val="28"/>
                    </w:rPr>
                    <w:t>/</w:t>
                  </w:r>
                  <w:r>
                    <w:rPr>
                      <w:rFonts w:ascii="Times New Roman" w:eastAsia="仿宋" w:hAnsi="Times New Roman" w:hint="eastAsia"/>
                      <w:bCs/>
                      <w:sz w:val="28"/>
                      <w:szCs w:val="28"/>
                    </w:rPr>
                    <w:t>年</w:t>
                  </w:r>
                </w:p>
              </w:tc>
              <w:tc>
                <w:tcPr>
                  <w:tcW w:w="1383" w:type="dxa"/>
                  <w:vAlign w:val="center"/>
                </w:tcPr>
                <w:p w:rsidR="00687A86" w:rsidRPr="00F35E0F" w:rsidRDefault="00687A86" w:rsidP="0022060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50</w:t>
                  </w:r>
                </w:p>
              </w:tc>
            </w:tr>
          </w:tbl>
          <w:p w:rsidR="00581896" w:rsidRPr="00DB11AF" w:rsidRDefault="00F82FCB" w:rsidP="001C4282">
            <w:pPr>
              <w:ind w:firstLineChars="200" w:firstLine="560"/>
              <w:jc w:val="left"/>
              <w:rPr>
                <w:rFonts w:ascii="Times New Roman" w:eastAsia="仿宋" w:hAnsi="Times New Roman"/>
                <w:sz w:val="28"/>
                <w:szCs w:val="28"/>
              </w:rPr>
            </w:pPr>
            <w:r w:rsidRPr="00DB11AF">
              <w:rPr>
                <w:rFonts w:ascii="Times New Roman" w:eastAsia="仿宋" w:hAnsi="Times New Roman"/>
                <w:sz w:val="28"/>
                <w:szCs w:val="28"/>
              </w:rPr>
              <w:t>（二）主要设备、设施规格及数量</w:t>
            </w:r>
          </w:p>
          <w:p w:rsidR="00F82FCB" w:rsidRPr="00DB11AF" w:rsidRDefault="00F82FCB" w:rsidP="00DE36F0">
            <w:pPr>
              <w:spacing w:line="400" w:lineRule="exact"/>
              <w:jc w:val="center"/>
              <w:rPr>
                <w:rFonts w:ascii="Times New Roman" w:eastAsia="仿宋" w:hAnsi="Times New Roman"/>
                <w:b/>
                <w:sz w:val="28"/>
              </w:rPr>
            </w:pPr>
            <w:r w:rsidRPr="00DB11AF">
              <w:rPr>
                <w:rFonts w:ascii="Times New Roman" w:eastAsia="仿宋" w:hAnsi="Times New Roman"/>
                <w:b/>
                <w:sz w:val="28"/>
              </w:rPr>
              <w:t>主要生产、公用及环保设备清单一览表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69"/>
              <w:gridCol w:w="2311"/>
              <w:gridCol w:w="2207"/>
              <w:gridCol w:w="1689"/>
              <w:gridCol w:w="726"/>
            </w:tblGrid>
            <w:tr w:rsidR="00907526" w:rsidRPr="00375181" w:rsidTr="00C55B7D">
              <w:trPr>
                <w:cantSplit/>
                <w:jc w:val="center"/>
              </w:trPr>
              <w:tc>
                <w:tcPr>
                  <w:tcW w:w="825" w:type="pct"/>
                  <w:vAlign w:val="center"/>
                </w:tcPr>
                <w:p w:rsidR="00907526" w:rsidRPr="00907526" w:rsidRDefault="00907526" w:rsidP="00907526">
                  <w:pPr>
                    <w:spacing w:line="0" w:lineRule="atLeast"/>
                    <w:jc w:val="center"/>
                    <w:rPr>
                      <w:rFonts w:ascii="Times New Roman" w:eastAsia="仿宋" w:hAnsi="Times New Roman"/>
                      <w:bCs/>
                      <w:sz w:val="28"/>
                      <w:szCs w:val="28"/>
                    </w:rPr>
                  </w:pPr>
                  <w:r w:rsidRPr="00907526">
                    <w:rPr>
                      <w:rFonts w:ascii="Times New Roman" w:eastAsia="仿宋" w:hAnsi="Times New Roman" w:hint="eastAsia"/>
                      <w:bCs/>
                      <w:sz w:val="28"/>
                      <w:szCs w:val="28"/>
                    </w:rPr>
                    <w:t>编号</w:t>
                  </w:r>
                </w:p>
              </w:tc>
              <w:tc>
                <w:tcPr>
                  <w:tcW w:w="1392" w:type="pct"/>
                  <w:vAlign w:val="center"/>
                </w:tcPr>
                <w:p w:rsidR="00907526" w:rsidRPr="00907526" w:rsidRDefault="00907526" w:rsidP="00907526">
                  <w:pPr>
                    <w:spacing w:line="0" w:lineRule="atLeast"/>
                    <w:jc w:val="center"/>
                    <w:rPr>
                      <w:rFonts w:ascii="Times New Roman" w:eastAsia="仿宋" w:hAnsi="Times New Roman"/>
                      <w:bCs/>
                      <w:sz w:val="28"/>
                      <w:szCs w:val="28"/>
                    </w:rPr>
                  </w:pPr>
                  <w:r w:rsidRPr="00907526">
                    <w:rPr>
                      <w:rFonts w:ascii="Times New Roman" w:eastAsia="仿宋" w:hAnsi="Times New Roman" w:hint="eastAsia"/>
                      <w:bCs/>
                      <w:sz w:val="28"/>
                      <w:szCs w:val="28"/>
                    </w:rPr>
                    <w:t>设备名称</w:t>
                  </w:r>
                </w:p>
              </w:tc>
              <w:tc>
                <w:tcPr>
                  <w:tcW w:w="1329" w:type="pct"/>
                  <w:vAlign w:val="center"/>
                </w:tcPr>
                <w:p w:rsidR="00907526" w:rsidRPr="00907526" w:rsidRDefault="00907526" w:rsidP="00907526">
                  <w:pPr>
                    <w:spacing w:line="0" w:lineRule="atLeast"/>
                    <w:jc w:val="center"/>
                    <w:rPr>
                      <w:rFonts w:ascii="Times New Roman" w:eastAsia="仿宋" w:hAnsi="Times New Roman"/>
                      <w:bCs/>
                      <w:sz w:val="28"/>
                      <w:szCs w:val="28"/>
                    </w:rPr>
                  </w:pPr>
                  <w:r w:rsidRPr="00907526">
                    <w:rPr>
                      <w:rFonts w:ascii="Times New Roman" w:eastAsia="仿宋" w:hAnsi="Times New Roman" w:hint="eastAsia"/>
                      <w:bCs/>
                      <w:sz w:val="28"/>
                      <w:szCs w:val="28"/>
                    </w:rPr>
                    <w:t>规格型号</w:t>
                  </w:r>
                </w:p>
              </w:tc>
              <w:tc>
                <w:tcPr>
                  <w:tcW w:w="1017" w:type="pct"/>
                  <w:vAlign w:val="center"/>
                </w:tcPr>
                <w:p w:rsidR="00907526" w:rsidRPr="00907526" w:rsidRDefault="00907526" w:rsidP="00907526">
                  <w:pPr>
                    <w:spacing w:line="0" w:lineRule="atLeast"/>
                    <w:jc w:val="center"/>
                    <w:rPr>
                      <w:rFonts w:ascii="Times New Roman" w:eastAsia="仿宋" w:hAnsi="Times New Roman"/>
                      <w:bCs/>
                      <w:sz w:val="28"/>
                      <w:szCs w:val="28"/>
                    </w:rPr>
                  </w:pPr>
                  <w:r w:rsidRPr="00907526">
                    <w:rPr>
                      <w:rFonts w:ascii="Times New Roman" w:eastAsia="仿宋" w:hAnsi="Times New Roman" w:hint="eastAsia"/>
                      <w:bCs/>
                      <w:sz w:val="28"/>
                      <w:szCs w:val="28"/>
                    </w:rPr>
                    <w:t>数量（台）</w:t>
                  </w:r>
                </w:p>
              </w:tc>
              <w:tc>
                <w:tcPr>
                  <w:tcW w:w="437" w:type="pct"/>
                  <w:vAlign w:val="center"/>
                </w:tcPr>
                <w:p w:rsidR="00907526" w:rsidRPr="00907526" w:rsidRDefault="00907526" w:rsidP="00907526">
                  <w:pPr>
                    <w:spacing w:line="0" w:lineRule="atLeast"/>
                    <w:jc w:val="center"/>
                    <w:rPr>
                      <w:rFonts w:ascii="Times New Roman" w:eastAsia="仿宋" w:hAnsi="Times New Roman"/>
                      <w:bCs/>
                      <w:sz w:val="28"/>
                      <w:szCs w:val="28"/>
                    </w:rPr>
                  </w:pPr>
                  <w:r w:rsidRPr="00907526">
                    <w:rPr>
                      <w:rFonts w:ascii="Times New Roman" w:eastAsia="仿宋" w:hAnsi="Times New Roman" w:hint="eastAsia"/>
                      <w:bCs/>
                      <w:sz w:val="28"/>
                      <w:szCs w:val="28"/>
                    </w:rPr>
                    <w:t>产地</w:t>
                  </w:r>
                </w:p>
              </w:tc>
            </w:tr>
            <w:tr w:rsidR="00907526" w:rsidRPr="00375181" w:rsidTr="00C55B7D">
              <w:trPr>
                <w:cantSplit/>
                <w:jc w:val="center"/>
              </w:trPr>
              <w:tc>
                <w:tcPr>
                  <w:tcW w:w="825" w:type="pct"/>
                  <w:shd w:val="clear" w:color="auto" w:fill="auto"/>
                  <w:vAlign w:val="center"/>
                </w:tcPr>
                <w:p w:rsidR="00907526" w:rsidRPr="00907526" w:rsidRDefault="00907526" w:rsidP="00907526">
                  <w:pPr>
                    <w:spacing w:line="0" w:lineRule="atLeast"/>
                    <w:jc w:val="center"/>
                    <w:rPr>
                      <w:rFonts w:ascii="Times New Roman" w:eastAsia="仿宋" w:hAnsi="Times New Roman"/>
                      <w:bCs/>
                      <w:sz w:val="28"/>
                      <w:szCs w:val="28"/>
                    </w:rPr>
                  </w:pPr>
                  <w:r w:rsidRPr="00907526">
                    <w:rPr>
                      <w:rFonts w:ascii="Times New Roman" w:eastAsia="仿宋" w:hAnsi="Times New Roman" w:hint="eastAsia"/>
                      <w:bCs/>
                      <w:sz w:val="28"/>
                      <w:szCs w:val="28"/>
                    </w:rPr>
                    <w:t>1</w:t>
                  </w:r>
                </w:p>
              </w:tc>
              <w:tc>
                <w:tcPr>
                  <w:tcW w:w="1392" w:type="pct"/>
                  <w:vAlign w:val="center"/>
                </w:tcPr>
                <w:p w:rsidR="00907526" w:rsidRPr="00907526" w:rsidRDefault="00687A86"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装配流水线</w:t>
                  </w:r>
                </w:p>
              </w:tc>
              <w:tc>
                <w:tcPr>
                  <w:tcW w:w="1329" w:type="pct"/>
                  <w:vAlign w:val="center"/>
                </w:tcPr>
                <w:p w:rsidR="00907526" w:rsidRPr="00907526" w:rsidRDefault="00687A86"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017" w:type="pct"/>
                  <w:vAlign w:val="center"/>
                </w:tcPr>
                <w:p w:rsidR="00907526" w:rsidRPr="00907526" w:rsidRDefault="00907526" w:rsidP="00907526">
                  <w:pPr>
                    <w:spacing w:line="0" w:lineRule="atLeast"/>
                    <w:jc w:val="center"/>
                    <w:rPr>
                      <w:rFonts w:ascii="Times New Roman" w:eastAsia="仿宋" w:hAnsi="Times New Roman"/>
                      <w:bCs/>
                      <w:sz w:val="28"/>
                      <w:szCs w:val="28"/>
                    </w:rPr>
                  </w:pPr>
                  <w:r w:rsidRPr="00907526">
                    <w:rPr>
                      <w:rFonts w:ascii="Times New Roman" w:eastAsia="仿宋" w:hAnsi="Times New Roman" w:hint="eastAsia"/>
                      <w:bCs/>
                      <w:sz w:val="28"/>
                      <w:szCs w:val="28"/>
                    </w:rPr>
                    <w:t>1</w:t>
                  </w:r>
                </w:p>
              </w:tc>
              <w:tc>
                <w:tcPr>
                  <w:tcW w:w="437" w:type="pct"/>
                  <w:vAlign w:val="center"/>
                </w:tcPr>
                <w:p w:rsidR="00907526" w:rsidRPr="00907526" w:rsidRDefault="00907526" w:rsidP="00907526">
                  <w:pPr>
                    <w:spacing w:line="0" w:lineRule="atLeast"/>
                    <w:jc w:val="center"/>
                    <w:rPr>
                      <w:rFonts w:ascii="Times New Roman" w:eastAsia="仿宋" w:hAnsi="Times New Roman"/>
                      <w:bCs/>
                      <w:sz w:val="28"/>
                      <w:szCs w:val="28"/>
                    </w:rPr>
                  </w:pPr>
                  <w:r w:rsidRPr="00907526">
                    <w:rPr>
                      <w:rFonts w:ascii="Times New Roman" w:eastAsia="仿宋" w:hAnsi="Times New Roman" w:hint="eastAsia"/>
                      <w:bCs/>
                      <w:sz w:val="28"/>
                      <w:szCs w:val="28"/>
                    </w:rPr>
                    <w:t>国产</w:t>
                  </w:r>
                </w:p>
              </w:tc>
            </w:tr>
            <w:tr w:rsidR="00907526" w:rsidRPr="00375181" w:rsidTr="00C55B7D">
              <w:trPr>
                <w:cantSplit/>
                <w:jc w:val="center"/>
              </w:trPr>
              <w:tc>
                <w:tcPr>
                  <w:tcW w:w="825" w:type="pct"/>
                  <w:shd w:val="clear" w:color="auto" w:fill="auto"/>
                  <w:vAlign w:val="center"/>
                </w:tcPr>
                <w:p w:rsidR="00907526" w:rsidRPr="00907526" w:rsidRDefault="00907526" w:rsidP="00907526">
                  <w:pPr>
                    <w:spacing w:line="0" w:lineRule="atLeast"/>
                    <w:jc w:val="center"/>
                    <w:rPr>
                      <w:rFonts w:ascii="Times New Roman" w:eastAsia="仿宋" w:hAnsi="Times New Roman"/>
                      <w:bCs/>
                      <w:sz w:val="28"/>
                      <w:szCs w:val="28"/>
                    </w:rPr>
                  </w:pPr>
                  <w:r w:rsidRPr="00907526">
                    <w:rPr>
                      <w:rFonts w:ascii="Times New Roman" w:eastAsia="仿宋" w:hAnsi="Times New Roman" w:hint="eastAsia"/>
                      <w:bCs/>
                      <w:sz w:val="28"/>
                      <w:szCs w:val="28"/>
                    </w:rPr>
                    <w:t>2</w:t>
                  </w:r>
                </w:p>
              </w:tc>
              <w:tc>
                <w:tcPr>
                  <w:tcW w:w="1392" w:type="pct"/>
                  <w:vAlign w:val="center"/>
                </w:tcPr>
                <w:p w:rsidR="00907526" w:rsidRPr="00907526" w:rsidRDefault="000B43FD" w:rsidP="000B43FD">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点焊机</w:t>
                  </w:r>
                </w:p>
              </w:tc>
              <w:tc>
                <w:tcPr>
                  <w:tcW w:w="1329" w:type="pct"/>
                  <w:vAlign w:val="center"/>
                </w:tcPr>
                <w:p w:rsidR="00907526" w:rsidRPr="00907526"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017" w:type="pct"/>
                  <w:vAlign w:val="center"/>
                </w:tcPr>
                <w:p w:rsidR="00907526" w:rsidRPr="00907526" w:rsidRDefault="00907526" w:rsidP="00907526">
                  <w:pPr>
                    <w:adjustRightInd w:val="0"/>
                    <w:snapToGrid w:val="0"/>
                    <w:spacing w:line="0" w:lineRule="atLeast"/>
                    <w:jc w:val="center"/>
                    <w:rPr>
                      <w:rFonts w:ascii="Times New Roman" w:eastAsia="仿宋" w:hAnsi="Times New Roman"/>
                      <w:bCs/>
                      <w:sz w:val="28"/>
                      <w:szCs w:val="28"/>
                    </w:rPr>
                  </w:pPr>
                  <w:r w:rsidRPr="00907526">
                    <w:rPr>
                      <w:rFonts w:ascii="Times New Roman" w:eastAsia="仿宋" w:hAnsi="Times New Roman" w:hint="eastAsia"/>
                      <w:bCs/>
                      <w:sz w:val="28"/>
                      <w:szCs w:val="28"/>
                    </w:rPr>
                    <w:t>1</w:t>
                  </w:r>
                </w:p>
              </w:tc>
              <w:tc>
                <w:tcPr>
                  <w:tcW w:w="437" w:type="pct"/>
                  <w:vAlign w:val="center"/>
                </w:tcPr>
                <w:p w:rsidR="00907526" w:rsidRPr="00907526" w:rsidRDefault="00907526" w:rsidP="00907526">
                  <w:pPr>
                    <w:spacing w:line="0" w:lineRule="atLeast"/>
                    <w:jc w:val="center"/>
                    <w:rPr>
                      <w:rFonts w:ascii="Times New Roman" w:eastAsia="仿宋" w:hAnsi="Times New Roman"/>
                      <w:bCs/>
                      <w:sz w:val="28"/>
                      <w:szCs w:val="28"/>
                    </w:rPr>
                  </w:pPr>
                  <w:r w:rsidRPr="00907526">
                    <w:rPr>
                      <w:rFonts w:ascii="Times New Roman" w:eastAsia="仿宋" w:hAnsi="Times New Roman" w:hint="eastAsia"/>
                      <w:bCs/>
                      <w:sz w:val="28"/>
                      <w:szCs w:val="28"/>
                    </w:rPr>
                    <w:t>国产</w:t>
                  </w:r>
                </w:p>
              </w:tc>
            </w:tr>
            <w:tr w:rsidR="00907526" w:rsidRPr="00375181" w:rsidTr="00C55B7D">
              <w:trPr>
                <w:cantSplit/>
                <w:jc w:val="center"/>
              </w:trPr>
              <w:tc>
                <w:tcPr>
                  <w:tcW w:w="825" w:type="pct"/>
                  <w:shd w:val="clear" w:color="auto" w:fill="auto"/>
                  <w:vAlign w:val="center"/>
                </w:tcPr>
                <w:p w:rsidR="00907526" w:rsidRPr="00907526" w:rsidRDefault="00907526" w:rsidP="00907526">
                  <w:pPr>
                    <w:spacing w:line="0" w:lineRule="atLeast"/>
                    <w:jc w:val="center"/>
                    <w:rPr>
                      <w:rFonts w:ascii="Times New Roman" w:eastAsia="仿宋" w:hAnsi="Times New Roman"/>
                      <w:bCs/>
                      <w:sz w:val="28"/>
                      <w:szCs w:val="28"/>
                    </w:rPr>
                  </w:pPr>
                  <w:r w:rsidRPr="00907526">
                    <w:rPr>
                      <w:rFonts w:ascii="Times New Roman" w:eastAsia="仿宋" w:hAnsi="Times New Roman" w:hint="eastAsia"/>
                      <w:bCs/>
                      <w:sz w:val="28"/>
                      <w:szCs w:val="28"/>
                    </w:rPr>
                    <w:t>3</w:t>
                  </w:r>
                </w:p>
              </w:tc>
              <w:tc>
                <w:tcPr>
                  <w:tcW w:w="1392" w:type="pct"/>
                  <w:vAlign w:val="center"/>
                </w:tcPr>
                <w:p w:rsidR="00907526" w:rsidRPr="00907526"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车床</w:t>
                  </w:r>
                </w:p>
              </w:tc>
              <w:tc>
                <w:tcPr>
                  <w:tcW w:w="1329" w:type="pct"/>
                  <w:vAlign w:val="center"/>
                </w:tcPr>
                <w:p w:rsidR="00907526" w:rsidRPr="00907526"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017" w:type="pct"/>
                  <w:vAlign w:val="center"/>
                </w:tcPr>
                <w:p w:rsidR="00907526" w:rsidRPr="00907526" w:rsidRDefault="00557B18" w:rsidP="00907526">
                  <w:pPr>
                    <w:adjustRightInd w:val="0"/>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3</w:t>
                  </w:r>
                </w:p>
              </w:tc>
              <w:tc>
                <w:tcPr>
                  <w:tcW w:w="437" w:type="pct"/>
                  <w:vAlign w:val="center"/>
                </w:tcPr>
                <w:p w:rsidR="00907526" w:rsidRPr="00907526" w:rsidRDefault="00907526" w:rsidP="00907526">
                  <w:pPr>
                    <w:spacing w:line="0" w:lineRule="atLeast"/>
                    <w:jc w:val="center"/>
                    <w:rPr>
                      <w:rFonts w:ascii="Times New Roman" w:eastAsia="仿宋" w:hAnsi="Times New Roman"/>
                      <w:bCs/>
                      <w:sz w:val="28"/>
                      <w:szCs w:val="28"/>
                    </w:rPr>
                  </w:pPr>
                  <w:r w:rsidRPr="00907526">
                    <w:rPr>
                      <w:rFonts w:ascii="Times New Roman" w:eastAsia="仿宋" w:hAnsi="Times New Roman" w:hint="eastAsia"/>
                      <w:bCs/>
                      <w:sz w:val="28"/>
                      <w:szCs w:val="28"/>
                    </w:rPr>
                    <w:t>国产</w:t>
                  </w:r>
                </w:p>
              </w:tc>
            </w:tr>
            <w:tr w:rsidR="00907526" w:rsidRPr="00375181" w:rsidTr="00C55B7D">
              <w:trPr>
                <w:cantSplit/>
                <w:jc w:val="center"/>
              </w:trPr>
              <w:tc>
                <w:tcPr>
                  <w:tcW w:w="825" w:type="pct"/>
                  <w:shd w:val="clear" w:color="auto" w:fill="auto"/>
                  <w:vAlign w:val="center"/>
                </w:tcPr>
                <w:p w:rsidR="00907526" w:rsidRPr="00907526" w:rsidRDefault="00907526" w:rsidP="00907526">
                  <w:pPr>
                    <w:spacing w:line="0" w:lineRule="atLeast"/>
                    <w:jc w:val="center"/>
                    <w:rPr>
                      <w:rFonts w:ascii="Times New Roman" w:eastAsia="仿宋" w:hAnsi="Times New Roman"/>
                      <w:bCs/>
                      <w:sz w:val="28"/>
                      <w:szCs w:val="28"/>
                    </w:rPr>
                  </w:pPr>
                  <w:r w:rsidRPr="00907526">
                    <w:rPr>
                      <w:rFonts w:ascii="Times New Roman" w:eastAsia="仿宋" w:hAnsi="Times New Roman" w:hint="eastAsia"/>
                      <w:bCs/>
                      <w:sz w:val="28"/>
                      <w:szCs w:val="28"/>
                    </w:rPr>
                    <w:t>4</w:t>
                  </w:r>
                </w:p>
              </w:tc>
              <w:tc>
                <w:tcPr>
                  <w:tcW w:w="1392" w:type="pct"/>
                  <w:vAlign w:val="center"/>
                </w:tcPr>
                <w:p w:rsidR="00907526" w:rsidRPr="00907526"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钻床</w:t>
                  </w:r>
                </w:p>
              </w:tc>
              <w:tc>
                <w:tcPr>
                  <w:tcW w:w="1329" w:type="pct"/>
                  <w:vAlign w:val="center"/>
                </w:tcPr>
                <w:p w:rsidR="00907526" w:rsidRPr="00907526"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017" w:type="pct"/>
                  <w:vAlign w:val="center"/>
                </w:tcPr>
                <w:p w:rsidR="00907526" w:rsidRPr="00907526" w:rsidRDefault="00557B18" w:rsidP="00907526">
                  <w:pPr>
                    <w:adjustRightInd w:val="0"/>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7</w:t>
                  </w:r>
                </w:p>
              </w:tc>
              <w:tc>
                <w:tcPr>
                  <w:tcW w:w="437" w:type="pct"/>
                  <w:vAlign w:val="center"/>
                </w:tcPr>
                <w:p w:rsidR="00907526" w:rsidRPr="00907526" w:rsidRDefault="00907526" w:rsidP="00907526">
                  <w:pPr>
                    <w:spacing w:line="0" w:lineRule="atLeast"/>
                    <w:jc w:val="center"/>
                    <w:rPr>
                      <w:rFonts w:ascii="Times New Roman" w:eastAsia="仿宋" w:hAnsi="Times New Roman"/>
                      <w:bCs/>
                      <w:sz w:val="28"/>
                      <w:szCs w:val="28"/>
                    </w:rPr>
                  </w:pPr>
                  <w:r w:rsidRPr="00907526">
                    <w:rPr>
                      <w:rFonts w:ascii="Times New Roman" w:eastAsia="仿宋" w:hAnsi="Times New Roman" w:hint="eastAsia"/>
                      <w:bCs/>
                      <w:sz w:val="28"/>
                      <w:szCs w:val="28"/>
                    </w:rPr>
                    <w:t>国产</w:t>
                  </w:r>
                </w:p>
              </w:tc>
            </w:tr>
            <w:tr w:rsidR="00907526" w:rsidRPr="00375181" w:rsidTr="00C55B7D">
              <w:trPr>
                <w:cantSplit/>
                <w:jc w:val="center"/>
              </w:trPr>
              <w:tc>
                <w:tcPr>
                  <w:tcW w:w="825" w:type="pct"/>
                  <w:shd w:val="clear" w:color="auto" w:fill="auto"/>
                  <w:vAlign w:val="center"/>
                </w:tcPr>
                <w:p w:rsidR="00907526" w:rsidRPr="00907526" w:rsidRDefault="00907526" w:rsidP="00907526">
                  <w:pPr>
                    <w:spacing w:line="0" w:lineRule="atLeast"/>
                    <w:jc w:val="center"/>
                    <w:rPr>
                      <w:rFonts w:ascii="Times New Roman" w:eastAsia="仿宋" w:hAnsi="Times New Roman"/>
                      <w:bCs/>
                      <w:sz w:val="28"/>
                      <w:szCs w:val="28"/>
                    </w:rPr>
                  </w:pPr>
                  <w:r w:rsidRPr="00907526">
                    <w:rPr>
                      <w:rFonts w:ascii="Times New Roman" w:eastAsia="仿宋" w:hAnsi="Times New Roman" w:hint="eastAsia"/>
                      <w:bCs/>
                      <w:sz w:val="28"/>
                      <w:szCs w:val="28"/>
                    </w:rPr>
                    <w:t>5</w:t>
                  </w:r>
                </w:p>
              </w:tc>
              <w:tc>
                <w:tcPr>
                  <w:tcW w:w="1392" w:type="pct"/>
                  <w:vAlign w:val="center"/>
                </w:tcPr>
                <w:p w:rsidR="00907526" w:rsidRPr="00907526"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压机</w:t>
                  </w:r>
                </w:p>
              </w:tc>
              <w:tc>
                <w:tcPr>
                  <w:tcW w:w="1329" w:type="pct"/>
                  <w:vAlign w:val="center"/>
                </w:tcPr>
                <w:p w:rsidR="00907526" w:rsidRPr="00907526"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017" w:type="pct"/>
                  <w:vAlign w:val="center"/>
                </w:tcPr>
                <w:p w:rsidR="00907526" w:rsidRPr="00907526" w:rsidRDefault="00DA4F29"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3</w:t>
                  </w:r>
                </w:p>
              </w:tc>
              <w:tc>
                <w:tcPr>
                  <w:tcW w:w="437" w:type="pct"/>
                  <w:vAlign w:val="center"/>
                </w:tcPr>
                <w:p w:rsidR="00907526" w:rsidRPr="00907526" w:rsidRDefault="00907526" w:rsidP="00907526">
                  <w:pPr>
                    <w:spacing w:line="0" w:lineRule="atLeast"/>
                    <w:jc w:val="center"/>
                    <w:rPr>
                      <w:rFonts w:ascii="Times New Roman" w:eastAsia="仿宋" w:hAnsi="Times New Roman"/>
                      <w:bCs/>
                      <w:sz w:val="28"/>
                      <w:szCs w:val="28"/>
                    </w:rPr>
                  </w:pPr>
                  <w:r w:rsidRPr="00907526">
                    <w:rPr>
                      <w:rFonts w:ascii="Times New Roman" w:eastAsia="仿宋" w:hAnsi="Times New Roman" w:hint="eastAsia"/>
                      <w:bCs/>
                      <w:sz w:val="28"/>
                      <w:szCs w:val="28"/>
                    </w:rPr>
                    <w:t>国产</w:t>
                  </w:r>
                </w:p>
              </w:tc>
            </w:tr>
            <w:tr w:rsidR="00557B18" w:rsidRPr="00375181" w:rsidTr="00C55B7D">
              <w:trPr>
                <w:cantSplit/>
                <w:jc w:val="center"/>
              </w:trPr>
              <w:tc>
                <w:tcPr>
                  <w:tcW w:w="825" w:type="pct"/>
                  <w:shd w:val="clear" w:color="auto" w:fill="auto"/>
                  <w:vAlign w:val="center"/>
                </w:tcPr>
                <w:p w:rsidR="00557B18" w:rsidRPr="00907526"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6</w:t>
                  </w:r>
                </w:p>
              </w:tc>
              <w:tc>
                <w:tcPr>
                  <w:tcW w:w="1392" w:type="pct"/>
                  <w:vAlign w:val="center"/>
                </w:tcPr>
                <w:p w:rsidR="00557B18"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冲床</w:t>
                  </w:r>
                </w:p>
              </w:tc>
              <w:tc>
                <w:tcPr>
                  <w:tcW w:w="1329" w:type="pct"/>
                  <w:vAlign w:val="center"/>
                </w:tcPr>
                <w:p w:rsidR="00557B18"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017" w:type="pct"/>
                  <w:vAlign w:val="center"/>
                </w:tcPr>
                <w:p w:rsidR="00557B18" w:rsidRPr="00907526"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2</w:t>
                  </w:r>
                </w:p>
              </w:tc>
              <w:tc>
                <w:tcPr>
                  <w:tcW w:w="437" w:type="pct"/>
                  <w:vAlign w:val="center"/>
                </w:tcPr>
                <w:p w:rsidR="00557B18" w:rsidRPr="00907526" w:rsidRDefault="00557B18" w:rsidP="00907526">
                  <w:pPr>
                    <w:spacing w:line="0" w:lineRule="atLeast"/>
                    <w:jc w:val="center"/>
                    <w:rPr>
                      <w:rFonts w:ascii="Times New Roman" w:eastAsia="仿宋" w:hAnsi="Times New Roman"/>
                      <w:bCs/>
                      <w:sz w:val="28"/>
                      <w:szCs w:val="28"/>
                    </w:rPr>
                  </w:pPr>
                  <w:r w:rsidRPr="00907526">
                    <w:rPr>
                      <w:rFonts w:ascii="Times New Roman" w:eastAsia="仿宋" w:hAnsi="Times New Roman" w:hint="eastAsia"/>
                      <w:bCs/>
                      <w:sz w:val="28"/>
                      <w:szCs w:val="28"/>
                    </w:rPr>
                    <w:t>国产</w:t>
                  </w:r>
                </w:p>
              </w:tc>
            </w:tr>
            <w:tr w:rsidR="00907526" w:rsidRPr="00375181" w:rsidTr="00C55B7D">
              <w:trPr>
                <w:cantSplit/>
                <w:jc w:val="center"/>
              </w:trPr>
              <w:tc>
                <w:tcPr>
                  <w:tcW w:w="825" w:type="pct"/>
                  <w:shd w:val="clear" w:color="auto" w:fill="auto"/>
                  <w:vAlign w:val="center"/>
                </w:tcPr>
                <w:p w:rsidR="00907526" w:rsidRPr="00907526"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7</w:t>
                  </w:r>
                </w:p>
              </w:tc>
              <w:tc>
                <w:tcPr>
                  <w:tcW w:w="1392" w:type="pct"/>
                  <w:vAlign w:val="center"/>
                </w:tcPr>
                <w:p w:rsidR="00907526" w:rsidRPr="00907526"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攻丝机</w:t>
                  </w:r>
                </w:p>
              </w:tc>
              <w:tc>
                <w:tcPr>
                  <w:tcW w:w="1329" w:type="pct"/>
                  <w:vAlign w:val="center"/>
                </w:tcPr>
                <w:p w:rsidR="00907526" w:rsidRPr="00907526"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017" w:type="pct"/>
                  <w:vAlign w:val="center"/>
                </w:tcPr>
                <w:p w:rsidR="00907526" w:rsidRPr="00907526" w:rsidRDefault="00907526" w:rsidP="00907526">
                  <w:pPr>
                    <w:spacing w:line="0" w:lineRule="atLeast"/>
                    <w:jc w:val="center"/>
                    <w:rPr>
                      <w:rFonts w:ascii="Times New Roman" w:eastAsia="仿宋" w:hAnsi="Times New Roman"/>
                      <w:bCs/>
                      <w:sz w:val="28"/>
                      <w:szCs w:val="28"/>
                    </w:rPr>
                  </w:pPr>
                  <w:r w:rsidRPr="00907526">
                    <w:rPr>
                      <w:rFonts w:ascii="Times New Roman" w:eastAsia="仿宋" w:hAnsi="Times New Roman" w:hint="eastAsia"/>
                      <w:bCs/>
                      <w:sz w:val="28"/>
                      <w:szCs w:val="28"/>
                    </w:rPr>
                    <w:t>2</w:t>
                  </w:r>
                </w:p>
              </w:tc>
              <w:tc>
                <w:tcPr>
                  <w:tcW w:w="437" w:type="pct"/>
                  <w:vAlign w:val="center"/>
                </w:tcPr>
                <w:p w:rsidR="00907526" w:rsidRPr="00907526" w:rsidRDefault="00907526" w:rsidP="00907526">
                  <w:pPr>
                    <w:spacing w:line="0" w:lineRule="atLeast"/>
                    <w:jc w:val="center"/>
                    <w:rPr>
                      <w:rFonts w:ascii="Times New Roman" w:eastAsia="仿宋" w:hAnsi="Times New Roman"/>
                      <w:bCs/>
                      <w:sz w:val="28"/>
                      <w:szCs w:val="28"/>
                    </w:rPr>
                  </w:pPr>
                  <w:r w:rsidRPr="00907526">
                    <w:rPr>
                      <w:rFonts w:ascii="Times New Roman" w:eastAsia="仿宋" w:hAnsi="Times New Roman" w:hint="eastAsia"/>
                      <w:bCs/>
                      <w:sz w:val="28"/>
                      <w:szCs w:val="28"/>
                    </w:rPr>
                    <w:t>国产</w:t>
                  </w:r>
                </w:p>
              </w:tc>
            </w:tr>
            <w:tr w:rsidR="00557B18" w:rsidRPr="00375181" w:rsidTr="00C55B7D">
              <w:trPr>
                <w:cantSplit/>
                <w:jc w:val="center"/>
              </w:trPr>
              <w:tc>
                <w:tcPr>
                  <w:tcW w:w="825" w:type="pct"/>
                  <w:shd w:val="clear" w:color="auto" w:fill="auto"/>
                  <w:vAlign w:val="center"/>
                </w:tcPr>
                <w:p w:rsidR="00557B18" w:rsidRPr="00907526"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8</w:t>
                  </w:r>
                </w:p>
              </w:tc>
              <w:tc>
                <w:tcPr>
                  <w:tcW w:w="1392" w:type="pct"/>
                  <w:vMerge w:val="restart"/>
                  <w:vAlign w:val="center"/>
                </w:tcPr>
                <w:p w:rsidR="00557B18" w:rsidRPr="00907526"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空压机</w:t>
                  </w:r>
                </w:p>
              </w:tc>
              <w:tc>
                <w:tcPr>
                  <w:tcW w:w="1329" w:type="pct"/>
                  <w:vAlign w:val="center"/>
                </w:tcPr>
                <w:p w:rsidR="00557B18" w:rsidRPr="00557B18"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2</w:t>
                  </w:r>
                  <w:r w:rsidRPr="00907526">
                    <w:rPr>
                      <w:rFonts w:ascii="Times New Roman" w:eastAsia="仿宋" w:hAnsi="Times New Roman" w:hint="eastAsia"/>
                      <w:bCs/>
                      <w:sz w:val="28"/>
                      <w:szCs w:val="28"/>
                    </w:rPr>
                    <w:t>m</w:t>
                  </w:r>
                  <w:r w:rsidRPr="008F64AC">
                    <w:rPr>
                      <w:rFonts w:ascii="Times New Roman" w:eastAsia="仿宋" w:hAnsi="Times New Roman" w:hint="eastAsia"/>
                      <w:bCs/>
                      <w:sz w:val="28"/>
                      <w:szCs w:val="28"/>
                      <w:vertAlign w:val="superscript"/>
                    </w:rPr>
                    <w:t>3</w:t>
                  </w:r>
                  <w:r>
                    <w:rPr>
                      <w:rFonts w:ascii="Times New Roman" w:eastAsia="仿宋" w:hAnsi="Times New Roman" w:hint="eastAsia"/>
                      <w:bCs/>
                      <w:sz w:val="28"/>
                      <w:szCs w:val="28"/>
                    </w:rPr>
                    <w:t>/min</w:t>
                  </w:r>
                </w:p>
              </w:tc>
              <w:tc>
                <w:tcPr>
                  <w:tcW w:w="1017" w:type="pct"/>
                  <w:vAlign w:val="center"/>
                </w:tcPr>
                <w:p w:rsidR="00557B18" w:rsidRPr="00907526" w:rsidRDefault="00557B18" w:rsidP="00907526">
                  <w:pPr>
                    <w:spacing w:line="0" w:lineRule="atLeast"/>
                    <w:jc w:val="center"/>
                    <w:rPr>
                      <w:rFonts w:ascii="Times New Roman" w:eastAsia="仿宋" w:hAnsi="Times New Roman"/>
                      <w:bCs/>
                      <w:sz w:val="28"/>
                      <w:szCs w:val="28"/>
                    </w:rPr>
                  </w:pPr>
                  <w:r w:rsidRPr="00907526">
                    <w:rPr>
                      <w:rFonts w:ascii="Times New Roman" w:eastAsia="仿宋" w:hAnsi="Times New Roman" w:hint="eastAsia"/>
                      <w:bCs/>
                      <w:sz w:val="28"/>
                      <w:szCs w:val="28"/>
                    </w:rPr>
                    <w:t>1</w:t>
                  </w:r>
                </w:p>
              </w:tc>
              <w:tc>
                <w:tcPr>
                  <w:tcW w:w="437" w:type="pct"/>
                  <w:vAlign w:val="center"/>
                </w:tcPr>
                <w:p w:rsidR="00557B18" w:rsidRPr="00907526" w:rsidRDefault="00557B18" w:rsidP="00907526">
                  <w:pPr>
                    <w:spacing w:line="0" w:lineRule="atLeast"/>
                    <w:jc w:val="center"/>
                    <w:rPr>
                      <w:rFonts w:ascii="Times New Roman" w:eastAsia="仿宋" w:hAnsi="Times New Roman"/>
                      <w:bCs/>
                      <w:sz w:val="28"/>
                      <w:szCs w:val="28"/>
                    </w:rPr>
                  </w:pPr>
                  <w:r w:rsidRPr="00907526">
                    <w:rPr>
                      <w:rFonts w:ascii="Times New Roman" w:eastAsia="仿宋" w:hAnsi="Times New Roman" w:hint="eastAsia"/>
                      <w:bCs/>
                      <w:sz w:val="28"/>
                      <w:szCs w:val="28"/>
                    </w:rPr>
                    <w:t>国产</w:t>
                  </w:r>
                </w:p>
              </w:tc>
            </w:tr>
            <w:tr w:rsidR="00557B18" w:rsidRPr="00375181" w:rsidTr="00C55B7D">
              <w:trPr>
                <w:cantSplit/>
                <w:jc w:val="center"/>
              </w:trPr>
              <w:tc>
                <w:tcPr>
                  <w:tcW w:w="825" w:type="pct"/>
                  <w:shd w:val="clear" w:color="auto" w:fill="auto"/>
                  <w:vAlign w:val="center"/>
                </w:tcPr>
                <w:p w:rsidR="00557B18" w:rsidRPr="00907526"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9</w:t>
                  </w:r>
                </w:p>
              </w:tc>
              <w:tc>
                <w:tcPr>
                  <w:tcW w:w="1392" w:type="pct"/>
                  <w:vMerge/>
                  <w:vAlign w:val="center"/>
                </w:tcPr>
                <w:p w:rsidR="00557B18" w:rsidRPr="00907526" w:rsidRDefault="00557B18" w:rsidP="00907526">
                  <w:pPr>
                    <w:spacing w:line="0" w:lineRule="atLeast"/>
                    <w:jc w:val="center"/>
                    <w:rPr>
                      <w:rFonts w:ascii="Times New Roman" w:eastAsia="仿宋" w:hAnsi="Times New Roman"/>
                      <w:bCs/>
                      <w:sz w:val="28"/>
                      <w:szCs w:val="28"/>
                    </w:rPr>
                  </w:pPr>
                </w:p>
              </w:tc>
              <w:tc>
                <w:tcPr>
                  <w:tcW w:w="1329" w:type="pct"/>
                  <w:vAlign w:val="center"/>
                </w:tcPr>
                <w:p w:rsidR="00557B18" w:rsidRPr="00907526"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1</w:t>
                  </w:r>
                  <w:r w:rsidRPr="00907526">
                    <w:rPr>
                      <w:rFonts w:ascii="Times New Roman" w:eastAsia="仿宋" w:hAnsi="Times New Roman" w:hint="eastAsia"/>
                      <w:bCs/>
                      <w:sz w:val="28"/>
                      <w:szCs w:val="28"/>
                    </w:rPr>
                    <w:t>m</w:t>
                  </w:r>
                  <w:r w:rsidRPr="008F64AC">
                    <w:rPr>
                      <w:rFonts w:ascii="Times New Roman" w:eastAsia="仿宋" w:hAnsi="Times New Roman" w:hint="eastAsia"/>
                      <w:bCs/>
                      <w:sz w:val="28"/>
                      <w:szCs w:val="28"/>
                      <w:vertAlign w:val="superscript"/>
                    </w:rPr>
                    <w:t>3</w:t>
                  </w:r>
                  <w:r>
                    <w:rPr>
                      <w:rFonts w:ascii="Times New Roman" w:eastAsia="仿宋" w:hAnsi="Times New Roman" w:hint="eastAsia"/>
                      <w:bCs/>
                      <w:sz w:val="28"/>
                      <w:szCs w:val="28"/>
                    </w:rPr>
                    <w:t>/min</w:t>
                  </w:r>
                </w:p>
              </w:tc>
              <w:tc>
                <w:tcPr>
                  <w:tcW w:w="1017" w:type="pct"/>
                  <w:vAlign w:val="center"/>
                </w:tcPr>
                <w:p w:rsidR="00557B18" w:rsidRPr="00907526" w:rsidRDefault="00557B18" w:rsidP="00907526">
                  <w:pPr>
                    <w:spacing w:line="0" w:lineRule="atLeast"/>
                    <w:jc w:val="center"/>
                    <w:rPr>
                      <w:rFonts w:ascii="Times New Roman" w:eastAsia="仿宋" w:hAnsi="Times New Roman"/>
                      <w:bCs/>
                      <w:sz w:val="28"/>
                      <w:szCs w:val="28"/>
                    </w:rPr>
                  </w:pPr>
                  <w:r w:rsidRPr="00907526">
                    <w:rPr>
                      <w:rFonts w:ascii="Times New Roman" w:eastAsia="仿宋" w:hAnsi="Times New Roman" w:hint="eastAsia"/>
                      <w:bCs/>
                      <w:sz w:val="28"/>
                      <w:szCs w:val="28"/>
                    </w:rPr>
                    <w:t>1</w:t>
                  </w:r>
                </w:p>
              </w:tc>
              <w:tc>
                <w:tcPr>
                  <w:tcW w:w="437" w:type="pct"/>
                  <w:vAlign w:val="center"/>
                </w:tcPr>
                <w:p w:rsidR="00557B18" w:rsidRPr="00907526" w:rsidRDefault="00557B18" w:rsidP="00907526">
                  <w:pPr>
                    <w:spacing w:line="0" w:lineRule="atLeast"/>
                    <w:jc w:val="center"/>
                    <w:rPr>
                      <w:rFonts w:ascii="Times New Roman" w:eastAsia="仿宋" w:hAnsi="Times New Roman"/>
                      <w:bCs/>
                      <w:sz w:val="28"/>
                      <w:szCs w:val="28"/>
                    </w:rPr>
                  </w:pPr>
                  <w:r w:rsidRPr="00907526">
                    <w:rPr>
                      <w:rFonts w:ascii="Times New Roman" w:eastAsia="仿宋" w:hAnsi="Times New Roman" w:hint="eastAsia"/>
                      <w:bCs/>
                      <w:sz w:val="28"/>
                      <w:szCs w:val="28"/>
                    </w:rPr>
                    <w:t>国产</w:t>
                  </w:r>
                </w:p>
              </w:tc>
            </w:tr>
            <w:tr w:rsidR="00557B18" w:rsidRPr="00375181" w:rsidTr="00C55B7D">
              <w:trPr>
                <w:cantSplit/>
                <w:jc w:val="center"/>
              </w:trPr>
              <w:tc>
                <w:tcPr>
                  <w:tcW w:w="825" w:type="pct"/>
                  <w:shd w:val="clear" w:color="auto" w:fill="auto"/>
                  <w:vAlign w:val="center"/>
                </w:tcPr>
                <w:p w:rsidR="00557B18" w:rsidRPr="00907526"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10</w:t>
                  </w:r>
                </w:p>
              </w:tc>
              <w:tc>
                <w:tcPr>
                  <w:tcW w:w="1392" w:type="pct"/>
                  <w:vMerge/>
                  <w:vAlign w:val="center"/>
                </w:tcPr>
                <w:p w:rsidR="00557B18" w:rsidRPr="00907526" w:rsidRDefault="00557B18" w:rsidP="00907526">
                  <w:pPr>
                    <w:spacing w:line="0" w:lineRule="atLeast"/>
                    <w:jc w:val="center"/>
                    <w:rPr>
                      <w:rFonts w:ascii="Times New Roman" w:eastAsia="仿宋" w:hAnsi="Times New Roman"/>
                      <w:bCs/>
                      <w:sz w:val="28"/>
                      <w:szCs w:val="28"/>
                    </w:rPr>
                  </w:pPr>
                </w:p>
              </w:tc>
              <w:tc>
                <w:tcPr>
                  <w:tcW w:w="1329" w:type="pct"/>
                  <w:vAlign w:val="center"/>
                </w:tcPr>
                <w:p w:rsidR="00557B18" w:rsidRPr="00907526"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0.5</w:t>
                  </w:r>
                  <w:r w:rsidRPr="00907526">
                    <w:rPr>
                      <w:rFonts w:ascii="Times New Roman" w:eastAsia="仿宋" w:hAnsi="Times New Roman" w:hint="eastAsia"/>
                      <w:bCs/>
                      <w:sz w:val="28"/>
                      <w:szCs w:val="28"/>
                    </w:rPr>
                    <w:t>m</w:t>
                  </w:r>
                  <w:r w:rsidRPr="008F64AC">
                    <w:rPr>
                      <w:rFonts w:ascii="Times New Roman" w:eastAsia="仿宋" w:hAnsi="Times New Roman" w:hint="eastAsia"/>
                      <w:bCs/>
                      <w:sz w:val="28"/>
                      <w:szCs w:val="28"/>
                      <w:vertAlign w:val="superscript"/>
                    </w:rPr>
                    <w:t>3</w:t>
                  </w:r>
                  <w:r>
                    <w:rPr>
                      <w:rFonts w:ascii="Times New Roman" w:eastAsia="仿宋" w:hAnsi="Times New Roman" w:hint="eastAsia"/>
                      <w:bCs/>
                      <w:sz w:val="28"/>
                      <w:szCs w:val="28"/>
                    </w:rPr>
                    <w:t>/min</w:t>
                  </w:r>
                </w:p>
              </w:tc>
              <w:tc>
                <w:tcPr>
                  <w:tcW w:w="1017" w:type="pct"/>
                  <w:vAlign w:val="center"/>
                </w:tcPr>
                <w:p w:rsidR="00557B18" w:rsidRPr="00907526"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1</w:t>
                  </w:r>
                </w:p>
              </w:tc>
              <w:tc>
                <w:tcPr>
                  <w:tcW w:w="437" w:type="pct"/>
                  <w:vAlign w:val="center"/>
                </w:tcPr>
                <w:p w:rsidR="00557B18" w:rsidRPr="00907526"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国产</w:t>
                  </w:r>
                </w:p>
              </w:tc>
            </w:tr>
            <w:tr w:rsidR="00557B18" w:rsidRPr="00375181" w:rsidTr="00C55B7D">
              <w:trPr>
                <w:cantSplit/>
                <w:jc w:val="center"/>
              </w:trPr>
              <w:tc>
                <w:tcPr>
                  <w:tcW w:w="825" w:type="pct"/>
                  <w:shd w:val="clear" w:color="auto" w:fill="auto"/>
                  <w:vAlign w:val="center"/>
                </w:tcPr>
                <w:p w:rsidR="00557B18"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11</w:t>
                  </w:r>
                </w:p>
              </w:tc>
              <w:tc>
                <w:tcPr>
                  <w:tcW w:w="1392" w:type="pct"/>
                  <w:vAlign w:val="center"/>
                </w:tcPr>
                <w:p w:rsidR="00557B18"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冷却塔</w:t>
                  </w:r>
                </w:p>
              </w:tc>
              <w:tc>
                <w:tcPr>
                  <w:tcW w:w="1329" w:type="pct"/>
                  <w:vAlign w:val="center"/>
                </w:tcPr>
                <w:p w:rsidR="00557B18"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R=2t/h</w:t>
                  </w:r>
                </w:p>
              </w:tc>
              <w:tc>
                <w:tcPr>
                  <w:tcW w:w="1017" w:type="pct"/>
                  <w:vAlign w:val="center"/>
                </w:tcPr>
                <w:p w:rsidR="00557B18"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1</w:t>
                  </w:r>
                </w:p>
              </w:tc>
              <w:tc>
                <w:tcPr>
                  <w:tcW w:w="437" w:type="pct"/>
                  <w:vAlign w:val="center"/>
                </w:tcPr>
                <w:p w:rsidR="00557B18" w:rsidRDefault="00557B18" w:rsidP="00907526">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国产</w:t>
                  </w:r>
                </w:p>
              </w:tc>
            </w:tr>
          </w:tbl>
          <w:p w:rsidR="00DA1E77" w:rsidRPr="00907526" w:rsidRDefault="00DA1E77" w:rsidP="00DA1E77">
            <w:pPr>
              <w:spacing w:line="0" w:lineRule="atLeast"/>
              <w:ind w:firstLineChars="200" w:firstLine="200"/>
              <w:rPr>
                <w:rFonts w:ascii="Times New Roman" w:eastAsia="仿宋" w:hAnsi="Times New Roman"/>
                <w:sz w:val="10"/>
                <w:szCs w:val="24"/>
              </w:rPr>
            </w:pPr>
          </w:p>
          <w:p w:rsidR="00125370" w:rsidRDefault="00F82FCB" w:rsidP="00557B18">
            <w:pPr>
              <w:spacing w:line="0" w:lineRule="atLeast"/>
              <w:ind w:firstLineChars="200" w:firstLine="560"/>
              <w:rPr>
                <w:rFonts w:ascii="Times New Roman" w:eastAsia="仿宋" w:hAnsi="Times New Roman"/>
                <w:sz w:val="28"/>
                <w:szCs w:val="24"/>
              </w:rPr>
            </w:pPr>
            <w:r w:rsidRPr="00DA1E77">
              <w:rPr>
                <w:rFonts w:ascii="Times New Roman" w:eastAsia="仿宋" w:hAnsi="Times New Roman"/>
                <w:sz w:val="28"/>
                <w:szCs w:val="24"/>
              </w:rPr>
              <w:t>本项目所用设备不属于《部分工业行业淘汰落后生产工艺装备和产品指导目录（</w:t>
            </w:r>
            <w:r w:rsidRPr="00DA1E77">
              <w:rPr>
                <w:rFonts w:ascii="Times New Roman" w:eastAsia="仿宋" w:hAnsi="Times New Roman"/>
                <w:sz w:val="28"/>
                <w:szCs w:val="24"/>
              </w:rPr>
              <w:t>2010</w:t>
            </w:r>
            <w:r w:rsidRPr="00DA1E77">
              <w:rPr>
                <w:rFonts w:ascii="Times New Roman" w:eastAsia="仿宋" w:hAnsi="Times New Roman"/>
                <w:sz w:val="28"/>
                <w:szCs w:val="24"/>
              </w:rPr>
              <w:t>年本）》（中华人民共和国工业和信息化部公告工产业</w:t>
            </w:r>
            <w:r w:rsidRPr="00DA1E77">
              <w:rPr>
                <w:rFonts w:ascii="Times New Roman" w:eastAsia="仿宋" w:hAnsi="Times New Roman"/>
                <w:sz w:val="28"/>
                <w:szCs w:val="24"/>
              </w:rPr>
              <w:t>[2010]</w:t>
            </w:r>
            <w:r w:rsidRPr="00DA1E77">
              <w:rPr>
                <w:rFonts w:ascii="Times New Roman" w:eastAsia="仿宋" w:hAnsi="Times New Roman"/>
                <w:sz w:val="28"/>
                <w:szCs w:val="24"/>
              </w:rPr>
              <w:t>第</w:t>
            </w:r>
            <w:r w:rsidRPr="00DA1E77">
              <w:rPr>
                <w:rFonts w:ascii="Times New Roman" w:eastAsia="仿宋" w:hAnsi="Times New Roman"/>
                <w:sz w:val="28"/>
                <w:szCs w:val="24"/>
              </w:rPr>
              <w:t>122</w:t>
            </w:r>
            <w:r w:rsidRPr="00DA1E77">
              <w:rPr>
                <w:rFonts w:ascii="Times New Roman" w:eastAsia="仿宋" w:hAnsi="Times New Roman"/>
                <w:sz w:val="28"/>
                <w:szCs w:val="24"/>
              </w:rPr>
              <w:t>号）中的设备。</w:t>
            </w:r>
          </w:p>
          <w:p w:rsidR="00C07847" w:rsidRDefault="00C07847" w:rsidP="00557B18">
            <w:pPr>
              <w:spacing w:line="0" w:lineRule="atLeast"/>
              <w:ind w:firstLineChars="200" w:firstLine="560"/>
              <w:rPr>
                <w:rFonts w:ascii="Times New Roman" w:eastAsia="仿宋" w:hAnsi="Times New Roman"/>
                <w:sz w:val="28"/>
                <w:szCs w:val="24"/>
              </w:rPr>
            </w:pPr>
          </w:p>
          <w:p w:rsidR="00C07847" w:rsidRPr="00557B18" w:rsidRDefault="00C07847" w:rsidP="00557B18">
            <w:pPr>
              <w:spacing w:line="0" w:lineRule="atLeast"/>
              <w:ind w:firstLineChars="200" w:firstLine="560"/>
              <w:rPr>
                <w:rFonts w:ascii="Times New Roman" w:eastAsia="仿宋" w:hAnsi="Times New Roman"/>
                <w:sz w:val="28"/>
                <w:szCs w:val="24"/>
              </w:rPr>
            </w:pPr>
          </w:p>
          <w:p w:rsidR="00AD3018" w:rsidRPr="00DB11AF" w:rsidRDefault="00F82FCB" w:rsidP="00125370">
            <w:pPr>
              <w:ind w:firstLineChars="200" w:firstLine="560"/>
              <w:jc w:val="left"/>
              <w:rPr>
                <w:rFonts w:ascii="Times New Roman" w:eastAsia="仿宋" w:hAnsi="Times New Roman"/>
                <w:sz w:val="28"/>
                <w:szCs w:val="28"/>
              </w:rPr>
            </w:pPr>
            <w:r w:rsidRPr="00DB11AF">
              <w:rPr>
                <w:rFonts w:ascii="Times New Roman" w:eastAsia="仿宋" w:hAnsi="Times New Roman"/>
                <w:sz w:val="28"/>
                <w:szCs w:val="28"/>
              </w:rPr>
              <w:t>（三）公辅工程</w:t>
            </w:r>
          </w:p>
          <w:p w:rsidR="00A46F1E" w:rsidRPr="00DB11AF" w:rsidRDefault="00A46F1E" w:rsidP="00A46F1E">
            <w:pPr>
              <w:spacing w:line="400" w:lineRule="exact"/>
              <w:jc w:val="center"/>
              <w:rPr>
                <w:rFonts w:ascii="Times New Roman" w:eastAsia="仿宋" w:hAnsi="Times New Roman"/>
                <w:b/>
                <w:sz w:val="28"/>
              </w:rPr>
            </w:pPr>
            <w:r w:rsidRPr="00DB11AF">
              <w:rPr>
                <w:rFonts w:ascii="Times New Roman" w:eastAsia="仿宋" w:hAnsi="Times New Roman"/>
                <w:b/>
                <w:sz w:val="28"/>
              </w:rPr>
              <w:t>主体工程一览表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1428"/>
              <w:gridCol w:w="1181"/>
              <w:gridCol w:w="1195"/>
              <w:gridCol w:w="1307"/>
              <w:gridCol w:w="853"/>
              <w:gridCol w:w="956"/>
              <w:gridCol w:w="684"/>
            </w:tblGrid>
            <w:tr w:rsidR="00C55B7D" w:rsidRPr="0053040A" w:rsidTr="00C55B7D">
              <w:trPr>
                <w:trHeight w:val="454"/>
              </w:trPr>
              <w:tc>
                <w:tcPr>
                  <w:tcW w:w="420" w:type="pct"/>
                  <w:vAlign w:val="center"/>
                </w:tcPr>
                <w:p w:rsidR="00A46F1E" w:rsidRPr="0053040A" w:rsidRDefault="00A46F1E" w:rsidP="0053040A">
                  <w:pPr>
                    <w:widowControl/>
                    <w:spacing w:line="0" w:lineRule="atLeast"/>
                    <w:jc w:val="center"/>
                    <w:textAlignment w:val="center"/>
                    <w:rPr>
                      <w:rFonts w:ascii="仿宋" w:eastAsia="仿宋" w:hAnsi="仿宋"/>
                      <w:bCs/>
                      <w:sz w:val="28"/>
                      <w:szCs w:val="28"/>
                    </w:rPr>
                  </w:pPr>
                  <w:r w:rsidRPr="0053040A">
                    <w:rPr>
                      <w:rFonts w:ascii="仿宋" w:eastAsia="仿宋" w:hAnsi="仿宋"/>
                      <w:bCs/>
                      <w:sz w:val="28"/>
                      <w:szCs w:val="28"/>
                    </w:rPr>
                    <w:t>序号</w:t>
                  </w:r>
                </w:p>
              </w:tc>
              <w:tc>
                <w:tcPr>
                  <w:tcW w:w="860" w:type="pct"/>
                  <w:vAlign w:val="center"/>
                </w:tcPr>
                <w:p w:rsidR="00A46F1E" w:rsidRPr="0053040A" w:rsidRDefault="00A46F1E" w:rsidP="0053040A">
                  <w:pPr>
                    <w:widowControl/>
                    <w:spacing w:line="0" w:lineRule="atLeast"/>
                    <w:jc w:val="center"/>
                    <w:textAlignment w:val="center"/>
                    <w:rPr>
                      <w:rFonts w:ascii="仿宋" w:eastAsia="仿宋" w:hAnsi="仿宋"/>
                      <w:bCs/>
                      <w:sz w:val="28"/>
                      <w:szCs w:val="28"/>
                    </w:rPr>
                  </w:pPr>
                  <w:r w:rsidRPr="0053040A">
                    <w:rPr>
                      <w:rFonts w:ascii="仿宋" w:eastAsia="仿宋" w:hAnsi="仿宋"/>
                      <w:bCs/>
                      <w:sz w:val="28"/>
                      <w:szCs w:val="28"/>
                    </w:rPr>
                    <w:t>建筑物名称</w:t>
                  </w:r>
                </w:p>
              </w:tc>
              <w:tc>
                <w:tcPr>
                  <w:tcW w:w="711" w:type="pct"/>
                  <w:vAlign w:val="center"/>
                </w:tcPr>
                <w:p w:rsidR="00A46F1E" w:rsidRPr="0053040A" w:rsidRDefault="00A46F1E" w:rsidP="0053040A">
                  <w:pPr>
                    <w:widowControl/>
                    <w:spacing w:line="0" w:lineRule="atLeast"/>
                    <w:jc w:val="center"/>
                    <w:textAlignment w:val="center"/>
                    <w:rPr>
                      <w:rFonts w:ascii="仿宋" w:eastAsia="仿宋" w:hAnsi="仿宋"/>
                      <w:bCs/>
                      <w:sz w:val="28"/>
                      <w:szCs w:val="28"/>
                    </w:rPr>
                  </w:pPr>
                  <w:r w:rsidRPr="0053040A">
                    <w:rPr>
                      <w:rFonts w:ascii="仿宋" w:eastAsia="仿宋" w:hAnsi="仿宋"/>
                      <w:bCs/>
                      <w:sz w:val="28"/>
                      <w:szCs w:val="28"/>
                    </w:rPr>
                    <w:t>占地面积</w:t>
                  </w:r>
                  <w:r w:rsidR="004E0549" w:rsidRPr="0053040A">
                    <w:rPr>
                      <w:rFonts w:ascii="仿宋" w:eastAsia="仿宋" w:hAnsi="仿宋"/>
                      <w:bCs/>
                      <w:sz w:val="28"/>
                      <w:szCs w:val="28"/>
                    </w:rPr>
                    <w:t>（</w:t>
                  </w:r>
                  <w:r w:rsidRPr="0053040A">
                    <w:rPr>
                      <w:rFonts w:ascii="仿宋" w:eastAsia="仿宋" w:hAnsi="仿宋"/>
                      <w:bCs/>
                      <w:sz w:val="28"/>
                      <w:szCs w:val="28"/>
                    </w:rPr>
                    <w:t>m</w:t>
                  </w:r>
                  <w:r w:rsidRPr="0053040A">
                    <w:rPr>
                      <w:rFonts w:ascii="仿宋" w:eastAsia="仿宋" w:hAnsi="仿宋"/>
                      <w:bCs/>
                      <w:sz w:val="28"/>
                      <w:szCs w:val="28"/>
                      <w:vertAlign w:val="superscript"/>
                    </w:rPr>
                    <w:t>2</w:t>
                  </w:r>
                  <w:r w:rsidR="004E0549" w:rsidRPr="0053040A">
                    <w:rPr>
                      <w:rFonts w:ascii="仿宋" w:eastAsia="仿宋" w:hAnsi="仿宋"/>
                      <w:bCs/>
                      <w:sz w:val="28"/>
                      <w:szCs w:val="28"/>
                    </w:rPr>
                    <w:t>）</w:t>
                  </w:r>
                </w:p>
              </w:tc>
              <w:tc>
                <w:tcPr>
                  <w:tcW w:w="720" w:type="pct"/>
                  <w:vAlign w:val="center"/>
                </w:tcPr>
                <w:p w:rsidR="00A46F1E" w:rsidRPr="0053040A" w:rsidRDefault="00A46F1E" w:rsidP="0053040A">
                  <w:pPr>
                    <w:widowControl/>
                    <w:spacing w:line="0" w:lineRule="atLeast"/>
                    <w:jc w:val="center"/>
                    <w:textAlignment w:val="center"/>
                    <w:rPr>
                      <w:rFonts w:ascii="仿宋" w:eastAsia="仿宋" w:hAnsi="仿宋"/>
                      <w:bCs/>
                      <w:sz w:val="28"/>
                      <w:szCs w:val="28"/>
                    </w:rPr>
                  </w:pPr>
                  <w:r w:rsidRPr="0053040A">
                    <w:rPr>
                      <w:rFonts w:ascii="仿宋" w:eastAsia="仿宋" w:hAnsi="仿宋"/>
                      <w:bCs/>
                      <w:sz w:val="28"/>
                      <w:szCs w:val="28"/>
                    </w:rPr>
                    <w:t>建筑面积</w:t>
                  </w:r>
                  <w:r w:rsidR="004E0549" w:rsidRPr="0053040A">
                    <w:rPr>
                      <w:rFonts w:ascii="仿宋" w:eastAsia="仿宋" w:hAnsi="仿宋"/>
                      <w:bCs/>
                      <w:sz w:val="28"/>
                      <w:szCs w:val="28"/>
                    </w:rPr>
                    <w:t>（</w:t>
                  </w:r>
                  <w:r w:rsidRPr="0053040A">
                    <w:rPr>
                      <w:rFonts w:ascii="仿宋" w:eastAsia="仿宋" w:hAnsi="仿宋"/>
                      <w:bCs/>
                      <w:sz w:val="28"/>
                      <w:szCs w:val="28"/>
                    </w:rPr>
                    <w:t>m</w:t>
                  </w:r>
                  <w:r w:rsidRPr="0053040A">
                    <w:rPr>
                      <w:rFonts w:ascii="仿宋" w:eastAsia="仿宋" w:hAnsi="仿宋"/>
                      <w:bCs/>
                      <w:sz w:val="28"/>
                      <w:szCs w:val="28"/>
                      <w:vertAlign w:val="superscript"/>
                    </w:rPr>
                    <w:t>2</w:t>
                  </w:r>
                  <w:r w:rsidR="004E0549" w:rsidRPr="0053040A">
                    <w:rPr>
                      <w:rFonts w:ascii="仿宋" w:eastAsia="仿宋" w:hAnsi="仿宋"/>
                      <w:bCs/>
                      <w:sz w:val="28"/>
                      <w:szCs w:val="28"/>
                    </w:rPr>
                    <w:t>）</w:t>
                  </w:r>
                </w:p>
              </w:tc>
              <w:tc>
                <w:tcPr>
                  <w:tcW w:w="787" w:type="pct"/>
                  <w:vAlign w:val="center"/>
                </w:tcPr>
                <w:p w:rsidR="00A46F1E" w:rsidRPr="0053040A" w:rsidRDefault="00A46F1E" w:rsidP="0053040A">
                  <w:pPr>
                    <w:widowControl/>
                    <w:spacing w:line="0" w:lineRule="atLeast"/>
                    <w:jc w:val="center"/>
                    <w:textAlignment w:val="center"/>
                    <w:rPr>
                      <w:rFonts w:ascii="仿宋" w:eastAsia="仿宋" w:hAnsi="仿宋"/>
                      <w:bCs/>
                      <w:sz w:val="28"/>
                      <w:szCs w:val="28"/>
                    </w:rPr>
                  </w:pPr>
                  <w:r w:rsidRPr="0053040A">
                    <w:rPr>
                      <w:rFonts w:ascii="仿宋" w:eastAsia="仿宋" w:hAnsi="仿宋"/>
                      <w:bCs/>
                      <w:sz w:val="28"/>
                      <w:szCs w:val="28"/>
                    </w:rPr>
                    <w:t>层数</w:t>
                  </w:r>
                </w:p>
              </w:tc>
              <w:tc>
                <w:tcPr>
                  <w:tcW w:w="514" w:type="pct"/>
                  <w:vAlign w:val="center"/>
                </w:tcPr>
                <w:p w:rsidR="00A46F1E" w:rsidRPr="0053040A" w:rsidRDefault="00A46F1E" w:rsidP="0053040A">
                  <w:pPr>
                    <w:widowControl/>
                    <w:spacing w:line="0" w:lineRule="atLeast"/>
                    <w:jc w:val="center"/>
                    <w:textAlignment w:val="center"/>
                    <w:rPr>
                      <w:rFonts w:ascii="仿宋" w:eastAsia="仿宋" w:hAnsi="仿宋"/>
                      <w:bCs/>
                      <w:sz w:val="28"/>
                      <w:szCs w:val="28"/>
                    </w:rPr>
                  </w:pPr>
                  <w:r w:rsidRPr="0053040A">
                    <w:rPr>
                      <w:rFonts w:ascii="仿宋" w:eastAsia="仿宋" w:hAnsi="仿宋"/>
                      <w:bCs/>
                      <w:sz w:val="28"/>
                      <w:szCs w:val="28"/>
                    </w:rPr>
                    <w:t>高度</w:t>
                  </w:r>
                </w:p>
                <w:p w:rsidR="00A46F1E" w:rsidRPr="0053040A" w:rsidRDefault="00A46F1E" w:rsidP="0053040A">
                  <w:pPr>
                    <w:widowControl/>
                    <w:spacing w:line="0" w:lineRule="atLeast"/>
                    <w:jc w:val="center"/>
                    <w:textAlignment w:val="center"/>
                    <w:rPr>
                      <w:rFonts w:ascii="仿宋" w:eastAsia="仿宋" w:hAnsi="仿宋"/>
                      <w:bCs/>
                      <w:sz w:val="28"/>
                      <w:szCs w:val="28"/>
                    </w:rPr>
                  </w:pPr>
                  <w:r w:rsidRPr="0053040A">
                    <w:rPr>
                      <w:rFonts w:ascii="仿宋" w:eastAsia="仿宋" w:hAnsi="仿宋"/>
                      <w:bCs/>
                      <w:sz w:val="28"/>
                      <w:szCs w:val="28"/>
                    </w:rPr>
                    <w:t>（m）</w:t>
                  </w:r>
                </w:p>
              </w:tc>
              <w:tc>
                <w:tcPr>
                  <w:tcW w:w="576" w:type="pct"/>
                  <w:vAlign w:val="center"/>
                </w:tcPr>
                <w:p w:rsidR="00A46F1E" w:rsidRPr="0053040A" w:rsidRDefault="00A46F1E" w:rsidP="0053040A">
                  <w:pPr>
                    <w:widowControl/>
                    <w:spacing w:line="0" w:lineRule="atLeast"/>
                    <w:jc w:val="center"/>
                    <w:textAlignment w:val="center"/>
                    <w:rPr>
                      <w:rFonts w:ascii="仿宋" w:eastAsia="仿宋" w:hAnsi="仿宋"/>
                      <w:bCs/>
                      <w:sz w:val="28"/>
                      <w:szCs w:val="28"/>
                    </w:rPr>
                  </w:pPr>
                  <w:r w:rsidRPr="0053040A">
                    <w:rPr>
                      <w:rFonts w:ascii="仿宋" w:eastAsia="仿宋" w:hAnsi="仿宋"/>
                      <w:bCs/>
                      <w:sz w:val="28"/>
                      <w:szCs w:val="28"/>
                    </w:rPr>
                    <w:t>结构形式</w:t>
                  </w:r>
                </w:p>
              </w:tc>
              <w:tc>
                <w:tcPr>
                  <w:tcW w:w="413" w:type="pct"/>
                  <w:vAlign w:val="center"/>
                </w:tcPr>
                <w:p w:rsidR="00A46F1E" w:rsidRPr="0053040A" w:rsidRDefault="00A46F1E" w:rsidP="0053040A">
                  <w:pPr>
                    <w:widowControl/>
                    <w:spacing w:line="0" w:lineRule="atLeast"/>
                    <w:jc w:val="center"/>
                    <w:textAlignment w:val="center"/>
                    <w:rPr>
                      <w:rFonts w:ascii="仿宋" w:eastAsia="仿宋" w:hAnsi="仿宋"/>
                      <w:bCs/>
                      <w:sz w:val="28"/>
                      <w:szCs w:val="28"/>
                    </w:rPr>
                  </w:pPr>
                  <w:r w:rsidRPr="0053040A">
                    <w:rPr>
                      <w:rFonts w:ascii="仿宋" w:eastAsia="仿宋" w:hAnsi="仿宋"/>
                      <w:bCs/>
                      <w:sz w:val="28"/>
                      <w:szCs w:val="28"/>
                    </w:rPr>
                    <w:t>备注</w:t>
                  </w:r>
                </w:p>
              </w:tc>
            </w:tr>
            <w:tr w:rsidR="00C55B7D" w:rsidRPr="0053040A" w:rsidTr="00C55B7D">
              <w:trPr>
                <w:trHeight w:val="63"/>
              </w:trPr>
              <w:tc>
                <w:tcPr>
                  <w:tcW w:w="420" w:type="pct"/>
                  <w:vAlign w:val="center"/>
                </w:tcPr>
                <w:p w:rsidR="0053040A" w:rsidRPr="0053040A" w:rsidRDefault="0053040A" w:rsidP="0053040A">
                  <w:pPr>
                    <w:widowControl/>
                    <w:spacing w:line="0" w:lineRule="atLeast"/>
                    <w:jc w:val="center"/>
                    <w:textAlignment w:val="center"/>
                    <w:rPr>
                      <w:rFonts w:ascii="仿宋" w:eastAsia="仿宋" w:hAnsi="仿宋"/>
                      <w:bCs/>
                      <w:sz w:val="28"/>
                      <w:szCs w:val="28"/>
                    </w:rPr>
                  </w:pPr>
                  <w:r w:rsidRPr="0053040A">
                    <w:rPr>
                      <w:rFonts w:ascii="仿宋" w:eastAsia="仿宋" w:hAnsi="仿宋"/>
                      <w:bCs/>
                      <w:sz w:val="28"/>
                      <w:szCs w:val="28"/>
                    </w:rPr>
                    <w:t>1</w:t>
                  </w:r>
                </w:p>
              </w:tc>
              <w:tc>
                <w:tcPr>
                  <w:tcW w:w="860" w:type="pct"/>
                  <w:vAlign w:val="center"/>
                </w:tcPr>
                <w:p w:rsidR="0053040A" w:rsidRPr="008F64AC" w:rsidRDefault="00484056" w:rsidP="0053040A">
                  <w:pPr>
                    <w:widowControl/>
                    <w:spacing w:line="0" w:lineRule="atLeast"/>
                    <w:jc w:val="center"/>
                    <w:textAlignment w:val="center"/>
                    <w:rPr>
                      <w:rFonts w:ascii="仿宋" w:eastAsia="仿宋" w:hAnsi="仿宋"/>
                      <w:bCs/>
                      <w:sz w:val="28"/>
                      <w:szCs w:val="28"/>
                      <w:highlight w:val="yellow"/>
                    </w:rPr>
                  </w:pPr>
                  <w:r w:rsidRPr="006303AB">
                    <w:rPr>
                      <w:rFonts w:ascii="仿宋" w:eastAsia="仿宋" w:hAnsi="仿宋" w:hint="eastAsia"/>
                      <w:bCs/>
                      <w:sz w:val="28"/>
                      <w:szCs w:val="28"/>
                    </w:rPr>
                    <w:t>车间</w:t>
                  </w:r>
                  <w:r w:rsidRPr="006303AB">
                    <w:rPr>
                      <w:rFonts w:ascii="仿宋" w:eastAsia="仿宋" w:hAnsi="仿宋"/>
                      <w:bCs/>
                      <w:sz w:val="28"/>
                      <w:szCs w:val="28"/>
                    </w:rPr>
                    <w:t>一</w:t>
                  </w:r>
                </w:p>
              </w:tc>
              <w:tc>
                <w:tcPr>
                  <w:tcW w:w="711" w:type="pct"/>
                  <w:vAlign w:val="center"/>
                </w:tcPr>
                <w:p w:rsidR="0053040A" w:rsidRPr="00C55B7D" w:rsidRDefault="00C55B7D" w:rsidP="00C55B7D">
                  <w:pPr>
                    <w:widowControl/>
                    <w:spacing w:line="0" w:lineRule="atLeast"/>
                    <w:jc w:val="center"/>
                    <w:textAlignment w:val="center"/>
                    <w:rPr>
                      <w:rFonts w:ascii="Times New Roman" w:eastAsia="仿宋" w:hAnsi="Times New Roman"/>
                      <w:bCs/>
                      <w:sz w:val="28"/>
                      <w:szCs w:val="28"/>
                    </w:rPr>
                  </w:pPr>
                  <w:r w:rsidRPr="00C55B7D">
                    <w:rPr>
                      <w:rFonts w:ascii="Times New Roman" w:eastAsia="仿宋" w:hAnsi="Times New Roman"/>
                      <w:bCs/>
                      <w:sz w:val="28"/>
                      <w:szCs w:val="28"/>
                    </w:rPr>
                    <w:t>2</w:t>
                  </w:r>
                  <w:r>
                    <w:rPr>
                      <w:rFonts w:ascii="Times New Roman" w:eastAsia="仿宋" w:hAnsi="Times New Roman" w:hint="eastAsia"/>
                      <w:bCs/>
                      <w:sz w:val="28"/>
                      <w:szCs w:val="28"/>
                    </w:rPr>
                    <w:t>0</w:t>
                  </w:r>
                  <w:r w:rsidR="00DA4F29" w:rsidRPr="00C55B7D">
                    <w:rPr>
                      <w:rFonts w:ascii="Times New Roman" w:eastAsia="仿宋" w:hAnsi="Times New Roman"/>
                      <w:bCs/>
                      <w:sz w:val="28"/>
                      <w:szCs w:val="28"/>
                    </w:rPr>
                    <w:t>00</w:t>
                  </w:r>
                </w:p>
              </w:tc>
              <w:tc>
                <w:tcPr>
                  <w:tcW w:w="720" w:type="pct"/>
                  <w:vAlign w:val="center"/>
                </w:tcPr>
                <w:p w:rsidR="0053040A" w:rsidRPr="00C55B7D" w:rsidRDefault="00C55B7D" w:rsidP="0053040A">
                  <w:pPr>
                    <w:widowControl/>
                    <w:spacing w:line="0" w:lineRule="atLeast"/>
                    <w:jc w:val="center"/>
                    <w:textAlignment w:val="center"/>
                    <w:rPr>
                      <w:rFonts w:ascii="Times New Roman" w:eastAsia="仿宋" w:hAnsi="Times New Roman"/>
                      <w:bCs/>
                      <w:sz w:val="28"/>
                      <w:szCs w:val="28"/>
                    </w:rPr>
                  </w:pPr>
                  <w:r w:rsidRPr="00C55B7D">
                    <w:rPr>
                      <w:rFonts w:ascii="Times New Roman" w:eastAsia="仿宋" w:hAnsi="Times New Roman"/>
                      <w:bCs/>
                      <w:sz w:val="28"/>
                      <w:szCs w:val="28"/>
                    </w:rPr>
                    <w:t>25</w:t>
                  </w:r>
                  <w:r w:rsidR="00DA4F29" w:rsidRPr="00C55B7D">
                    <w:rPr>
                      <w:rFonts w:ascii="Times New Roman" w:eastAsia="仿宋" w:hAnsi="Times New Roman"/>
                      <w:bCs/>
                      <w:sz w:val="28"/>
                      <w:szCs w:val="28"/>
                    </w:rPr>
                    <w:t>00</w:t>
                  </w:r>
                </w:p>
              </w:tc>
              <w:tc>
                <w:tcPr>
                  <w:tcW w:w="787" w:type="pct"/>
                  <w:vAlign w:val="center"/>
                </w:tcPr>
                <w:p w:rsidR="0053040A" w:rsidRPr="008619B6" w:rsidRDefault="00C55B7D" w:rsidP="0053040A">
                  <w:pPr>
                    <w:widowControl/>
                    <w:spacing w:line="0" w:lineRule="atLeast"/>
                    <w:jc w:val="center"/>
                    <w:textAlignment w:val="center"/>
                    <w:rPr>
                      <w:rFonts w:ascii="仿宋" w:eastAsia="仿宋" w:hAnsi="仿宋"/>
                      <w:bCs/>
                      <w:sz w:val="28"/>
                      <w:szCs w:val="28"/>
                    </w:rPr>
                  </w:pPr>
                  <w:r>
                    <w:rPr>
                      <w:rFonts w:ascii="仿宋" w:eastAsia="仿宋" w:hAnsi="仿宋" w:hint="eastAsia"/>
                      <w:bCs/>
                      <w:sz w:val="28"/>
                      <w:szCs w:val="28"/>
                    </w:rPr>
                    <w:t>部分</w:t>
                  </w:r>
                  <w:r w:rsidRPr="00C55B7D">
                    <w:rPr>
                      <w:rFonts w:ascii="Times New Roman" w:eastAsia="仿宋" w:hAnsi="Times New Roman"/>
                      <w:bCs/>
                      <w:sz w:val="28"/>
                      <w:szCs w:val="28"/>
                    </w:rPr>
                    <w:t>2</w:t>
                  </w:r>
                  <w:r>
                    <w:rPr>
                      <w:rFonts w:ascii="仿宋" w:eastAsia="仿宋" w:hAnsi="仿宋" w:hint="eastAsia"/>
                      <w:bCs/>
                      <w:sz w:val="28"/>
                      <w:szCs w:val="28"/>
                    </w:rPr>
                    <w:t>层</w:t>
                  </w:r>
                </w:p>
              </w:tc>
              <w:tc>
                <w:tcPr>
                  <w:tcW w:w="514" w:type="pct"/>
                  <w:vAlign w:val="center"/>
                </w:tcPr>
                <w:p w:rsidR="0053040A" w:rsidRPr="008619B6" w:rsidRDefault="00DA4F29" w:rsidP="0053040A">
                  <w:pPr>
                    <w:widowControl/>
                    <w:spacing w:line="0" w:lineRule="atLeast"/>
                    <w:jc w:val="center"/>
                    <w:textAlignment w:val="center"/>
                    <w:rPr>
                      <w:rFonts w:ascii="仿宋" w:eastAsia="仿宋" w:hAnsi="仿宋"/>
                      <w:bCs/>
                      <w:sz w:val="28"/>
                      <w:szCs w:val="28"/>
                    </w:rPr>
                  </w:pPr>
                  <w:r>
                    <w:rPr>
                      <w:rFonts w:ascii="仿宋" w:eastAsia="仿宋" w:hAnsi="仿宋" w:hint="eastAsia"/>
                      <w:bCs/>
                      <w:sz w:val="28"/>
                      <w:szCs w:val="28"/>
                    </w:rPr>
                    <w:t>/</w:t>
                  </w:r>
                </w:p>
              </w:tc>
              <w:tc>
                <w:tcPr>
                  <w:tcW w:w="576" w:type="pct"/>
                  <w:vAlign w:val="center"/>
                </w:tcPr>
                <w:p w:rsidR="0053040A" w:rsidRPr="006303AB" w:rsidRDefault="0053040A" w:rsidP="0053040A">
                  <w:pPr>
                    <w:widowControl/>
                    <w:spacing w:line="0" w:lineRule="atLeast"/>
                    <w:jc w:val="center"/>
                    <w:textAlignment w:val="center"/>
                    <w:rPr>
                      <w:rFonts w:ascii="仿宋" w:eastAsia="仿宋" w:hAnsi="仿宋"/>
                      <w:bCs/>
                      <w:sz w:val="28"/>
                      <w:szCs w:val="28"/>
                    </w:rPr>
                  </w:pPr>
                  <w:r w:rsidRPr="006303AB">
                    <w:rPr>
                      <w:rFonts w:ascii="仿宋" w:eastAsia="仿宋" w:hAnsi="仿宋"/>
                      <w:bCs/>
                      <w:sz w:val="28"/>
                      <w:szCs w:val="28"/>
                    </w:rPr>
                    <w:t>混合结构</w:t>
                  </w:r>
                </w:p>
              </w:tc>
              <w:tc>
                <w:tcPr>
                  <w:tcW w:w="413" w:type="pct"/>
                </w:tcPr>
                <w:p w:rsidR="0053040A" w:rsidRPr="006303AB" w:rsidRDefault="0053040A" w:rsidP="0053040A">
                  <w:pPr>
                    <w:spacing w:line="0" w:lineRule="atLeast"/>
                    <w:jc w:val="center"/>
                    <w:rPr>
                      <w:rFonts w:ascii="仿宋" w:eastAsia="仿宋" w:hAnsi="仿宋"/>
                    </w:rPr>
                  </w:pPr>
                  <w:r w:rsidRPr="006303AB">
                    <w:rPr>
                      <w:rFonts w:ascii="仿宋" w:eastAsia="仿宋" w:hAnsi="仿宋"/>
                      <w:bCs/>
                      <w:sz w:val="28"/>
                      <w:szCs w:val="28"/>
                    </w:rPr>
                    <w:t>/</w:t>
                  </w:r>
                </w:p>
              </w:tc>
            </w:tr>
            <w:tr w:rsidR="00C55B7D" w:rsidRPr="0053040A" w:rsidTr="00C55B7D">
              <w:trPr>
                <w:trHeight w:val="63"/>
              </w:trPr>
              <w:tc>
                <w:tcPr>
                  <w:tcW w:w="420" w:type="pct"/>
                  <w:vAlign w:val="center"/>
                </w:tcPr>
                <w:p w:rsidR="0053040A" w:rsidRPr="0053040A" w:rsidRDefault="0053040A" w:rsidP="0053040A">
                  <w:pPr>
                    <w:widowControl/>
                    <w:spacing w:line="0" w:lineRule="atLeast"/>
                    <w:jc w:val="center"/>
                    <w:textAlignment w:val="center"/>
                    <w:rPr>
                      <w:rFonts w:ascii="仿宋" w:eastAsia="仿宋" w:hAnsi="仿宋"/>
                      <w:bCs/>
                      <w:sz w:val="28"/>
                      <w:szCs w:val="28"/>
                    </w:rPr>
                  </w:pPr>
                  <w:r w:rsidRPr="0053040A">
                    <w:rPr>
                      <w:rFonts w:ascii="仿宋" w:eastAsia="仿宋" w:hAnsi="仿宋" w:hint="eastAsia"/>
                      <w:bCs/>
                      <w:sz w:val="28"/>
                      <w:szCs w:val="28"/>
                    </w:rPr>
                    <w:t>2</w:t>
                  </w:r>
                </w:p>
              </w:tc>
              <w:tc>
                <w:tcPr>
                  <w:tcW w:w="860" w:type="pct"/>
                  <w:vAlign w:val="center"/>
                </w:tcPr>
                <w:p w:rsidR="0053040A" w:rsidRPr="006303AB" w:rsidRDefault="0053040A" w:rsidP="00484056">
                  <w:pPr>
                    <w:widowControl/>
                    <w:spacing w:line="0" w:lineRule="atLeast"/>
                    <w:jc w:val="center"/>
                    <w:textAlignment w:val="center"/>
                    <w:rPr>
                      <w:rFonts w:ascii="仿宋" w:eastAsia="仿宋" w:hAnsi="仿宋"/>
                      <w:bCs/>
                      <w:sz w:val="28"/>
                      <w:szCs w:val="28"/>
                    </w:rPr>
                  </w:pPr>
                  <w:r w:rsidRPr="006303AB">
                    <w:rPr>
                      <w:rFonts w:ascii="仿宋" w:eastAsia="仿宋" w:hAnsi="仿宋" w:hint="eastAsia"/>
                      <w:bCs/>
                      <w:sz w:val="28"/>
                      <w:szCs w:val="28"/>
                    </w:rPr>
                    <w:t>车间</w:t>
                  </w:r>
                  <w:r w:rsidR="00484056">
                    <w:rPr>
                      <w:rFonts w:ascii="仿宋" w:eastAsia="仿宋" w:hAnsi="仿宋" w:hint="eastAsia"/>
                      <w:bCs/>
                      <w:sz w:val="28"/>
                      <w:szCs w:val="28"/>
                    </w:rPr>
                    <w:t>二</w:t>
                  </w:r>
                </w:p>
              </w:tc>
              <w:tc>
                <w:tcPr>
                  <w:tcW w:w="711" w:type="pct"/>
                  <w:vAlign w:val="center"/>
                </w:tcPr>
                <w:p w:rsidR="0053040A" w:rsidRPr="00C55B7D" w:rsidRDefault="00DA4F29" w:rsidP="006303AB">
                  <w:pPr>
                    <w:widowControl/>
                    <w:spacing w:line="0" w:lineRule="atLeast"/>
                    <w:jc w:val="center"/>
                    <w:textAlignment w:val="center"/>
                    <w:rPr>
                      <w:rFonts w:ascii="Times New Roman" w:eastAsia="仿宋" w:hAnsi="Times New Roman"/>
                      <w:bCs/>
                      <w:sz w:val="28"/>
                      <w:szCs w:val="28"/>
                    </w:rPr>
                  </w:pPr>
                  <w:r w:rsidRPr="00C55B7D">
                    <w:rPr>
                      <w:rFonts w:ascii="Times New Roman" w:eastAsia="仿宋" w:hAnsi="Times New Roman"/>
                      <w:bCs/>
                      <w:sz w:val="28"/>
                      <w:szCs w:val="28"/>
                    </w:rPr>
                    <w:t>600</w:t>
                  </w:r>
                </w:p>
              </w:tc>
              <w:tc>
                <w:tcPr>
                  <w:tcW w:w="720" w:type="pct"/>
                  <w:vAlign w:val="center"/>
                </w:tcPr>
                <w:p w:rsidR="0053040A" w:rsidRPr="00C55B7D" w:rsidRDefault="00C55B7D" w:rsidP="0053040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6</w:t>
                  </w:r>
                  <w:r w:rsidR="00DA4F29" w:rsidRPr="00C55B7D">
                    <w:rPr>
                      <w:rFonts w:ascii="Times New Roman" w:eastAsia="仿宋" w:hAnsi="Times New Roman"/>
                      <w:bCs/>
                      <w:sz w:val="28"/>
                      <w:szCs w:val="28"/>
                    </w:rPr>
                    <w:t>00</w:t>
                  </w:r>
                </w:p>
              </w:tc>
              <w:tc>
                <w:tcPr>
                  <w:tcW w:w="787" w:type="pct"/>
                  <w:vAlign w:val="center"/>
                </w:tcPr>
                <w:p w:rsidR="0053040A" w:rsidRPr="00C55B7D" w:rsidRDefault="00C55B7D" w:rsidP="0053040A">
                  <w:pPr>
                    <w:widowControl/>
                    <w:spacing w:line="0" w:lineRule="atLeast"/>
                    <w:jc w:val="center"/>
                    <w:textAlignment w:val="center"/>
                    <w:rPr>
                      <w:rFonts w:ascii="Times New Roman" w:eastAsia="仿宋" w:hAnsi="Times New Roman"/>
                      <w:bCs/>
                      <w:sz w:val="28"/>
                      <w:szCs w:val="28"/>
                    </w:rPr>
                  </w:pPr>
                  <w:r w:rsidRPr="00C55B7D">
                    <w:rPr>
                      <w:rFonts w:ascii="Times New Roman" w:eastAsia="仿宋" w:hAnsi="Times New Roman"/>
                      <w:bCs/>
                      <w:sz w:val="28"/>
                      <w:szCs w:val="28"/>
                    </w:rPr>
                    <w:t>1</w:t>
                  </w:r>
                </w:p>
              </w:tc>
              <w:tc>
                <w:tcPr>
                  <w:tcW w:w="514" w:type="pct"/>
                  <w:vAlign w:val="center"/>
                </w:tcPr>
                <w:p w:rsidR="0053040A" w:rsidRPr="006303AB" w:rsidRDefault="00DA4F29" w:rsidP="00C55B7D">
                  <w:pPr>
                    <w:widowControl/>
                    <w:spacing w:line="0" w:lineRule="atLeast"/>
                    <w:jc w:val="center"/>
                    <w:textAlignment w:val="center"/>
                    <w:rPr>
                      <w:rFonts w:ascii="仿宋" w:eastAsia="仿宋" w:hAnsi="仿宋"/>
                      <w:bCs/>
                      <w:sz w:val="28"/>
                      <w:szCs w:val="28"/>
                    </w:rPr>
                  </w:pPr>
                  <w:r>
                    <w:rPr>
                      <w:rFonts w:ascii="仿宋" w:eastAsia="仿宋" w:hAnsi="仿宋" w:hint="eastAsia"/>
                      <w:bCs/>
                      <w:sz w:val="28"/>
                      <w:szCs w:val="28"/>
                    </w:rPr>
                    <w:t>/</w:t>
                  </w:r>
                </w:p>
              </w:tc>
              <w:tc>
                <w:tcPr>
                  <w:tcW w:w="576" w:type="pct"/>
                  <w:vAlign w:val="center"/>
                </w:tcPr>
                <w:p w:rsidR="0053040A" w:rsidRPr="006303AB" w:rsidRDefault="0053040A" w:rsidP="00C55B7D">
                  <w:pPr>
                    <w:spacing w:line="0" w:lineRule="atLeast"/>
                    <w:jc w:val="center"/>
                    <w:rPr>
                      <w:rFonts w:ascii="仿宋" w:eastAsia="仿宋" w:hAnsi="仿宋"/>
                    </w:rPr>
                  </w:pPr>
                  <w:r w:rsidRPr="006303AB">
                    <w:rPr>
                      <w:rFonts w:ascii="仿宋" w:eastAsia="仿宋" w:hAnsi="仿宋"/>
                      <w:bCs/>
                      <w:sz w:val="28"/>
                      <w:szCs w:val="28"/>
                    </w:rPr>
                    <w:t>混合结构</w:t>
                  </w:r>
                </w:p>
              </w:tc>
              <w:tc>
                <w:tcPr>
                  <w:tcW w:w="413" w:type="pct"/>
                </w:tcPr>
                <w:p w:rsidR="0053040A" w:rsidRPr="006303AB" w:rsidRDefault="0053040A" w:rsidP="0053040A">
                  <w:pPr>
                    <w:spacing w:line="0" w:lineRule="atLeast"/>
                    <w:jc w:val="center"/>
                    <w:rPr>
                      <w:rFonts w:ascii="仿宋" w:eastAsia="仿宋" w:hAnsi="仿宋"/>
                    </w:rPr>
                  </w:pPr>
                  <w:r w:rsidRPr="006303AB">
                    <w:rPr>
                      <w:rFonts w:ascii="仿宋" w:eastAsia="仿宋" w:hAnsi="仿宋"/>
                      <w:bCs/>
                      <w:sz w:val="28"/>
                      <w:szCs w:val="28"/>
                    </w:rPr>
                    <w:t>/</w:t>
                  </w:r>
                </w:p>
              </w:tc>
            </w:tr>
            <w:tr w:rsidR="00C55B7D" w:rsidRPr="0053040A" w:rsidTr="00C55B7D">
              <w:trPr>
                <w:trHeight w:val="63"/>
              </w:trPr>
              <w:tc>
                <w:tcPr>
                  <w:tcW w:w="1280" w:type="pct"/>
                  <w:gridSpan w:val="2"/>
                  <w:vAlign w:val="center"/>
                </w:tcPr>
                <w:p w:rsidR="0053040A" w:rsidRPr="006303AB" w:rsidRDefault="0053040A" w:rsidP="0053040A">
                  <w:pPr>
                    <w:widowControl/>
                    <w:spacing w:line="0" w:lineRule="atLeast"/>
                    <w:jc w:val="center"/>
                    <w:textAlignment w:val="center"/>
                    <w:rPr>
                      <w:rFonts w:ascii="仿宋" w:eastAsia="仿宋" w:hAnsi="仿宋"/>
                      <w:bCs/>
                      <w:sz w:val="28"/>
                      <w:szCs w:val="28"/>
                    </w:rPr>
                  </w:pPr>
                  <w:r w:rsidRPr="006303AB">
                    <w:rPr>
                      <w:rFonts w:ascii="仿宋" w:eastAsia="仿宋" w:hAnsi="仿宋"/>
                      <w:bCs/>
                      <w:sz w:val="28"/>
                      <w:szCs w:val="28"/>
                    </w:rPr>
                    <w:t>合计</w:t>
                  </w:r>
                </w:p>
              </w:tc>
              <w:tc>
                <w:tcPr>
                  <w:tcW w:w="711" w:type="pct"/>
                  <w:vAlign w:val="bottom"/>
                </w:tcPr>
                <w:p w:rsidR="0053040A" w:rsidRPr="00C55B7D" w:rsidRDefault="003C18DA" w:rsidP="00C55B7D">
                  <w:pPr>
                    <w:widowControl/>
                    <w:spacing w:line="0" w:lineRule="atLeast"/>
                    <w:jc w:val="center"/>
                    <w:textAlignment w:val="center"/>
                    <w:rPr>
                      <w:rFonts w:ascii="Times New Roman" w:eastAsia="仿宋" w:hAnsi="Times New Roman"/>
                      <w:bCs/>
                      <w:sz w:val="28"/>
                      <w:szCs w:val="28"/>
                    </w:rPr>
                  </w:pPr>
                  <w:r w:rsidRPr="00C55B7D">
                    <w:rPr>
                      <w:rFonts w:ascii="Times New Roman" w:eastAsia="仿宋" w:hAnsi="Times New Roman"/>
                      <w:bCs/>
                      <w:sz w:val="28"/>
                      <w:szCs w:val="28"/>
                    </w:rPr>
                    <w:t>2</w:t>
                  </w:r>
                  <w:r w:rsidR="00C55B7D">
                    <w:rPr>
                      <w:rFonts w:ascii="Times New Roman" w:eastAsia="仿宋" w:hAnsi="Times New Roman" w:hint="eastAsia"/>
                      <w:bCs/>
                      <w:sz w:val="28"/>
                      <w:szCs w:val="28"/>
                    </w:rPr>
                    <w:t>6</w:t>
                  </w:r>
                  <w:r w:rsidRPr="00C55B7D">
                    <w:rPr>
                      <w:rFonts w:ascii="Times New Roman" w:eastAsia="仿宋" w:hAnsi="Times New Roman"/>
                      <w:bCs/>
                      <w:sz w:val="28"/>
                      <w:szCs w:val="28"/>
                    </w:rPr>
                    <w:t>00</w:t>
                  </w:r>
                </w:p>
              </w:tc>
              <w:tc>
                <w:tcPr>
                  <w:tcW w:w="720" w:type="pct"/>
                  <w:vAlign w:val="bottom"/>
                </w:tcPr>
                <w:p w:rsidR="0053040A" w:rsidRPr="00C55B7D" w:rsidRDefault="00C55B7D" w:rsidP="0053040A">
                  <w:pPr>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31</w:t>
                  </w:r>
                  <w:r w:rsidR="003C18DA" w:rsidRPr="00C55B7D">
                    <w:rPr>
                      <w:rFonts w:ascii="Times New Roman" w:eastAsia="仿宋" w:hAnsi="Times New Roman"/>
                      <w:bCs/>
                      <w:sz w:val="28"/>
                      <w:szCs w:val="28"/>
                    </w:rPr>
                    <w:t>00</w:t>
                  </w:r>
                </w:p>
              </w:tc>
              <w:tc>
                <w:tcPr>
                  <w:tcW w:w="787" w:type="pct"/>
                  <w:vAlign w:val="center"/>
                </w:tcPr>
                <w:p w:rsidR="0053040A" w:rsidRPr="006303AB" w:rsidRDefault="0053040A" w:rsidP="0053040A">
                  <w:pPr>
                    <w:widowControl/>
                    <w:spacing w:line="0" w:lineRule="atLeast"/>
                    <w:jc w:val="center"/>
                    <w:textAlignment w:val="center"/>
                    <w:rPr>
                      <w:rFonts w:ascii="仿宋" w:eastAsia="仿宋" w:hAnsi="仿宋"/>
                      <w:bCs/>
                      <w:sz w:val="28"/>
                      <w:szCs w:val="28"/>
                    </w:rPr>
                  </w:pPr>
                  <w:r w:rsidRPr="006303AB">
                    <w:rPr>
                      <w:rFonts w:ascii="仿宋" w:eastAsia="仿宋" w:hAnsi="仿宋"/>
                      <w:bCs/>
                      <w:sz w:val="28"/>
                      <w:szCs w:val="28"/>
                    </w:rPr>
                    <w:t>/</w:t>
                  </w:r>
                </w:p>
              </w:tc>
              <w:tc>
                <w:tcPr>
                  <w:tcW w:w="514" w:type="pct"/>
                  <w:vAlign w:val="center"/>
                </w:tcPr>
                <w:p w:rsidR="0053040A" w:rsidRPr="006303AB" w:rsidRDefault="0053040A" w:rsidP="0053040A">
                  <w:pPr>
                    <w:widowControl/>
                    <w:spacing w:line="0" w:lineRule="atLeast"/>
                    <w:jc w:val="center"/>
                    <w:textAlignment w:val="center"/>
                    <w:rPr>
                      <w:rFonts w:ascii="仿宋" w:eastAsia="仿宋" w:hAnsi="仿宋"/>
                      <w:bCs/>
                      <w:sz w:val="28"/>
                      <w:szCs w:val="28"/>
                    </w:rPr>
                  </w:pPr>
                  <w:r w:rsidRPr="006303AB">
                    <w:rPr>
                      <w:rFonts w:ascii="仿宋" w:eastAsia="仿宋" w:hAnsi="仿宋"/>
                      <w:bCs/>
                      <w:sz w:val="28"/>
                      <w:szCs w:val="28"/>
                    </w:rPr>
                    <w:t>/</w:t>
                  </w:r>
                </w:p>
              </w:tc>
              <w:tc>
                <w:tcPr>
                  <w:tcW w:w="576" w:type="pct"/>
                  <w:vAlign w:val="center"/>
                </w:tcPr>
                <w:p w:rsidR="0053040A" w:rsidRPr="006303AB" w:rsidRDefault="0053040A" w:rsidP="0053040A">
                  <w:pPr>
                    <w:widowControl/>
                    <w:spacing w:line="0" w:lineRule="atLeast"/>
                    <w:jc w:val="center"/>
                    <w:textAlignment w:val="center"/>
                    <w:rPr>
                      <w:rFonts w:ascii="仿宋" w:eastAsia="仿宋" w:hAnsi="仿宋"/>
                      <w:bCs/>
                      <w:sz w:val="28"/>
                      <w:szCs w:val="28"/>
                    </w:rPr>
                  </w:pPr>
                  <w:r w:rsidRPr="006303AB">
                    <w:rPr>
                      <w:rFonts w:ascii="仿宋" w:eastAsia="仿宋" w:hAnsi="仿宋"/>
                      <w:bCs/>
                      <w:sz w:val="28"/>
                      <w:szCs w:val="28"/>
                    </w:rPr>
                    <w:t>/</w:t>
                  </w:r>
                </w:p>
              </w:tc>
              <w:tc>
                <w:tcPr>
                  <w:tcW w:w="413" w:type="pct"/>
                  <w:vAlign w:val="center"/>
                </w:tcPr>
                <w:p w:rsidR="0053040A" w:rsidRPr="006303AB" w:rsidRDefault="0053040A" w:rsidP="0053040A">
                  <w:pPr>
                    <w:widowControl/>
                    <w:spacing w:line="0" w:lineRule="atLeast"/>
                    <w:jc w:val="center"/>
                    <w:textAlignment w:val="center"/>
                    <w:rPr>
                      <w:rFonts w:ascii="仿宋" w:eastAsia="仿宋" w:hAnsi="仿宋"/>
                      <w:bCs/>
                      <w:sz w:val="28"/>
                      <w:szCs w:val="28"/>
                    </w:rPr>
                  </w:pPr>
                  <w:r w:rsidRPr="006303AB">
                    <w:rPr>
                      <w:rFonts w:ascii="仿宋" w:eastAsia="仿宋" w:hAnsi="仿宋"/>
                      <w:bCs/>
                      <w:sz w:val="28"/>
                      <w:szCs w:val="28"/>
                    </w:rPr>
                    <w:t>/</w:t>
                  </w:r>
                </w:p>
              </w:tc>
            </w:tr>
          </w:tbl>
          <w:p w:rsidR="006A4174" w:rsidRPr="00DB11AF" w:rsidRDefault="006A4174" w:rsidP="00F82FCB">
            <w:pPr>
              <w:spacing w:line="360" w:lineRule="exact"/>
              <w:jc w:val="left"/>
              <w:rPr>
                <w:rFonts w:ascii="Times New Roman" w:eastAsia="仿宋" w:hAnsi="Times New Roman"/>
                <w:sz w:val="28"/>
                <w:szCs w:val="28"/>
              </w:rPr>
            </w:pPr>
          </w:p>
          <w:p w:rsidR="00F82FCB" w:rsidRPr="00DB11AF" w:rsidRDefault="00F82FCB" w:rsidP="00DE36F0">
            <w:pPr>
              <w:spacing w:line="400" w:lineRule="exact"/>
              <w:jc w:val="center"/>
              <w:rPr>
                <w:rFonts w:ascii="Times New Roman" w:eastAsia="仿宋" w:hAnsi="Times New Roman"/>
                <w:b/>
                <w:sz w:val="28"/>
              </w:rPr>
            </w:pPr>
            <w:r w:rsidRPr="00DB11AF">
              <w:rPr>
                <w:rFonts w:ascii="Times New Roman" w:eastAsia="仿宋" w:hAnsi="Times New Roman"/>
                <w:b/>
                <w:sz w:val="28"/>
              </w:rPr>
              <w:t>公用及辅助工程一览表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48"/>
              <w:gridCol w:w="1184"/>
              <w:gridCol w:w="1814"/>
              <w:gridCol w:w="1254"/>
              <w:gridCol w:w="3206"/>
            </w:tblGrid>
            <w:tr w:rsidR="00A656A8" w:rsidRPr="003E5E77" w:rsidTr="00C55B7D">
              <w:trPr>
                <w:trHeight w:val="20"/>
                <w:jc w:val="center"/>
              </w:trPr>
              <w:tc>
                <w:tcPr>
                  <w:tcW w:w="510" w:type="pct"/>
                  <w:shd w:val="clear" w:color="auto" w:fill="auto"/>
                  <w:vAlign w:val="center"/>
                </w:tcPr>
                <w:p w:rsidR="00A656A8" w:rsidRPr="008619B6" w:rsidRDefault="00A656A8" w:rsidP="00922DBF">
                  <w:pPr>
                    <w:widowControl/>
                    <w:spacing w:line="0" w:lineRule="atLeast"/>
                    <w:jc w:val="center"/>
                    <w:textAlignment w:val="center"/>
                    <w:rPr>
                      <w:rFonts w:ascii="Times New Roman" w:eastAsia="仿宋" w:hAnsi="Times New Roman"/>
                      <w:bCs/>
                      <w:sz w:val="28"/>
                      <w:szCs w:val="28"/>
                    </w:rPr>
                  </w:pPr>
                  <w:r w:rsidRPr="008619B6">
                    <w:rPr>
                      <w:rFonts w:ascii="Times New Roman" w:eastAsia="仿宋" w:hAnsi="Times New Roman"/>
                      <w:bCs/>
                      <w:sz w:val="28"/>
                      <w:szCs w:val="28"/>
                    </w:rPr>
                    <w:t>工程类别</w:t>
                  </w:r>
                </w:p>
              </w:tc>
              <w:tc>
                <w:tcPr>
                  <w:tcW w:w="1805" w:type="pct"/>
                  <w:gridSpan w:val="2"/>
                  <w:shd w:val="clear" w:color="auto" w:fill="auto"/>
                  <w:vAlign w:val="center"/>
                </w:tcPr>
                <w:p w:rsidR="00A656A8" w:rsidRPr="008619B6" w:rsidRDefault="00A656A8" w:rsidP="00922DBF">
                  <w:pPr>
                    <w:widowControl/>
                    <w:spacing w:line="0" w:lineRule="atLeast"/>
                    <w:ind w:leftChars="-50" w:left="-105" w:rightChars="-50" w:right="-105"/>
                    <w:jc w:val="center"/>
                    <w:textAlignment w:val="center"/>
                    <w:rPr>
                      <w:rFonts w:ascii="Times New Roman" w:eastAsia="仿宋" w:hAnsi="Times New Roman"/>
                      <w:bCs/>
                      <w:sz w:val="28"/>
                      <w:szCs w:val="28"/>
                    </w:rPr>
                  </w:pPr>
                  <w:r w:rsidRPr="008619B6">
                    <w:rPr>
                      <w:rFonts w:ascii="Times New Roman" w:eastAsia="仿宋" w:hAnsi="Times New Roman"/>
                      <w:bCs/>
                      <w:sz w:val="28"/>
                      <w:szCs w:val="28"/>
                    </w:rPr>
                    <w:t>名称</w:t>
                  </w:r>
                </w:p>
              </w:tc>
              <w:tc>
                <w:tcPr>
                  <w:tcW w:w="755" w:type="pct"/>
                  <w:shd w:val="clear" w:color="auto" w:fill="auto"/>
                  <w:vAlign w:val="center"/>
                </w:tcPr>
                <w:p w:rsidR="00A656A8" w:rsidRPr="008619B6" w:rsidRDefault="00A656A8" w:rsidP="00922DBF">
                  <w:pPr>
                    <w:widowControl/>
                    <w:spacing w:line="0" w:lineRule="atLeast"/>
                    <w:jc w:val="center"/>
                    <w:textAlignment w:val="center"/>
                    <w:rPr>
                      <w:rFonts w:ascii="Times New Roman" w:eastAsia="仿宋" w:hAnsi="Times New Roman"/>
                      <w:bCs/>
                      <w:sz w:val="28"/>
                      <w:szCs w:val="28"/>
                    </w:rPr>
                  </w:pPr>
                  <w:r w:rsidRPr="008619B6">
                    <w:rPr>
                      <w:rFonts w:ascii="Times New Roman" w:eastAsia="仿宋" w:hAnsi="Times New Roman"/>
                      <w:bCs/>
                      <w:sz w:val="28"/>
                      <w:szCs w:val="28"/>
                    </w:rPr>
                    <w:t>设计能力</w:t>
                  </w:r>
                </w:p>
              </w:tc>
              <w:tc>
                <w:tcPr>
                  <w:tcW w:w="1930" w:type="pct"/>
                  <w:shd w:val="clear" w:color="auto" w:fill="auto"/>
                  <w:vAlign w:val="center"/>
                </w:tcPr>
                <w:p w:rsidR="00A656A8" w:rsidRPr="008619B6" w:rsidRDefault="00A656A8" w:rsidP="00922DBF">
                  <w:pPr>
                    <w:widowControl/>
                    <w:spacing w:line="0" w:lineRule="atLeast"/>
                    <w:jc w:val="center"/>
                    <w:textAlignment w:val="center"/>
                    <w:rPr>
                      <w:rFonts w:ascii="Times New Roman" w:eastAsia="仿宋" w:hAnsi="Times New Roman"/>
                      <w:bCs/>
                      <w:sz w:val="28"/>
                      <w:szCs w:val="28"/>
                    </w:rPr>
                  </w:pPr>
                  <w:r w:rsidRPr="008619B6">
                    <w:rPr>
                      <w:rFonts w:ascii="Times New Roman" w:eastAsia="仿宋" w:hAnsi="Times New Roman"/>
                      <w:bCs/>
                      <w:sz w:val="28"/>
                      <w:szCs w:val="28"/>
                    </w:rPr>
                    <w:t>备注（用途、位置等）</w:t>
                  </w:r>
                </w:p>
              </w:tc>
            </w:tr>
            <w:tr w:rsidR="00A656A8" w:rsidRPr="003E5E77" w:rsidTr="00C55B7D">
              <w:trPr>
                <w:trHeight w:val="20"/>
                <w:jc w:val="center"/>
              </w:trPr>
              <w:tc>
                <w:tcPr>
                  <w:tcW w:w="510" w:type="pct"/>
                  <w:vMerge w:val="restart"/>
                  <w:shd w:val="clear" w:color="auto" w:fill="auto"/>
                  <w:vAlign w:val="center"/>
                </w:tcPr>
                <w:p w:rsidR="00A656A8" w:rsidRPr="008619B6" w:rsidRDefault="00A656A8" w:rsidP="00922DBF">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储</w:t>
                  </w:r>
                  <w:r w:rsidRPr="008619B6">
                    <w:rPr>
                      <w:rFonts w:ascii="Times New Roman" w:eastAsia="仿宋" w:hAnsi="Times New Roman"/>
                      <w:bCs/>
                      <w:sz w:val="28"/>
                      <w:szCs w:val="28"/>
                    </w:rPr>
                    <w:t>运</w:t>
                  </w:r>
                </w:p>
                <w:p w:rsidR="00A656A8" w:rsidRPr="008619B6" w:rsidRDefault="00A656A8" w:rsidP="00922DBF">
                  <w:pPr>
                    <w:widowControl/>
                    <w:spacing w:line="0" w:lineRule="atLeast"/>
                    <w:jc w:val="center"/>
                    <w:textAlignment w:val="center"/>
                    <w:rPr>
                      <w:rFonts w:ascii="Times New Roman" w:eastAsia="仿宋" w:hAnsi="Times New Roman"/>
                      <w:bCs/>
                      <w:sz w:val="28"/>
                      <w:szCs w:val="28"/>
                    </w:rPr>
                  </w:pPr>
                  <w:r w:rsidRPr="008619B6">
                    <w:rPr>
                      <w:rFonts w:ascii="Times New Roman" w:eastAsia="仿宋" w:hAnsi="Times New Roman"/>
                      <w:bCs/>
                      <w:sz w:val="28"/>
                      <w:szCs w:val="28"/>
                    </w:rPr>
                    <w:t>工程</w:t>
                  </w:r>
                </w:p>
              </w:tc>
              <w:tc>
                <w:tcPr>
                  <w:tcW w:w="1805" w:type="pct"/>
                  <w:gridSpan w:val="2"/>
                  <w:shd w:val="clear" w:color="auto" w:fill="auto"/>
                  <w:vAlign w:val="center"/>
                </w:tcPr>
                <w:p w:rsidR="00A656A8" w:rsidRPr="008619B6" w:rsidRDefault="00A656A8" w:rsidP="00922DBF">
                  <w:pPr>
                    <w:widowControl/>
                    <w:spacing w:line="0" w:lineRule="atLeast"/>
                    <w:ind w:leftChars="-50" w:left="-105" w:rightChars="-50" w:right="-105"/>
                    <w:jc w:val="center"/>
                    <w:textAlignment w:val="center"/>
                    <w:rPr>
                      <w:rFonts w:ascii="Times New Roman" w:eastAsia="仿宋" w:hAnsi="Times New Roman"/>
                      <w:bCs/>
                      <w:sz w:val="28"/>
                      <w:szCs w:val="28"/>
                    </w:rPr>
                  </w:pPr>
                  <w:r w:rsidRPr="008619B6">
                    <w:rPr>
                      <w:rFonts w:ascii="Times New Roman" w:eastAsia="仿宋" w:hAnsi="Times New Roman"/>
                      <w:bCs/>
                      <w:sz w:val="28"/>
                      <w:szCs w:val="28"/>
                    </w:rPr>
                    <w:t>原辅材料库区</w:t>
                  </w:r>
                </w:p>
              </w:tc>
              <w:tc>
                <w:tcPr>
                  <w:tcW w:w="755" w:type="pct"/>
                  <w:shd w:val="clear" w:color="auto" w:fill="auto"/>
                  <w:vAlign w:val="center"/>
                </w:tcPr>
                <w:p w:rsidR="00A656A8" w:rsidRPr="00F6399F" w:rsidRDefault="00A656A8" w:rsidP="00A656A8">
                  <w:pPr>
                    <w:widowControl/>
                    <w:spacing w:line="0" w:lineRule="atLeast"/>
                    <w:jc w:val="center"/>
                    <w:textAlignment w:val="center"/>
                    <w:rPr>
                      <w:rFonts w:ascii="Times New Roman" w:eastAsia="仿宋" w:hAnsi="Times New Roman"/>
                      <w:bCs/>
                      <w:sz w:val="28"/>
                      <w:szCs w:val="28"/>
                    </w:rPr>
                  </w:pPr>
                  <w:r w:rsidRPr="00F6399F">
                    <w:rPr>
                      <w:rFonts w:ascii="Times New Roman" w:eastAsia="仿宋" w:hAnsi="Times New Roman" w:hint="eastAsia"/>
                      <w:bCs/>
                      <w:sz w:val="28"/>
                      <w:szCs w:val="28"/>
                    </w:rPr>
                    <w:t>210</w:t>
                  </w:r>
                  <w:r w:rsidRPr="00F6399F">
                    <w:rPr>
                      <w:rFonts w:ascii="Times New Roman" w:eastAsia="仿宋" w:hAnsi="Times New Roman"/>
                      <w:bCs/>
                      <w:sz w:val="28"/>
                      <w:szCs w:val="28"/>
                    </w:rPr>
                    <w:t>m</w:t>
                  </w:r>
                  <w:r w:rsidRPr="00F6399F">
                    <w:rPr>
                      <w:rFonts w:ascii="Times New Roman" w:eastAsia="仿宋" w:hAnsi="Times New Roman"/>
                      <w:bCs/>
                      <w:sz w:val="28"/>
                      <w:szCs w:val="28"/>
                      <w:vertAlign w:val="superscript"/>
                    </w:rPr>
                    <w:t>2</w:t>
                  </w:r>
                </w:p>
              </w:tc>
              <w:tc>
                <w:tcPr>
                  <w:tcW w:w="1930" w:type="pct"/>
                  <w:shd w:val="clear" w:color="auto" w:fill="auto"/>
                  <w:vAlign w:val="center"/>
                </w:tcPr>
                <w:p w:rsidR="00A656A8" w:rsidRPr="008619B6" w:rsidRDefault="00A656A8" w:rsidP="00922DBF">
                  <w:pPr>
                    <w:widowControl/>
                    <w:spacing w:line="320" w:lineRule="exact"/>
                    <w:jc w:val="center"/>
                    <w:textAlignment w:val="center"/>
                    <w:rPr>
                      <w:rFonts w:ascii="Times New Roman" w:eastAsia="仿宋" w:hAnsi="Times New Roman"/>
                      <w:bCs/>
                      <w:sz w:val="28"/>
                      <w:szCs w:val="28"/>
                    </w:rPr>
                  </w:pPr>
                  <w:r w:rsidRPr="008619B6">
                    <w:rPr>
                      <w:rFonts w:ascii="Times New Roman" w:eastAsia="仿宋" w:hAnsi="Times New Roman"/>
                      <w:bCs/>
                      <w:sz w:val="28"/>
                      <w:szCs w:val="28"/>
                    </w:rPr>
                    <w:t>堆放原料</w:t>
                  </w:r>
                </w:p>
              </w:tc>
            </w:tr>
            <w:tr w:rsidR="00A656A8" w:rsidRPr="003E5E77" w:rsidTr="00C55B7D">
              <w:trPr>
                <w:trHeight w:val="20"/>
                <w:jc w:val="center"/>
              </w:trPr>
              <w:tc>
                <w:tcPr>
                  <w:tcW w:w="510" w:type="pct"/>
                  <w:vMerge/>
                  <w:shd w:val="clear" w:color="auto" w:fill="auto"/>
                  <w:vAlign w:val="center"/>
                </w:tcPr>
                <w:p w:rsidR="00A656A8" w:rsidRPr="008619B6" w:rsidRDefault="00A656A8" w:rsidP="00922DBF">
                  <w:pPr>
                    <w:widowControl/>
                    <w:spacing w:line="0" w:lineRule="atLeast"/>
                    <w:jc w:val="center"/>
                    <w:textAlignment w:val="center"/>
                    <w:rPr>
                      <w:rFonts w:ascii="Times New Roman" w:eastAsia="仿宋" w:hAnsi="Times New Roman"/>
                      <w:bCs/>
                      <w:sz w:val="28"/>
                      <w:szCs w:val="28"/>
                    </w:rPr>
                  </w:pPr>
                </w:p>
              </w:tc>
              <w:tc>
                <w:tcPr>
                  <w:tcW w:w="1805" w:type="pct"/>
                  <w:gridSpan w:val="2"/>
                  <w:shd w:val="clear" w:color="auto" w:fill="auto"/>
                  <w:vAlign w:val="center"/>
                </w:tcPr>
                <w:p w:rsidR="00A656A8" w:rsidRPr="008619B6" w:rsidRDefault="00A656A8" w:rsidP="00922DBF">
                  <w:pPr>
                    <w:widowControl/>
                    <w:spacing w:line="0" w:lineRule="atLeast"/>
                    <w:ind w:rightChars="-50" w:right="-105"/>
                    <w:jc w:val="center"/>
                    <w:textAlignment w:val="center"/>
                    <w:rPr>
                      <w:rFonts w:ascii="Times New Roman" w:eastAsia="仿宋" w:hAnsi="Times New Roman"/>
                      <w:bCs/>
                      <w:sz w:val="28"/>
                      <w:szCs w:val="28"/>
                    </w:rPr>
                  </w:pPr>
                  <w:r w:rsidRPr="008619B6">
                    <w:rPr>
                      <w:rFonts w:ascii="Times New Roman" w:eastAsia="仿宋" w:hAnsi="Times New Roman"/>
                      <w:bCs/>
                      <w:sz w:val="28"/>
                      <w:szCs w:val="28"/>
                    </w:rPr>
                    <w:t>产品库区</w:t>
                  </w:r>
                </w:p>
              </w:tc>
              <w:tc>
                <w:tcPr>
                  <w:tcW w:w="755" w:type="pct"/>
                  <w:shd w:val="clear" w:color="auto" w:fill="auto"/>
                  <w:vAlign w:val="center"/>
                </w:tcPr>
                <w:p w:rsidR="00A656A8" w:rsidRPr="00F6399F" w:rsidRDefault="00A656A8" w:rsidP="00F6399F">
                  <w:pPr>
                    <w:widowControl/>
                    <w:spacing w:line="0" w:lineRule="atLeast"/>
                    <w:jc w:val="center"/>
                    <w:textAlignment w:val="center"/>
                    <w:rPr>
                      <w:rFonts w:ascii="Times New Roman" w:eastAsia="仿宋" w:hAnsi="Times New Roman"/>
                      <w:bCs/>
                      <w:sz w:val="28"/>
                      <w:szCs w:val="28"/>
                    </w:rPr>
                  </w:pPr>
                  <w:r w:rsidRPr="00F6399F">
                    <w:rPr>
                      <w:rFonts w:ascii="Times New Roman" w:eastAsia="仿宋" w:hAnsi="Times New Roman" w:hint="eastAsia"/>
                      <w:bCs/>
                      <w:sz w:val="28"/>
                      <w:szCs w:val="28"/>
                    </w:rPr>
                    <w:t>2</w:t>
                  </w:r>
                  <w:r w:rsidR="00F6399F" w:rsidRPr="00F6399F">
                    <w:rPr>
                      <w:rFonts w:ascii="Times New Roman" w:eastAsia="仿宋" w:hAnsi="Times New Roman" w:hint="eastAsia"/>
                      <w:bCs/>
                      <w:sz w:val="28"/>
                      <w:szCs w:val="28"/>
                    </w:rPr>
                    <w:t>5</w:t>
                  </w:r>
                  <w:r w:rsidRPr="00F6399F">
                    <w:rPr>
                      <w:rFonts w:ascii="Times New Roman" w:eastAsia="仿宋" w:hAnsi="Times New Roman" w:hint="eastAsia"/>
                      <w:bCs/>
                      <w:sz w:val="28"/>
                      <w:szCs w:val="28"/>
                    </w:rPr>
                    <w:t>0</w:t>
                  </w:r>
                  <w:r w:rsidRPr="00F6399F">
                    <w:rPr>
                      <w:rFonts w:ascii="Times New Roman" w:eastAsia="仿宋" w:hAnsi="Times New Roman"/>
                      <w:bCs/>
                      <w:sz w:val="28"/>
                      <w:szCs w:val="28"/>
                    </w:rPr>
                    <w:t>m</w:t>
                  </w:r>
                  <w:r w:rsidRPr="00F6399F">
                    <w:rPr>
                      <w:rFonts w:ascii="Times New Roman" w:eastAsia="仿宋" w:hAnsi="Times New Roman"/>
                      <w:bCs/>
                      <w:sz w:val="28"/>
                      <w:szCs w:val="28"/>
                      <w:vertAlign w:val="superscript"/>
                    </w:rPr>
                    <w:t>2</w:t>
                  </w:r>
                </w:p>
              </w:tc>
              <w:tc>
                <w:tcPr>
                  <w:tcW w:w="1930" w:type="pct"/>
                  <w:shd w:val="clear" w:color="auto" w:fill="auto"/>
                  <w:vAlign w:val="center"/>
                </w:tcPr>
                <w:p w:rsidR="00A656A8" w:rsidRPr="008619B6" w:rsidRDefault="00A656A8" w:rsidP="00922DBF">
                  <w:pPr>
                    <w:widowControl/>
                    <w:spacing w:line="320" w:lineRule="exact"/>
                    <w:jc w:val="center"/>
                    <w:textAlignment w:val="center"/>
                    <w:rPr>
                      <w:rFonts w:ascii="Times New Roman" w:eastAsia="仿宋" w:hAnsi="Times New Roman"/>
                      <w:bCs/>
                      <w:sz w:val="28"/>
                      <w:szCs w:val="28"/>
                    </w:rPr>
                  </w:pPr>
                  <w:r w:rsidRPr="008619B6">
                    <w:rPr>
                      <w:rFonts w:ascii="Times New Roman" w:eastAsia="仿宋" w:hAnsi="Times New Roman"/>
                      <w:bCs/>
                      <w:sz w:val="28"/>
                      <w:szCs w:val="28"/>
                    </w:rPr>
                    <w:t>存放成品</w:t>
                  </w:r>
                </w:p>
              </w:tc>
            </w:tr>
            <w:tr w:rsidR="00A656A8" w:rsidRPr="003E5E77" w:rsidTr="00C55B7D">
              <w:trPr>
                <w:trHeight w:val="136"/>
                <w:jc w:val="center"/>
              </w:trPr>
              <w:tc>
                <w:tcPr>
                  <w:tcW w:w="510" w:type="pct"/>
                  <w:vMerge w:val="restart"/>
                  <w:shd w:val="clear" w:color="auto" w:fill="auto"/>
                  <w:vAlign w:val="center"/>
                </w:tcPr>
                <w:p w:rsidR="00A656A8" w:rsidRPr="006D3A33" w:rsidRDefault="00A656A8" w:rsidP="00922DBF">
                  <w:pPr>
                    <w:widowControl/>
                    <w:spacing w:line="0" w:lineRule="atLeast"/>
                    <w:jc w:val="center"/>
                    <w:textAlignment w:val="center"/>
                    <w:rPr>
                      <w:rFonts w:ascii="Times New Roman" w:eastAsia="仿宋" w:hAnsi="Times New Roman"/>
                      <w:bCs/>
                      <w:sz w:val="28"/>
                      <w:szCs w:val="28"/>
                    </w:rPr>
                  </w:pPr>
                  <w:r w:rsidRPr="006D3A33">
                    <w:rPr>
                      <w:rFonts w:ascii="Times New Roman" w:eastAsia="仿宋" w:hAnsi="Times New Roman"/>
                      <w:bCs/>
                      <w:sz w:val="28"/>
                      <w:szCs w:val="28"/>
                    </w:rPr>
                    <w:t>公用</w:t>
                  </w:r>
                </w:p>
                <w:p w:rsidR="00A656A8" w:rsidRPr="003E5E77" w:rsidRDefault="00A656A8" w:rsidP="00922DBF">
                  <w:pPr>
                    <w:widowControl/>
                    <w:spacing w:line="0" w:lineRule="atLeast"/>
                    <w:jc w:val="center"/>
                    <w:textAlignment w:val="center"/>
                    <w:rPr>
                      <w:rFonts w:ascii="Times New Roman" w:eastAsia="仿宋" w:hAnsi="Times New Roman"/>
                      <w:bCs/>
                      <w:sz w:val="28"/>
                      <w:szCs w:val="28"/>
                      <w:highlight w:val="yellow"/>
                    </w:rPr>
                  </w:pPr>
                  <w:r w:rsidRPr="006D3A33">
                    <w:rPr>
                      <w:rFonts w:ascii="Times New Roman" w:eastAsia="仿宋" w:hAnsi="Times New Roman"/>
                      <w:bCs/>
                      <w:sz w:val="28"/>
                      <w:szCs w:val="28"/>
                    </w:rPr>
                    <w:t>工程</w:t>
                  </w:r>
                </w:p>
              </w:tc>
              <w:tc>
                <w:tcPr>
                  <w:tcW w:w="1805" w:type="pct"/>
                  <w:gridSpan w:val="2"/>
                  <w:shd w:val="clear" w:color="auto" w:fill="auto"/>
                  <w:vAlign w:val="center"/>
                </w:tcPr>
                <w:p w:rsidR="00A656A8" w:rsidRPr="006D3A33" w:rsidRDefault="00A656A8" w:rsidP="00922DBF">
                  <w:pPr>
                    <w:widowControl/>
                    <w:spacing w:line="0" w:lineRule="atLeast"/>
                    <w:ind w:leftChars="-50" w:left="-105" w:rightChars="-50" w:right="-105"/>
                    <w:jc w:val="center"/>
                    <w:textAlignment w:val="center"/>
                    <w:rPr>
                      <w:rFonts w:ascii="Times New Roman" w:eastAsia="仿宋" w:hAnsi="Times New Roman"/>
                      <w:bCs/>
                      <w:sz w:val="28"/>
                      <w:szCs w:val="28"/>
                    </w:rPr>
                  </w:pPr>
                  <w:r w:rsidRPr="006D3A33">
                    <w:rPr>
                      <w:rFonts w:ascii="Times New Roman" w:eastAsia="仿宋" w:hAnsi="Times New Roman"/>
                      <w:bCs/>
                      <w:sz w:val="28"/>
                      <w:szCs w:val="28"/>
                    </w:rPr>
                    <w:t>给水</w:t>
                  </w:r>
                </w:p>
              </w:tc>
              <w:tc>
                <w:tcPr>
                  <w:tcW w:w="755" w:type="pct"/>
                  <w:shd w:val="clear" w:color="auto" w:fill="auto"/>
                  <w:vAlign w:val="center"/>
                </w:tcPr>
                <w:p w:rsidR="00A656A8" w:rsidRPr="006D3A33" w:rsidRDefault="002E7232" w:rsidP="00922DBF">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5</w:t>
                  </w:r>
                  <w:r w:rsidR="00A656A8">
                    <w:rPr>
                      <w:rFonts w:ascii="Times New Roman" w:eastAsia="仿宋" w:hAnsi="Times New Roman" w:hint="eastAsia"/>
                      <w:bCs/>
                      <w:sz w:val="28"/>
                      <w:szCs w:val="28"/>
                    </w:rPr>
                    <w:t>00</w:t>
                  </w:r>
                  <w:r w:rsidR="00A656A8" w:rsidRPr="006D3A33">
                    <w:rPr>
                      <w:rFonts w:ascii="Times New Roman" w:eastAsia="仿宋" w:hAnsi="Times New Roman"/>
                      <w:bCs/>
                      <w:sz w:val="28"/>
                      <w:szCs w:val="28"/>
                    </w:rPr>
                    <w:t>t/a</w:t>
                  </w:r>
                </w:p>
              </w:tc>
              <w:tc>
                <w:tcPr>
                  <w:tcW w:w="1930" w:type="pct"/>
                  <w:shd w:val="clear" w:color="auto" w:fill="auto"/>
                  <w:vAlign w:val="center"/>
                </w:tcPr>
                <w:p w:rsidR="00A656A8" w:rsidRPr="006D3A33" w:rsidRDefault="00A656A8" w:rsidP="00922DBF">
                  <w:pPr>
                    <w:widowControl/>
                    <w:spacing w:line="0" w:lineRule="atLeast"/>
                    <w:jc w:val="center"/>
                    <w:textAlignment w:val="center"/>
                    <w:rPr>
                      <w:rFonts w:ascii="Times New Roman" w:eastAsia="仿宋" w:hAnsi="Times New Roman"/>
                      <w:bCs/>
                      <w:sz w:val="28"/>
                      <w:szCs w:val="28"/>
                    </w:rPr>
                  </w:pPr>
                  <w:r w:rsidRPr="006D3A33">
                    <w:rPr>
                      <w:rFonts w:ascii="Times New Roman" w:eastAsia="仿宋" w:hAnsi="Times New Roman"/>
                      <w:bCs/>
                      <w:sz w:val="28"/>
                      <w:szCs w:val="28"/>
                    </w:rPr>
                    <w:t>当地市政自来水管网</w:t>
                  </w:r>
                </w:p>
              </w:tc>
            </w:tr>
            <w:tr w:rsidR="00A656A8" w:rsidRPr="003E5E77" w:rsidTr="00C55B7D">
              <w:trPr>
                <w:trHeight w:val="866"/>
                <w:jc w:val="center"/>
              </w:trPr>
              <w:tc>
                <w:tcPr>
                  <w:tcW w:w="510" w:type="pct"/>
                  <w:vMerge/>
                  <w:shd w:val="clear" w:color="auto" w:fill="auto"/>
                  <w:vAlign w:val="center"/>
                </w:tcPr>
                <w:p w:rsidR="00A656A8" w:rsidRPr="003E5E77" w:rsidRDefault="00A656A8" w:rsidP="00922DBF">
                  <w:pPr>
                    <w:widowControl/>
                    <w:spacing w:line="0" w:lineRule="atLeast"/>
                    <w:jc w:val="center"/>
                    <w:textAlignment w:val="center"/>
                    <w:rPr>
                      <w:rFonts w:ascii="Times New Roman" w:eastAsia="仿宋" w:hAnsi="Times New Roman"/>
                      <w:bCs/>
                      <w:sz w:val="28"/>
                      <w:szCs w:val="28"/>
                      <w:highlight w:val="yellow"/>
                    </w:rPr>
                  </w:pPr>
                </w:p>
              </w:tc>
              <w:tc>
                <w:tcPr>
                  <w:tcW w:w="713" w:type="pct"/>
                  <w:shd w:val="clear" w:color="auto" w:fill="auto"/>
                  <w:vAlign w:val="center"/>
                </w:tcPr>
                <w:p w:rsidR="00A656A8" w:rsidRPr="003E5E77" w:rsidRDefault="00A656A8" w:rsidP="00922DBF">
                  <w:pPr>
                    <w:widowControl/>
                    <w:spacing w:line="0" w:lineRule="atLeast"/>
                    <w:ind w:leftChars="-50" w:left="-105" w:rightChars="-50" w:right="-105"/>
                    <w:jc w:val="center"/>
                    <w:textAlignment w:val="center"/>
                    <w:rPr>
                      <w:rFonts w:ascii="Times New Roman" w:eastAsia="仿宋" w:hAnsi="Times New Roman"/>
                      <w:bCs/>
                      <w:sz w:val="28"/>
                      <w:szCs w:val="28"/>
                      <w:highlight w:val="yellow"/>
                    </w:rPr>
                  </w:pPr>
                  <w:r w:rsidRPr="006D3A33">
                    <w:rPr>
                      <w:rFonts w:ascii="Times New Roman" w:eastAsia="仿宋" w:hAnsi="Times New Roman"/>
                      <w:bCs/>
                      <w:sz w:val="28"/>
                      <w:szCs w:val="28"/>
                    </w:rPr>
                    <w:t>排水</w:t>
                  </w:r>
                </w:p>
              </w:tc>
              <w:tc>
                <w:tcPr>
                  <w:tcW w:w="1092" w:type="pct"/>
                  <w:shd w:val="clear" w:color="auto" w:fill="auto"/>
                  <w:vAlign w:val="center"/>
                </w:tcPr>
                <w:p w:rsidR="00A656A8" w:rsidRPr="003E5E77" w:rsidRDefault="007D29DE" w:rsidP="00922DBF">
                  <w:pPr>
                    <w:widowControl/>
                    <w:spacing w:line="0" w:lineRule="atLeast"/>
                    <w:ind w:rightChars="-50" w:right="-105"/>
                    <w:jc w:val="center"/>
                    <w:textAlignment w:val="center"/>
                    <w:rPr>
                      <w:rFonts w:ascii="Times New Roman" w:eastAsia="仿宋" w:hAnsi="Times New Roman"/>
                      <w:bCs/>
                      <w:sz w:val="28"/>
                      <w:szCs w:val="28"/>
                      <w:highlight w:val="yellow"/>
                    </w:rPr>
                  </w:pPr>
                  <w:r w:rsidRPr="007D29DE">
                    <w:rPr>
                      <w:rFonts w:ascii="Times New Roman" w:eastAsia="仿宋" w:hAnsi="Times New Roman" w:hint="eastAsia"/>
                      <w:bCs/>
                      <w:sz w:val="28"/>
                      <w:szCs w:val="28"/>
                    </w:rPr>
                    <w:t>生活污水</w:t>
                  </w:r>
                </w:p>
              </w:tc>
              <w:tc>
                <w:tcPr>
                  <w:tcW w:w="755" w:type="pct"/>
                  <w:shd w:val="clear" w:color="auto" w:fill="auto"/>
                  <w:vAlign w:val="center"/>
                </w:tcPr>
                <w:p w:rsidR="00A656A8" w:rsidRPr="003E5E77" w:rsidRDefault="007D29DE" w:rsidP="00922DBF">
                  <w:pPr>
                    <w:widowControl/>
                    <w:spacing w:line="0" w:lineRule="atLeast"/>
                    <w:jc w:val="center"/>
                    <w:textAlignment w:val="center"/>
                    <w:rPr>
                      <w:rFonts w:ascii="Times New Roman" w:eastAsia="仿宋" w:hAnsi="Times New Roman"/>
                      <w:bCs/>
                      <w:sz w:val="28"/>
                      <w:szCs w:val="28"/>
                      <w:highlight w:val="yellow"/>
                    </w:rPr>
                  </w:pPr>
                  <w:r w:rsidRPr="007D29DE">
                    <w:rPr>
                      <w:rFonts w:ascii="Times New Roman" w:eastAsia="仿宋" w:hAnsi="Times New Roman" w:hint="eastAsia"/>
                      <w:bCs/>
                      <w:sz w:val="28"/>
                      <w:szCs w:val="28"/>
                    </w:rPr>
                    <w:t>450t/a</w:t>
                  </w:r>
                </w:p>
              </w:tc>
              <w:tc>
                <w:tcPr>
                  <w:tcW w:w="1930" w:type="pct"/>
                  <w:shd w:val="clear" w:color="auto" w:fill="auto"/>
                  <w:vAlign w:val="center"/>
                </w:tcPr>
                <w:p w:rsidR="00A656A8" w:rsidRPr="003E5E77" w:rsidRDefault="009A1C79" w:rsidP="00922DBF">
                  <w:pPr>
                    <w:widowControl/>
                    <w:spacing w:line="0" w:lineRule="atLeast"/>
                    <w:jc w:val="center"/>
                    <w:textAlignment w:val="center"/>
                    <w:rPr>
                      <w:rFonts w:ascii="Times New Roman" w:eastAsia="仿宋" w:hAnsi="Times New Roman"/>
                      <w:bCs/>
                      <w:sz w:val="28"/>
                      <w:szCs w:val="28"/>
                      <w:highlight w:val="yellow"/>
                    </w:rPr>
                  </w:pPr>
                  <w:r>
                    <w:rPr>
                      <w:rFonts w:ascii="Times New Roman" w:eastAsia="仿宋" w:hAnsi="Times New Roman"/>
                      <w:bCs/>
                      <w:sz w:val="28"/>
                      <w:szCs w:val="28"/>
                    </w:rPr>
                    <w:t>依托出租方厂内污水管网收集，化粪池预处理达接管要求，排入常州市江边污水处理厂集中处理</w:t>
                  </w:r>
                </w:p>
              </w:tc>
            </w:tr>
            <w:tr w:rsidR="00A656A8" w:rsidRPr="003E5E77" w:rsidTr="00C55B7D">
              <w:trPr>
                <w:trHeight w:val="20"/>
                <w:jc w:val="center"/>
              </w:trPr>
              <w:tc>
                <w:tcPr>
                  <w:tcW w:w="510" w:type="pct"/>
                  <w:vMerge/>
                  <w:shd w:val="clear" w:color="auto" w:fill="auto"/>
                  <w:vAlign w:val="center"/>
                </w:tcPr>
                <w:p w:rsidR="00A656A8" w:rsidRPr="003E5E77" w:rsidRDefault="00A656A8" w:rsidP="00922DBF">
                  <w:pPr>
                    <w:widowControl/>
                    <w:spacing w:line="0" w:lineRule="atLeast"/>
                    <w:jc w:val="center"/>
                    <w:textAlignment w:val="center"/>
                    <w:rPr>
                      <w:rFonts w:ascii="Times New Roman" w:eastAsia="仿宋" w:hAnsi="Times New Roman"/>
                      <w:bCs/>
                      <w:sz w:val="28"/>
                      <w:szCs w:val="28"/>
                      <w:highlight w:val="yellow"/>
                    </w:rPr>
                  </w:pPr>
                </w:p>
              </w:tc>
              <w:tc>
                <w:tcPr>
                  <w:tcW w:w="1805" w:type="pct"/>
                  <w:gridSpan w:val="2"/>
                  <w:shd w:val="clear" w:color="auto" w:fill="auto"/>
                  <w:vAlign w:val="center"/>
                </w:tcPr>
                <w:p w:rsidR="00A656A8" w:rsidRPr="008619B6" w:rsidRDefault="00A656A8" w:rsidP="00922DBF">
                  <w:pPr>
                    <w:widowControl/>
                    <w:spacing w:line="0" w:lineRule="atLeast"/>
                    <w:ind w:leftChars="-50" w:left="-105" w:rightChars="-50" w:right="-105"/>
                    <w:jc w:val="center"/>
                    <w:textAlignment w:val="center"/>
                    <w:rPr>
                      <w:rFonts w:ascii="Times New Roman" w:eastAsia="仿宋" w:hAnsi="Times New Roman"/>
                      <w:bCs/>
                      <w:sz w:val="28"/>
                      <w:szCs w:val="28"/>
                    </w:rPr>
                  </w:pPr>
                  <w:r w:rsidRPr="008619B6">
                    <w:rPr>
                      <w:rFonts w:ascii="Times New Roman" w:eastAsia="仿宋" w:hAnsi="Times New Roman"/>
                      <w:bCs/>
                      <w:sz w:val="28"/>
                      <w:szCs w:val="28"/>
                    </w:rPr>
                    <w:t>供电</w:t>
                  </w:r>
                </w:p>
              </w:tc>
              <w:tc>
                <w:tcPr>
                  <w:tcW w:w="755" w:type="pct"/>
                  <w:shd w:val="clear" w:color="auto" w:fill="auto"/>
                  <w:tcMar>
                    <w:left w:w="0" w:type="dxa"/>
                    <w:right w:w="0" w:type="dxa"/>
                  </w:tcMar>
                  <w:vAlign w:val="center"/>
                </w:tcPr>
                <w:p w:rsidR="00A656A8" w:rsidRPr="008619B6" w:rsidRDefault="00A656A8" w:rsidP="00DA4F29">
                  <w:pPr>
                    <w:widowControl/>
                    <w:spacing w:line="0" w:lineRule="atLeast"/>
                    <w:jc w:val="center"/>
                    <w:textAlignment w:val="center"/>
                    <w:rPr>
                      <w:rFonts w:ascii="Times New Roman" w:eastAsia="仿宋" w:hAnsi="Times New Roman"/>
                      <w:bCs/>
                      <w:sz w:val="28"/>
                      <w:szCs w:val="28"/>
                    </w:rPr>
                  </w:pPr>
                  <w:r w:rsidRPr="00DA4F29">
                    <w:rPr>
                      <w:rFonts w:ascii="Times New Roman" w:eastAsia="仿宋" w:hAnsi="Times New Roman" w:hint="eastAsia"/>
                      <w:bCs/>
                      <w:sz w:val="28"/>
                      <w:szCs w:val="28"/>
                    </w:rPr>
                    <w:t>1</w:t>
                  </w:r>
                  <w:r w:rsidR="00DA4F29" w:rsidRPr="00DA4F29">
                    <w:rPr>
                      <w:rFonts w:ascii="Times New Roman" w:eastAsia="仿宋" w:hAnsi="Times New Roman" w:hint="eastAsia"/>
                      <w:bCs/>
                      <w:sz w:val="28"/>
                      <w:szCs w:val="28"/>
                    </w:rPr>
                    <w:t>7</w:t>
                  </w:r>
                  <w:r w:rsidRPr="00DA4F29">
                    <w:rPr>
                      <w:rFonts w:ascii="Times New Roman" w:eastAsia="仿宋" w:hAnsi="Times New Roman"/>
                      <w:bCs/>
                      <w:sz w:val="28"/>
                      <w:szCs w:val="28"/>
                    </w:rPr>
                    <w:t>万度</w:t>
                  </w:r>
                  <w:r w:rsidRPr="00DA4F29">
                    <w:rPr>
                      <w:rFonts w:ascii="Times New Roman" w:eastAsia="仿宋" w:hAnsi="Times New Roman"/>
                      <w:bCs/>
                      <w:sz w:val="28"/>
                      <w:szCs w:val="28"/>
                    </w:rPr>
                    <w:t>/</w:t>
                  </w:r>
                  <w:r w:rsidRPr="00DA4F29">
                    <w:rPr>
                      <w:rFonts w:ascii="Times New Roman" w:eastAsia="仿宋" w:hAnsi="Times New Roman"/>
                      <w:bCs/>
                      <w:sz w:val="28"/>
                      <w:szCs w:val="28"/>
                    </w:rPr>
                    <w:t>年</w:t>
                  </w:r>
                </w:p>
              </w:tc>
              <w:tc>
                <w:tcPr>
                  <w:tcW w:w="1930" w:type="pct"/>
                  <w:shd w:val="clear" w:color="auto" w:fill="auto"/>
                  <w:vAlign w:val="center"/>
                </w:tcPr>
                <w:p w:rsidR="00A656A8" w:rsidRPr="008619B6" w:rsidRDefault="00A656A8" w:rsidP="00922DBF">
                  <w:pPr>
                    <w:widowControl/>
                    <w:spacing w:line="0" w:lineRule="atLeast"/>
                    <w:jc w:val="center"/>
                    <w:textAlignment w:val="center"/>
                    <w:rPr>
                      <w:rFonts w:ascii="Times New Roman" w:eastAsia="仿宋" w:hAnsi="Times New Roman"/>
                      <w:bCs/>
                      <w:sz w:val="28"/>
                      <w:szCs w:val="28"/>
                    </w:rPr>
                  </w:pPr>
                  <w:r w:rsidRPr="008619B6">
                    <w:rPr>
                      <w:rFonts w:ascii="Times New Roman" w:eastAsia="仿宋" w:hAnsi="Times New Roman"/>
                      <w:bCs/>
                      <w:sz w:val="28"/>
                      <w:szCs w:val="28"/>
                    </w:rPr>
                    <w:t>当地市政电网提供</w:t>
                  </w:r>
                </w:p>
              </w:tc>
            </w:tr>
            <w:tr w:rsidR="00A656A8" w:rsidRPr="003E5E77" w:rsidTr="00C55B7D">
              <w:trPr>
                <w:trHeight w:val="20"/>
                <w:jc w:val="center"/>
              </w:trPr>
              <w:tc>
                <w:tcPr>
                  <w:tcW w:w="510" w:type="pct"/>
                  <w:vMerge/>
                  <w:shd w:val="clear" w:color="auto" w:fill="auto"/>
                  <w:vAlign w:val="center"/>
                </w:tcPr>
                <w:p w:rsidR="00A656A8" w:rsidRPr="003E5E77" w:rsidRDefault="00A656A8" w:rsidP="00922DBF">
                  <w:pPr>
                    <w:widowControl/>
                    <w:spacing w:line="0" w:lineRule="atLeast"/>
                    <w:jc w:val="center"/>
                    <w:textAlignment w:val="center"/>
                    <w:rPr>
                      <w:rFonts w:ascii="Times New Roman" w:eastAsia="仿宋" w:hAnsi="Times New Roman"/>
                      <w:bCs/>
                      <w:sz w:val="28"/>
                      <w:szCs w:val="28"/>
                      <w:highlight w:val="yellow"/>
                    </w:rPr>
                  </w:pPr>
                </w:p>
              </w:tc>
              <w:tc>
                <w:tcPr>
                  <w:tcW w:w="1805" w:type="pct"/>
                  <w:gridSpan w:val="2"/>
                  <w:shd w:val="clear" w:color="auto" w:fill="auto"/>
                  <w:vAlign w:val="center"/>
                </w:tcPr>
                <w:p w:rsidR="00A656A8" w:rsidRPr="00F35E0F" w:rsidRDefault="00A656A8" w:rsidP="00922DBF">
                  <w:pPr>
                    <w:widowControl/>
                    <w:spacing w:line="0" w:lineRule="atLeast"/>
                    <w:ind w:leftChars="-50" w:left="-105" w:rightChars="-50" w:right="-105"/>
                    <w:jc w:val="center"/>
                    <w:textAlignment w:val="center"/>
                    <w:rPr>
                      <w:rFonts w:ascii="Times New Roman" w:eastAsia="仿宋" w:hAnsi="Times New Roman"/>
                      <w:bCs/>
                      <w:sz w:val="28"/>
                      <w:szCs w:val="28"/>
                    </w:rPr>
                  </w:pPr>
                  <w:r w:rsidRPr="00F35E0F">
                    <w:rPr>
                      <w:rFonts w:ascii="Times New Roman" w:eastAsia="仿宋" w:hAnsi="Times New Roman"/>
                      <w:bCs/>
                      <w:sz w:val="28"/>
                      <w:szCs w:val="28"/>
                    </w:rPr>
                    <w:t>绿化</w:t>
                  </w:r>
                </w:p>
              </w:tc>
              <w:tc>
                <w:tcPr>
                  <w:tcW w:w="755" w:type="pct"/>
                  <w:shd w:val="clear" w:color="auto" w:fill="auto"/>
                  <w:tcMar>
                    <w:left w:w="0" w:type="dxa"/>
                    <w:right w:w="0" w:type="dxa"/>
                  </w:tcMar>
                  <w:vAlign w:val="center"/>
                </w:tcPr>
                <w:p w:rsidR="00A656A8" w:rsidRPr="00F35E0F" w:rsidRDefault="00A656A8" w:rsidP="00922DBF">
                  <w:pPr>
                    <w:widowControl/>
                    <w:spacing w:line="0" w:lineRule="atLeast"/>
                    <w:jc w:val="center"/>
                    <w:textAlignment w:val="center"/>
                    <w:rPr>
                      <w:rFonts w:ascii="Times New Roman" w:eastAsia="仿宋" w:hAnsi="Times New Roman"/>
                      <w:bCs/>
                      <w:sz w:val="28"/>
                      <w:szCs w:val="28"/>
                    </w:rPr>
                  </w:pPr>
                  <w:r w:rsidRPr="00F35E0F">
                    <w:rPr>
                      <w:rFonts w:ascii="Times New Roman" w:eastAsia="仿宋" w:hAnsi="Times New Roman"/>
                      <w:bCs/>
                      <w:sz w:val="28"/>
                      <w:szCs w:val="28"/>
                    </w:rPr>
                    <w:t>/</w:t>
                  </w:r>
                </w:p>
              </w:tc>
              <w:tc>
                <w:tcPr>
                  <w:tcW w:w="1930" w:type="pct"/>
                  <w:shd w:val="clear" w:color="auto" w:fill="auto"/>
                  <w:vAlign w:val="center"/>
                </w:tcPr>
                <w:p w:rsidR="00A656A8" w:rsidRPr="00F35E0F" w:rsidRDefault="00A656A8" w:rsidP="00922DBF">
                  <w:pPr>
                    <w:widowControl/>
                    <w:spacing w:line="0" w:lineRule="atLeast"/>
                    <w:jc w:val="center"/>
                    <w:textAlignment w:val="center"/>
                    <w:rPr>
                      <w:rFonts w:ascii="Times New Roman" w:eastAsia="仿宋" w:hAnsi="Times New Roman"/>
                      <w:bCs/>
                      <w:sz w:val="28"/>
                      <w:szCs w:val="28"/>
                    </w:rPr>
                  </w:pPr>
                  <w:r w:rsidRPr="00F35E0F">
                    <w:rPr>
                      <w:rFonts w:ascii="Times New Roman" w:eastAsia="仿宋" w:hAnsi="Times New Roman" w:hint="eastAsia"/>
                      <w:bCs/>
                      <w:sz w:val="28"/>
                      <w:szCs w:val="28"/>
                    </w:rPr>
                    <w:t>/</w:t>
                  </w:r>
                </w:p>
              </w:tc>
            </w:tr>
            <w:tr w:rsidR="00A656A8" w:rsidRPr="003E5E77" w:rsidTr="00C55B7D">
              <w:trPr>
                <w:trHeight w:val="601"/>
                <w:jc w:val="center"/>
              </w:trPr>
              <w:tc>
                <w:tcPr>
                  <w:tcW w:w="510" w:type="pct"/>
                  <w:vMerge w:val="restart"/>
                  <w:shd w:val="clear" w:color="auto" w:fill="auto"/>
                  <w:vAlign w:val="center"/>
                </w:tcPr>
                <w:p w:rsidR="00A656A8" w:rsidRPr="00F35E0F" w:rsidRDefault="00A656A8" w:rsidP="00922DBF">
                  <w:pPr>
                    <w:widowControl/>
                    <w:spacing w:line="0" w:lineRule="atLeast"/>
                    <w:jc w:val="center"/>
                    <w:textAlignment w:val="center"/>
                    <w:rPr>
                      <w:rFonts w:ascii="Times New Roman" w:eastAsia="仿宋" w:hAnsi="Times New Roman"/>
                      <w:bCs/>
                      <w:sz w:val="28"/>
                      <w:szCs w:val="28"/>
                    </w:rPr>
                  </w:pPr>
                  <w:r w:rsidRPr="00F35E0F">
                    <w:rPr>
                      <w:rFonts w:ascii="Times New Roman" w:eastAsia="仿宋" w:hAnsi="Times New Roman"/>
                      <w:bCs/>
                      <w:sz w:val="28"/>
                      <w:szCs w:val="28"/>
                    </w:rPr>
                    <w:t>环保</w:t>
                  </w:r>
                </w:p>
                <w:p w:rsidR="00A656A8" w:rsidRPr="003E5E77" w:rsidRDefault="00A656A8" w:rsidP="00922DBF">
                  <w:pPr>
                    <w:widowControl/>
                    <w:spacing w:line="0" w:lineRule="atLeast"/>
                    <w:jc w:val="center"/>
                    <w:textAlignment w:val="center"/>
                    <w:rPr>
                      <w:rFonts w:ascii="Times New Roman" w:eastAsia="仿宋" w:hAnsi="Times New Roman"/>
                      <w:bCs/>
                      <w:sz w:val="28"/>
                      <w:szCs w:val="28"/>
                      <w:highlight w:val="yellow"/>
                    </w:rPr>
                  </w:pPr>
                  <w:r w:rsidRPr="00F35E0F">
                    <w:rPr>
                      <w:rFonts w:ascii="Times New Roman" w:eastAsia="仿宋" w:hAnsi="Times New Roman"/>
                      <w:bCs/>
                      <w:sz w:val="28"/>
                      <w:szCs w:val="28"/>
                    </w:rPr>
                    <w:t>工程</w:t>
                  </w:r>
                </w:p>
              </w:tc>
              <w:tc>
                <w:tcPr>
                  <w:tcW w:w="713" w:type="pct"/>
                  <w:shd w:val="clear" w:color="auto" w:fill="auto"/>
                  <w:vAlign w:val="center"/>
                </w:tcPr>
                <w:p w:rsidR="00A656A8" w:rsidRPr="008619B6" w:rsidRDefault="00A656A8" w:rsidP="00922DBF">
                  <w:pPr>
                    <w:widowControl/>
                    <w:spacing w:line="0" w:lineRule="atLeast"/>
                    <w:ind w:leftChars="-50" w:left="-105" w:rightChars="-50" w:right="-105"/>
                    <w:jc w:val="center"/>
                    <w:textAlignment w:val="center"/>
                    <w:rPr>
                      <w:rFonts w:ascii="Times New Roman" w:eastAsia="仿宋" w:hAnsi="Times New Roman"/>
                      <w:bCs/>
                      <w:sz w:val="28"/>
                      <w:szCs w:val="28"/>
                    </w:rPr>
                  </w:pPr>
                  <w:r w:rsidRPr="008619B6">
                    <w:rPr>
                      <w:rFonts w:ascii="Times New Roman" w:eastAsia="仿宋" w:hAnsi="Times New Roman"/>
                      <w:bCs/>
                      <w:sz w:val="28"/>
                      <w:szCs w:val="28"/>
                    </w:rPr>
                    <w:t>废气治理措施</w:t>
                  </w:r>
                </w:p>
              </w:tc>
              <w:tc>
                <w:tcPr>
                  <w:tcW w:w="1092" w:type="pct"/>
                  <w:shd w:val="clear" w:color="auto" w:fill="auto"/>
                  <w:vAlign w:val="center"/>
                </w:tcPr>
                <w:p w:rsidR="00A656A8" w:rsidRPr="00A656A8" w:rsidRDefault="007D29DE" w:rsidP="00922DBF">
                  <w:pPr>
                    <w:widowControl/>
                    <w:spacing w:line="0" w:lineRule="atLeast"/>
                    <w:ind w:leftChars="-50" w:left="-105" w:rightChars="-50" w:right="-105"/>
                    <w:jc w:val="center"/>
                    <w:textAlignment w:val="center"/>
                    <w:rPr>
                      <w:rFonts w:ascii="Times New Roman" w:eastAsia="仿宋" w:hAnsi="Times New Roman"/>
                      <w:bCs/>
                      <w:sz w:val="28"/>
                      <w:szCs w:val="28"/>
                      <w:highlight w:val="yellow"/>
                    </w:rPr>
                  </w:pPr>
                  <w:r w:rsidRPr="007D29DE">
                    <w:rPr>
                      <w:rFonts w:ascii="Times New Roman" w:eastAsia="仿宋" w:hAnsi="Times New Roman" w:hint="eastAsia"/>
                      <w:bCs/>
                      <w:sz w:val="28"/>
                      <w:szCs w:val="28"/>
                    </w:rPr>
                    <w:t>车间内排风系统</w:t>
                  </w:r>
                </w:p>
              </w:tc>
              <w:tc>
                <w:tcPr>
                  <w:tcW w:w="755" w:type="pct"/>
                  <w:shd w:val="clear" w:color="auto" w:fill="auto"/>
                  <w:tcMar>
                    <w:left w:w="0" w:type="dxa"/>
                    <w:right w:w="0" w:type="dxa"/>
                  </w:tcMar>
                  <w:vAlign w:val="center"/>
                </w:tcPr>
                <w:p w:rsidR="00A656A8" w:rsidRPr="00A656A8" w:rsidRDefault="00A656A8" w:rsidP="00922DBF">
                  <w:pPr>
                    <w:widowControl/>
                    <w:spacing w:line="0" w:lineRule="atLeast"/>
                    <w:jc w:val="center"/>
                    <w:textAlignment w:val="center"/>
                    <w:rPr>
                      <w:rFonts w:ascii="Times New Roman" w:eastAsia="仿宋" w:hAnsi="Times New Roman"/>
                      <w:bCs/>
                      <w:sz w:val="28"/>
                      <w:szCs w:val="28"/>
                      <w:highlight w:val="yellow"/>
                    </w:rPr>
                  </w:pPr>
                  <w:r w:rsidRPr="00F6399F">
                    <w:rPr>
                      <w:rFonts w:ascii="Times New Roman" w:eastAsia="仿宋" w:hAnsi="Times New Roman"/>
                      <w:bCs/>
                      <w:sz w:val="28"/>
                      <w:szCs w:val="28"/>
                    </w:rPr>
                    <w:t>/</w:t>
                  </w:r>
                </w:p>
              </w:tc>
              <w:tc>
                <w:tcPr>
                  <w:tcW w:w="1930" w:type="pct"/>
                  <w:shd w:val="clear" w:color="auto" w:fill="auto"/>
                  <w:vAlign w:val="center"/>
                </w:tcPr>
                <w:p w:rsidR="00A656A8" w:rsidRPr="008619B6" w:rsidRDefault="007D29DE" w:rsidP="00922DBF">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焊接烟尘无组织达标排放</w:t>
                  </w:r>
                </w:p>
              </w:tc>
            </w:tr>
            <w:tr w:rsidR="00A656A8" w:rsidRPr="003E5E77" w:rsidTr="00C55B7D">
              <w:trPr>
                <w:trHeight w:val="20"/>
                <w:jc w:val="center"/>
              </w:trPr>
              <w:tc>
                <w:tcPr>
                  <w:tcW w:w="510" w:type="pct"/>
                  <w:vMerge/>
                  <w:shd w:val="clear" w:color="auto" w:fill="auto"/>
                  <w:vAlign w:val="center"/>
                </w:tcPr>
                <w:p w:rsidR="00A656A8" w:rsidRPr="003E5E77" w:rsidRDefault="00A656A8" w:rsidP="00922DBF">
                  <w:pPr>
                    <w:widowControl/>
                    <w:spacing w:line="0" w:lineRule="atLeast"/>
                    <w:jc w:val="center"/>
                    <w:textAlignment w:val="center"/>
                    <w:rPr>
                      <w:rFonts w:ascii="Times New Roman" w:eastAsia="仿宋" w:hAnsi="Times New Roman"/>
                      <w:bCs/>
                      <w:sz w:val="28"/>
                      <w:szCs w:val="28"/>
                      <w:highlight w:val="yellow"/>
                    </w:rPr>
                  </w:pPr>
                </w:p>
              </w:tc>
              <w:tc>
                <w:tcPr>
                  <w:tcW w:w="713" w:type="pct"/>
                  <w:shd w:val="clear" w:color="auto" w:fill="auto"/>
                  <w:vAlign w:val="center"/>
                </w:tcPr>
                <w:p w:rsidR="00A656A8" w:rsidRPr="00F35E0F" w:rsidRDefault="00A656A8" w:rsidP="00922DBF">
                  <w:pPr>
                    <w:widowControl/>
                    <w:spacing w:line="0" w:lineRule="atLeast"/>
                    <w:ind w:leftChars="-50" w:left="-105" w:rightChars="-50" w:right="-105"/>
                    <w:jc w:val="center"/>
                    <w:textAlignment w:val="center"/>
                    <w:rPr>
                      <w:rFonts w:ascii="Times New Roman" w:eastAsia="仿宋" w:hAnsi="Times New Roman"/>
                      <w:bCs/>
                      <w:sz w:val="28"/>
                      <w:szCs w:val="28"/>
                    </w:rPr>
                  </w:pPr>
                  <w:r w:rsidRPr="00F35E0F">
                    <w:rPr>
                      <w:rFonts w:ascii="Times New Roman" w:eastAsia="仿宋" w:hAnsi="Times New Roman"/>
                      <w:bCs/>
                      <w:sz w:val="28"/>
                      <w:szCs w:val="28"/>
                    </w:rPr>
                    <w:t>废水处理措施</w:t>
                  </w:r>
                </w:p>
              </w:tc>
              <w:tc>
                <w:tcPr>
                  <w:tcW w:w="1092" w:type="pct"/>
                  <w:shd w:val="clear" w:color="auto" w:fill="auto"/>
                  <w:vAlign w:val="center"/>
                </w:tcPr>
                <w:p w:rsidR="00A656A8" w:rsidRPr="00F35E0F" w:rsidRDefault="00A656A8" w:rsidP="00922DBF">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化粪池</w:t>
                  </w:r>
                </w:p>
              </w:tc>
              <w:tc>
                <w:tcPr>
                  <w:tcW w:w="755" w:type="pct"/>
                  <w:shd w:val="clear" w:color="auto" w:fill="auto"/>
                  <w:tcMar>
                    <w:left w:w="0" w:type="dxa"/>
                    <w:right w:w="0" w:type="dxa"/>
                  </w:tcMar>
                  <w:vAlign w:val="center"/>
                </w:tcPr>
                <w:p w:rsidR="00A656A8" w:rsidRPr="00F35E0F" w:rsidRDefault="002E7232" w:rsidP="00922DBF">
                  <w:pPr>
                    <w:widowControl/>
                    <w:spacing w:line="0" w:lineRule="atLeast"/>
                    <w:jc w:val="center"/>
                    <w:textAlignment w:val="center"/>
                    <w:rPr>
                      <w:rFonts w:ascii="Times New Roman" w:eastAsia="仿宋" w:hAnsi="Times New Roman"/>
                      <w:bCs/>
                      <w:sz w:val="28"/>
                      <w:szCs w:val="28"/>
                    </w:rPr>
                  </w:pPr>
                  <w:r w:rsidRPr="002E7232">
                    <w:rPr>
                      <w:rFonts w:ascii="Times New Roman" w:eastAsia="仿宋" w:hAnsi="Times New Roman" w:hint="eastAsia"/>
                      <w:bCs/>
                      <w:sz w:val="28"/>
                      <w:szCs w:val="28"/>
                    </w:rPr>
                    <w:t>450</w:t>
                  </w:r>
                  <w:r w:rsidR="00A656A8" w:rsidRPr="002E7232">
                    <w:rPr>
                      <w:rFonts w:ascii="Times New Roman" w:eastAsia="仿宋" w:hAnsi="Times New Roman" w:hint="eastAsia"/>
                      <w:bCs/>
                      <w:sz w:val="28"/>
                      <w:szCs w:val="28"/>
                    </w:rPr>
                    <w:t>t</w:t>
                  </w:r>
                  <w:r w:rsidR="00A656A8" w:rsidRPr="002E7232">
                    <w:rPr>
                      <w:rFonts w:ascii="Times New Roman" w:eastAsia="仿宋" w:hAnsi="Times New Roman"/>
                      <w:bCs/>
                      <w:sz w:val="28"/>
                      <w:szCs w:val="28"/>
                    </w:rPr>
                    <w:t>/a</w:t>
                  </w:r>
                </w:p>
              </w:tc>
              <w:tc>
                <w:tcPr>
                  <w:tcW w:w="1930" w:type="pct"/>
                  <w:shd w:val="clear" w:color="auto" w:fill="auto"/>
                  <w:vAlign w:val="center"/>
                </w:tcPr>
                <w:p w:rsidR="00A656A8" w:rsidRPr="00F35E0F" w:rsidRDefault="007D29DE" w:rsidP="00922DBF">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预处理达接管标准</w:t>
                  </w:r>
                </w:p>
              </w:tc>
            </w:tr>
            <w:tr w:rsidR="00A656A8" w:rsidRPr="003E5E77" w:rsidTr="00C55B7D">
              <w:trPr>
                <w:trHeight w:val="20"/>
                <w:jc w:val="center"/>
              </w:trPr>
              <w:tc>
                <w:tcPr>
                  <w:tcW w:w="510" w:type="pct"/>
                  <w:vMerge/>
                  <w:shd w:val="clear" w:color="auto" w:fill="auto"/>
                  <w:vAlign w:val="center"/>
                </w:tcPr>
                <w:p w:rsidR="00A656A8" w:rsidRPr="003E5E77" w:rsidRDefault="00A656A8" w:rsidP="00922DBF">
                  <w:pPr>
                    <w:widowControl/>
                    <w:spacing w:line="0" w:lineRule="atLeast"/>
                    <w:jc w:val="center"/>
                    <w:textAlignment w:val="center"/>
                    <w:rPr>
                      <w:rFonts w:ascii="Times New Roman" w:eastAsia="仿宋" w:hAnsi="Times New Roman"/>
                      <w:bCs/>
                      <w:sz w:val="28"/>
                      <w:szCs w:val="28"/>
                      <w:highlight w:val="yellow"/>
                    </w:rPr>
                  </w:pPr>
                </w:p>
              </w:tc>
              <w:tc>
                <w:tcPr>
                  <w:tcW w:w="713" w:type="pct"/>
                  <w:shd w:val="clear" w:color="auto" w:fill="auto"/>
                  <w:vAlign w:val="center"/>
                </w:tcPr>
                <w:p w:rsidR="00A656A8" w:rsidRPr="008619B6" w:rsidRDefault="00A656A8" w:rsidP="00922DBF">
                  <w:pPr>
                    <w:widowControl/>
                    <w:spacing w:line="0" w:lineRule="atLeast"/>
                    <w:ind w:leftChars="-50" w:left="-105" w:rightChars="-50" w:right="-105"/>
                    <w:jc w:val="center"/>
                    <w:textAlignment w:val="center"/>
                    <w:rPr>
                      <w:rFonts w:ascii="Times New Roman" w:eastAsia="仿宋" w:hAnsi="Times New Roman"/>
                      <w:bCs/>
                      <w:sz w:val="28"/>
                      <w:szCs w:val="28"/>
                    </w:rPr>
                  </w:pPr>
                  <w:r w:rsidRPr="008619B6">
                    <w:rPr>
                      <w:rFonts w:ascii="Times New Roman" w:eastAsia="仿宋" w:hAnsi="Times New Roman"/>
                      <w:bCs/>
                      <w:sz w:val="28"/>
                      <w:szCs w:val="28"/>
                    </w:rPr>
                    <w:t>噪声防治措施</w:t>
                  </w:r>
                </w:p>
              </w:tc>
              <w:tc>
                <w:tcPr>
                  <w:tcW w:w="1092" w:type="pct"/>
                  <w:shd w:val="clear" w:color="auto" w:fill="auto"/>
                  <w:vAlign w:val="center"/>
                </w:tcPr>
                <w:p w:rsidR="00A656A8" w:rsidRPr="008619B6" w:rsidRDefault="00A656A8" w:rsidP="00922DBF">
                  <w:pPr>
                    <w:widowControl/>
                    <w:spacing w:line="0" w:lineRule="atLeast"/>
                    <w:ind w:leftChars="-50" w:left="-105" w:rightChars="-50" w:right="-105"/>
                    <w:jc w:val="center"/>
                    <w:textAlignment w:val="center"/>
                    <w:rPr>
                      <w:rFonts w:ascii="Times New Roman" w:eastAsia="仿宋" w:hAnsi="Times New Roman"/>
                      <w:bCs/>
                      <w:sz w:val="28"/>
                      <w:szCs w:val="28"/>
                    </w:rPr>
                  </w:pPr>
                  <w:r w:rsidRPr="008619B6">
                    <w:rPr>
                      <w:rFonts w:ascii="Times New Roman" w:eastAsia="仿宋" w:hAnsi="Times New Roman"/>
                      <w:bCs/>
                      <w:sz w:val="28"/>
                      <w:szCs w:val="28"/>
                    </w:rPr>
                    <w:t>合理布局、设备减振降噪、墙体隔声</w:t>
                  </w:r>
                </w:p>
              </w:tc>
              <w:tc>
                <w:tcPr>
                  <w:tcW w:w="755" w:type="pct"/>
                  <w:shd w:val="clear" w:color="auto" w:fill="auto"/>
                  <w:tcMar>
                    <w:left w:w="0" w:type="dxa"/>
                    <w:right w:w="0" w:type="dxa"/>
                  </w:tcMar>
                  <w:vAlign w:val="center"/>
                </w:tcPr>
                <w:p w:rsidR="00A656A8" w:rsidRPr="008619B6" w:rsidRDefault="00A656A8" w:rsidP="00922DBF">
                  <w:pPr>
                    <w:widowControl/>
                    <w:spacing w:line="0" w:lineRule="atLeast"/>
                    <w:jc w:val="center"/>
                    <w:textAlignment w:val="center"/>
                    <w:rPr>
                      <w:rFonts w:ascii="Times New Roman" w:eastAsia="仿宋" w:hAnsi="Times New Roman"/>
                      <w:bCs/>
                      <w:sz w:val="28"/>
                      <w:szCs w:val="28"/>
                    </w:rPr>
                  </w:pPr>
                  <w:r w:rsidRPr="008619B6">
                    <w:rPr>
                      <w:rFonts w:ascii="Times New Roman" w:eastAsia="仿宋" w:hAnsi="Times New Roman"/>
                      <w:bCs/>
                      <w:sz w:val="28"/>
                      <w:szCs w:val="28"/>
                    </w:rPr>
                    <w:t>降噪</w:t>
                  </w:r>
                  <w:r w:rsidRPr="00C55B7D">
                    <w:rPr>
                      <w:rFonts w:ascii="Times New Roman" w:eastAsia="仿宋" w:hAnsi="Times New Roman"/>
                      <w:bCs/>
                      <w:sz w:val="28"/>
                      <w:szCs w:val="28"/>
                    </w:rPr>
                    <w:t>30dB</w:t>
                  </w:r>
                  <w:r w:rsidRPr="00C55B7D">
                    <w:rPr>
                      <w:rFonts w:ascii="Times New Roman" w:eastAsia="仿宋" w:hAnsi="Times New Roman"/>
                      <w:bCs/>
                      <w:sz w:val="28"/>
                      <w:szCs w:val="28"/>
                    </w:rPr>
                    <w:t>（</w:t>
                  </w:r>
                  <w:r w:rsidRPr="00C55B7D">
                    <w:rPr>
                      <w:rFonts w:ascii="Times New Roman" w:eastAsia="仿宋" w:hAnsi="Times New Roman"/>
                      <w:bCs/>
                      <w:sz w:val="28"/>
                      <w:szCs w:val="28"/>
                    </w:rPr>
                    <w:t>A</w:t>
                  </w:r>
                  <w:r w:rsidRPr="00C55B7D">
                    <w:rPr>
                      <w:rFonts w:ascii="Times New Roman" w:eastAsia="仿宋" w:hAnsi="Times New Roman"/>
                      <w:bCs/>
                      <w:sz w:val="28"/>
                      <w:szCs w:val="28"/>
                    </w:rPr>
                    <w:t>）</w:t>
                  </w:r>
                </w:p>
              </w:tc>
              <w:tc>
                <w:tcPr>
                  <w:tcW w:w="1930" w:type="pct"/>
                  <w:shd w:val="clear" w:color="auto" w:fill="auto"/>
                  <w:vAlign w:val="center"/>
                </w:tcPr>
                <w:p w:rsidR="00A656A8" w:rsidRPr="008619B6" w:rsidRDefault="00A656A8" w:rsidP="00922DBF">
                  <w:pPr>
                    <w:widowControl/>
                    <w:spacing w:line="0" w:lineRule="atLeast"/>
                    <w:jc w:val="center"/>
                    <w:textAlignment w:val="center"/>
                    <w:rPr>
                      <w:rFonts w:ascii="Times New Roman" w:eastAsia="仿宋" w:hAnsi="Times New Roman"/>
                      <w:bCs/>
                      <w:sz w:val="28"/>
                      <w:szCs w:val="28"/>
                    </w:rPr>
                  </w:pPr>
                  <w:r w:rsidRPr="008619B6">
                    <w:rPr>
                      <w:rFonts w:ascii="Times New Roman" w:eastAsia="仿宋" w:hAnsi="Times New Roman"/>
                      <w:bCs/>
                      <w:sz w:val="28"/>
                      <w:szCs w:val="28"/>
                    </w:rPr>
                    <w:t>厂界噪声达标</w:t>
                  </w:r>
                </w:p>
              </w:tc>
            </w:tr>
            <w:tr w:rsidR="00A656A8" w:rsidRPr="003E5E77" w:rsidTr="00C55B7D">
              <w:trPr>
                <w:trHeight w:val="136"/>
                <w:jc w:val="center"/>
              </w:trPr>
              <w:tc>
                <w:tcPr>
                  <w:tcW w:w="510" w:type="pct"/>
                  <w:vMerge/>
                  <w:shd w:val="clear" w:color="auto" w:fill="auto"/>
                  <w:vAlign w:val="center"/>
                </w:tcPr>
                <w:p w:rsidR="00A656A8" w:rsidRPr="003E5E77" w:rsidRDefault="00A656A8" w:rsidP="00922DBF">
                  <w:pPr>
                    <w:widowControl/>
                    <w:spacing w:line="0" w:lineRule="atLeast"/>
                    <w:jc w:val="center"/>
                    <w:textAlignment w:val="center"/>
                    <w:rPr>
                      <w:rFonts w:ascii="Times New Roman" w:eastAsia="仿宋" w:hAnsi="Times New Roman"/>
                      <w:bCs/>
                      <w:sz w:val="28"/>
                      <w:szCs w:val="28"/>
                      <w:highlight w:val="yellow"/>
                    </w:rPr>
                  </w:pPr>
                </w:p>
              </w:tc>
              <w:tc>
                <w:tcPr>
                  <w:tcW w:w="713" w:type="pct"/>
                  <w:vMerge w:val="restart"/>
                  <w:shd w:val="clear" w:color="auto" w:fill="auto"/>
                  <w:vAlign w:val="center"/>
                </w:tcPr>
                <w:p w:rsidR="00A656A8" w:rsidRPr="00F35E0F" w:rsidRDefault="00A656A8" w:rsidP="00922DBF">
                  <w:pPr>
                    <w:widowControl/>
                    <w:spacing w:line="0" w:lineRule="atLeast"/>
                    <w:jc w:val="center"/>
                    <w:textAlignment w:val="center"/>
                    <w:rPr>
                      <w:rFonts w:ascii="Times New Roman" w:eastAsia="仿宋" w:hAnsi="Times New Roman"/>
                      <w:bCs/>
                      <w:sz w:val="28"/>
                      <w:szCs w:val="28"/>
                    </w:rPr>
                  </w:pPr>
                  <w:r w:rsidRPr="00F35E0F">
                    <w:rPr>
                      <w:rFonts w:ascii="Times New Roman" w:eastAsia="仿宋" w:hAnsi="Times New Roman"/>
                      <w:bCs/>
                      <w:sz w:val="28"/>
                      <w:szCs w:val="28"/>
                    </w:rPr>
                    <w:t>固废处置措施</w:t>
                  </w:r>
                </w:p>
              </w:tc>
              <w:tc>
                <w:tcPr>
                  <w:tcW w:w="1092" w:type="pct"/>
                  <w:shd w:val="clear" w:color="auto" w:fill="auto"/>
                  <w:vAlign w:val="center"/>
                </w:tcPr>
                <w:p w:rsidR="00A656A8" w:rsidRPr="00F35E0F" w:rsidRDefault="00A656A8" w:rsidP="00922DBF">
                  <w:pPr>
                    <w:widowControl/>
                    <w:spacing w:line="0" w:lineRule="atLeast"/>
                    <w:jc w:val="center"/>
                    <w:textAlignment w:val="center"/>
                    <w:rPr>
                      <w:rFonts w:ascii="Times New Roman" w:eastAsia="仿宋" w:hAnsi="Times New Roman"/>
                      <w:bCs/>
                      <w:sz w:val="28"/>
                      <w:szCs w:val="28"/>
                    </w:rPr>
                  </w:pPr>
                  <w:r w:rsidRPr="00F35E0F">
                    <w:rPr>
                      <w:rFonts w:ascii="Times New Roman" w:eastAsia="仿宋" w:hAnsi="Times New Roman"/>
                      <w:bCs/>
                      <w:sz w:val="28"/>
                      <w:szCs w:val="28"/>
                    </w:rPr>
                    <w:t>一般工业固废堆场</w:t>
                  </w:r>
                </w:p>
              </w:tc>
              <w:tc>
                <w:tcPr>
                  <w:tcW w:w="755" w:type="pct"/>
                  <w:shd w:val="clear" w:color="auto" w:fill="auto"/>
                  <w:tcMar>
                    <w:left w:w="0" w:type="dxa"/>
                    <w:right w:w="0" w:type="dxa"/>
                  </w:tcMar>
                  <w:vAlign w:val="center"/>
                </w:tcPr>
                <w:p w:rsidR="00A656A8" w:rsidRPr="002E7232" w:rsidRDefault="002E7232" w:rsidP="00922DBF">
                  <w:pPr>
                    <w:widowControl/>
                    <w:spacing w:line="0" w:lineRule="atLeast"/>
                    <w:jc w:val="center"/>
                    <w:textAlignment w:val="center"/>
                    <w:rPr>
                      <w:rFonts w:ascii="Times New Roman" w:eastAsia="仿宋" w:hAnsi="Times New Roman"/>
                      <w:bCs/>
                      <w:sz w:val="28"/>
                      <w:szCs w:val="28"/>
                    </w:rPr>
                  </w:pPr>
                  <w:r w:rsidRPr="002E7232">
                    <w:rPr>
                      <w:rFonts w:ascii="Times New Roman" w:eastAsia="仿宋" w:hAnsi="Times New Roman" w:hint="eastAsia"/>
                      <w:bCs/>
                      <w:sz w:val="28"/>
                      <w:szCs w:val="28"/>
                    </w:rPr>
                    <w:t>0.1</w:t>
                  </w:r>
                  <w:r w:rsidR="00A656A8" w:rsidRPr="002E7232">
                    <w:rPr>
                      <w:rFonts w:ascii="Times New Roman" w:eastAsia="仿宋" w:hAnsi="Times New Roman"/>
                      <w:bCs/>
                      <w:sz w:val="28"/>
                      <w:szCs w:val="28"/>
                    </w:rPr>
                    <w:t>t/a</w:t>
                  </w:r>
                </w:p>
              </w:tc>
              <w:tc>
                <w:tcPr>
                  <w:tcW w:w="1930" w:type="pct"/>
                  <w:shd w:val="clear" w:color="auto" w:fill="auto"/>
                  <w:vAlign w:val="center"/>
                </w:tcPr>
                <w:p w:rsidR="00A656A8" w:rsidRPr="00F35E0F" w:rsidRDefault="00A656A8" w:rsidP="00922DBF">
                  <w:pPr>
                    <w:spacing w:line="0" w:lineRule="atLeast"/>
                    <w:jc w:val="center"/>
                    <w:textAlignment w:val="center"/>
                    <w:rPr>
                      <w:rFonts w:ascii="Times New Roman" w:eastAsia="仿宋" w:hAnsi="Times New Roman"/>
                      <w:bCs/>
                      <w:sz w:val="28"/>
                      <w:szCs w:val="28"/>
                    </w:rPr>
                  </w:pPr>
                  <w:r w:rsidRPr="00F35E0F">
                    <w:rPr>
                      <w:rFonts w:ascii="Times New Roman" w:eastAsia="仿宋" w:hAnsi="Times New Roman"/>
                      <w:bCs/>
                      <w:sz w:val="28"/>
                      <w:szCs w:val="28"/>
                    </w:rPr>
                    <w:t>外售综合利用</w:t>
                  </w:r>
                </w:p>
              </w:tc>
            </w:tr>
            <w:tr w:rsidR="00A656A8" w:rsidRPr="003E5E77" w:rsidTr="00C55B7D">
              <w:trPr>
                <w:trHeight w:val="165"/>
                <w:jc w:val="center"/>
              </w:trPr>
              <w:tc>
                <w:tcPr>
                  <w:tcW w:w="510" w:type="pct"/>
                  <w:vMerge/>
                  <w:shd w:val="clear" w:color="auto" w:fill="auto"/>
                  <w:vAlign w:val="center"/>
                </w:tcPr>
                <w:p w:rsidR="00A656A8" w:rsidRPr="003E5E77" w:rsidRDefault="00A656A8" w:rsidP="00922DBF">
                  <w:pPr>
                    <w:widowControl/>
                    <w:spacing w:line="0" w:lineRule="atLeast"/>
                    <w:jc w:val="center"/>
                    <w:textAlignment w:val="center"/>
                    <w:rPr>
                      <w:rFonts w:ascii="Times New Roman" w:eastAsia="仿宋" w:hAnsi="Times New Roman"/>
                      <w:bCs/>
                      <w:sz w:val="28"/>
                      <w:szCs w:val="28"/>
                      <w:highlight w:val="yellow"/>
                    </w:rPr>
                  </w:pPr>
                </w:p>
              </w:tc>
              <w:tc>
                <w:tcPr>
                  <w:tcW w:w="713" w:type="pct"/>
                  <w:vMerge/>
                  <w:shd w:val="clear" w:color="auto" w:fill="auto"/>
                  <w:vAlign w:val="center"/>
                </w:tcPr>
                <w:p w:rsidR="00A656A8" w:rsidRPr="00F35E0F" w:rsidRDefault="00A656A8" w:rsidP="00922DBF">
                  <w:pPr>
                    <w:widowControl/>
                    <w:spacing w:line="0" w:lineRule="atLeast"/>
                    <w:jc w:val="center"/>
                    <w:textAlignment w:val="center"/>
                    <w:rPr>
                      <w:rFonts w:ascii="Times New Roman" w:eastAsia="仿宋" w:hAnsi="Times New Roman"/>
                      <w:bCs/>
                      <w:sz w:val="28"/>
                      <w:szCs w:val="28"/>
                    </w:rPr>
                  </w:pPr>
                </w:p>
              </w:tc>
              <w:tc>
                <w:tcPr>
                  <w:tcW w:w="1092" w:type="pct"/>
                  <w:shd w:val="clear" w:color="auto" w:fill="auto"/>
                  <w:vAlign w:val="center"/>
                </w:tcPr>
                <w:p w:rsidR="00A656A8" w:rsidRPr="00F35E0F" w:rsidRDefault="00A656A8" w:rsidP="00922DBF">
                  <w:pPr>
                    <w:widowControl/>
                    <w:spacing w:line="0" w:lineRule="atLeast"/>
                    <w:jc w:val="center"/>
                    <w:textAlignment w:val="center"/>
                    <w:rPr>
                      <w:rFonts w:ascii="Times New Roman" w:eastAsia="仿宋" w:hAnsi="Times New Roman"/>
                      <w:bCs/>
                      <w:sz w:val="28"/>
                      <w:szCs w:val="28"/>
                    </w:rPr>
                  </w:pPr>
                  <w:r w:rsidRPr="00F35E0F">
                    <w:rPr>
                      <w:rFonts w:ascii="Times New Roman" w:eastAsia="仿宋" w:hAnsi="Times New Roman"/>
                      <w:bCs/>
                      <w:sz w:val="28"/>
                      <w:szCs w:val="28"/>
                    </w:rPr>
                    <w:t>生活垃圾</w:t>
                  </w:r>
                </w:p>
              </w:tc>
              <w:tc>
                <w:tcPr>
                  <w:tcW w:w="755" w:type="pct"/>
                  <w:shd w:val="clear" w:color="auto" w:fill="auto"/>
                  <w:tcMar>
                    <w:left w:w="0" w:type="dxa"/>
                    <w:right w:w="0" w:type="dxa"/>
                  </w:tcMar>
                  <w:vAlign w:val="center"/>
                </w:tcPr>
                <w:p w:rsidR="00A656A8" w:rsidRPr="002E7232" w:rsidRDefault="002E7232" w:rsidP="00922DBF">
                  <w:pPr>
                    <w:widowControl/>
                    <w:spacing w:line="0" w:lineRule="atLeast"/>
                    <w:jc w:val="center"/>
                    <w:textAlignment w:val="center"/>
                    <w:rPr>
                      <w:rFonts w:ascii="Times New Roman" w:eastAsia="仿宋" w:hAnsi="Times New Roman"/>
                      <w:bCs/>
                      <w:sz w:val="28"/>
                      <w:szCs w:val="28"/>
                    </w:rPr>
                  </w:pPr>
                  <w:r w:rsidRPr="002E7232">
                    <w:rPr>
                      <w:rFonts w:ascii="Times New Roman" w:eastAsia="仿宋" w:hAnsi="Times New Roman" w:hint="eastAsia"/>
                      <w:bCs/>
                      <w:sz w:val="28"/>
                      <w:szCs w:val="28"/>
                    </w:rPr>
                    <w:t>6.5</w:t>
                  </w:r>
                  <w:r w:rsidR="00A656A8" w:rsidRPr="002E7232">
                    <w:rPr>
                      <w:rFonts w:ascii="Times New Roman" w:eastAsia="仿宋" w:hAnsi="Times New Roman"/>
                      <w:bCs/>
                      <w:sz w:val="28"/>
                      <w:szCs w:val="28"/>
                    </w:rPr>
                    <w:t>t/a</w:t>
                  </w:r>
                </w:p>
              </w:tc>
              <w:tc>
                <w:tcPr>
                  <w:tcW w:w="1930" w:type="pct"/>
                  <w:shd w:val="clear" w:color="auto" w:fill="auto"/>
                  <w:vAlign w:val="center"/>
                </w:tcPr>
                <w:p w:rsidR="00A656A8" w:rsidRPr="00F35E0F" w:rsidRDefault="00A656A8" w:rsidP="00922DBF">
                  <w:pPr>
                    <w:spacing w:line="0" w:lineRule="atLeast"/>
                    <w:jc w:val="center"/>
                    <w:textAlignment w:val="center"/>
                    <w:rPr>
                      <w:rFonts w:ascii="Times New Roman" w:eastAsia="仿宋" w:hAnsi="Times New Roman"/>
                      <w:bCs/>
                      <w:sz w:val="28"/>
                      <w:szCs w:val="28"/>
                    </w:rPr>
                  </w:pPr>
                  <w:r w:rsidRPr="00F35E0F">
                    <w:rPr>
                      <w:rFonts w:ascii="Times New Roman" w:eastAsia="仿宋" w:hAnsi="Times New Roman"/>
                      <w:bCs/>
                      <w:sz w:val="28"/>
                      <w:szCs w:val="28"/>
                    </w:rPr>
                    <w:t>环卫清运</w:t>
                  </w:r>
                </w:p>
              </w:tc>
            </w:tr>
            <w:tr w:rsidR="00A656A8" w:rsidRPr="00DB11AF" w:rsidTr="00C55B7D">
              <w:trPr>
                <w:trHeight w:val="165"/>
                <w:jc w:val="center"/>
              </w:trPr>
              <w:tc>
                <w:tcPr>
                  <w:tcW w:w="510" w:type="pct"/>
                  <w:vMerge/>
                  <w:shd w:val="clear" w:color="auto" w:fill="auto"/>
                  <w:vAlign w:val="center"/>
                </w:tcPr>
                <w:p w:rsidR="00A656A8" w:rsidRPr="003E5E77" w:rsidRDefault="00A656A8" w:rsidP="00922DBF">
                  <w:pPr>
                    <w:widowControl/>
                    <w:spacing w:line="0" w:lineRule="atLeast"/>
                    <w:jc w:val="center"/>
                    <w:textAlignment w:val="center"/>
                    <w:rPr>
                      <w:rFonts w:ascii="Times New Roman" w:eastAsia="仿宋" w:hAnsi="Times New Roman"/>
                      <w:bCs/>
                      <w:sz w:val="28"/>
                      <w:szCs w:val="28"/>
                      <w:highlight w:val="yellow"/>
                    </w:rPr>
                  </w:pPr>
                </w:p>
              </w:tc>
              <w:tc>
                <w:tcPr>
                  <w:tcW w:w="1805" w:type="pct"/>
                  <w:gridSpan w:val="2"/>
                  <w:shd w:val="clear" w:color="auto" w:fill="auto"/>
                  <w:vAlign w:val="center"/>
                </w:tcPr>
                <w:p w:rsidR="00A656A8" w:rsidRPr="008301CC" w:rsidRDefault="00A656A8" w:rsidP="00922DBF">
                  <w:pPr>
                    <w:spacing w:line="0" w:lineRule="atLeast"/>
                    <w:jc w:val="center"/>
                    <w:textAlignment w:val="center"/>
                    <w:rPr>
                      <w:rFonts w:ascii="Times New Roman" w:eastAsia="仿宋" w:hAnsi="Times New Roman"/>
                      <w:bCs/>
                      <w:sz w:val="28"/>
                      <w:szCs w:val="28"/>
                    </w:rPr>
                  </w:pPr>
                  <w:r w:rsidRPr="008301CC">
                    <w:rPr>
                      <w:rFonts w:ascii="Times New Roman" w:eastAsia="仿宋" w:hAnsi="Times New Roman"/>
                      <w:bCs/>
                      <w:sz w:val="28"/>
                      <w:szCs w:val="28"/>
                    </w:rPr>
                    <w:t>一般固废堆场</w:t>
                  </w:r>
                </w:p>
              </w:tc>
              <w:tc>
                <w:tcPr>
                  <w:tcW w:w="755" w:type="pct"/>
                  <w:shd w:val="clear" w:color="auto" w:fill="auto"/>
                  <w:tcMar>
                    <w:left w:w="0" w:type="dxa"/>
                    <w:right w:w="0" w:type="dxa"/>
                  </w:tcMar>
                  <w:vAlign w:val="center"/>
                </w:tcPr>
                <w:p w:rsidR="00A656A8" w:rsidRPr="008301CC" w:rsidRDefault="00A656A8" w:rsidP="00922DBF">
                  <w:pPr>
                    <w:pStyle w:val="ad"/>
                    <w:adjustRightInd w:val="0"/>
                    <w:snapToGrid w:val="0"/>
                    <w:textAlignment w:val="center"/>
                    <w:rPr>
                      <w:rFonts w:ascii="Times New Roman" w:eastAsia="仿宋" w:hAnsi="Times New Roman"/>
                      <w:bCs/>
                      <w:sz w:val="28"/>
                      <w:szCs w:val="28"/>
                    </w:rPr>
                  </w:pPr>
                  <w:r w:rsidRPr="00F6399F">
                    <w:rPr>
                      <w:rFonts w:ascii="Times New Roman" w:eastAsia="仿宋" w:hAnsi="Times New Roman" w:hint="eastAsia"/>
                      <w:bCs/>
                      <w:sz w:val="28"/>
                      <w:szCs w:val="28"/>
                    </w:rPr>
                    <w:t>150</w:t>
                  </w:r>
                  <w:r w:rsidRPr="00F6399F">
                    <w:rPr>
                      <w:rFonts w:ascii="Times New Roman" w:eastAsia="仿宋" w:hAnsi="Times New Roman"/>
                      <w:bCs/>
                      <w:sz w:val="28"/>
                      <w:szCs w:val="28"/>
                    </w:rPr>
                    <w:t>m</w:t>
                  </w:r>
                  <w:r w:rsidRPr="00F6399F">
                    <w:rPr>
                      <w:rFonts w:ascii="Times New Roman" w:eastAsia="仿宋" w:hAnsi="Times New Roman"/>
                      <w:bCs/>
                      <w:sz w:val="28"/>
                      <w:szCs w:val="28"/>
                      <w:vertAlign w:val="superscript"/>
                    </w:rPr>
                    <w:t>2</w:t>
                  </w:r>
                </w:p>
              </w:tc>
              <w:tc>
                <w:tcPr>
                  <w:tcW w:w="1930" w:type="pct"/>
                  <w:shd w:val="clear" w:color="auto" w:fill="auto"/>
                  <w:vAlign w:val="center"/>
                </w:tcPr>
                <w:p w:rsidR="00A656A8" w:rsidRPr="008301CC" w:rsidRDefault="00A656A8" w:rsidP="00922DBF">
                  <w:pPr>
                    <w:spacing w:line="0" w:lineRule="atLeast"/>
                    <w:jc w:val="center"/>
                    <w:textAlignment w:val="center"/>
                    <w:rPr>
                      <w:rFonts w:ascii="Times New Roman" w:eastAsia="仿宋" w:hAnsi="Times New Roman"/>
                      <w:bCs/>
                      <w:sz w:val="28"/>
                      <w:szCs w:val="28"/>
                    </w:rPr>
                  </w:pPr>
                  <w:r w:rsidRPr="008301CC">
                    <w:rPr>
                      <w:rFonts w:ascii="Times New Roman" w:eastAsia="仿宋" w:hAnsi="Times New Roman"/>
                      <w:bCs/>
                      <w:sz w:val="28"/>
                      <w:szCs w:val="28"/>
                    </w:rPr>
                    <w:t>位于车间内，单独设置</w:t>
                  </w:r>
                </w:p>
              </w:tc>
            </w:tr>
          </w:tbl>
          <w:p w:rsidR="006303AB" w:rsidRDefault="006303AB" w:rsidP="0053040A">
            <w:pPr>
              <w:ind w:firstLineChars="200" w:firstLine="560"/>
              <w:jc w:val="left"/>
              <w:rPr>
                <w:rFonts w:ascii="Times New Roman" w:eastAsia="仿宋" w:hAnsi="Times New Roman"/>
                <w:sz w:val="28"/>
                <w:szCs w:val="28"/>
              </w:rPr>
            </w:pPr>
          </w:p>
          <w:p w:rsidR="006303AB" w:rsidRDefault="006303AB" w:rsidP="0053040A">
            <w:pPr>
              <w:ind w:firstLineChars="200" w:firstLine="560"/>
              <w:jc w:val="left"/>
              <w:rPr>
                <w:rFonts w:ascii="Times New Roman" w:eastAsia="仿宋" w:hAnsi="Times New Roman"/>
                <w:sz w:val="28"/>
                <w:szCs w:val="28"/>
              </w:rPr>
            </w:pPr>
          </w:p>
          <w:p w:rsidR="00F82FCB" w:rsidRPr="00DB11AF" w:rsidRDefault="00F82FCB" w:rsidP="0053040A">
            <w:pPr>
              <w:ind w:firstLineChars="200" w:firstLine="560"/>
              <w:jc w:val="left"/>
              <w:rPr>
                <w:rFonts w:ascii="Times New Roman" w:eastAsia="仿宋" w:hAnsi="Times New Roman"/>
                <w:sz w:val="28"/>
                <w:szCs w:val="28"/>
              </w:rPr>
            </w:pPr>
            <w:r w:rsidRPr="00DB11AF">
              <w:rPr>
                <w:rFonts w:ascii="Times New Roman" w:eastAsia="仿宋" w:hAnsi="Times New Roman"/>
                <w:sz w:val="28"/>
                <w:szCs w:val="28"/>
              </w:rPr>
              <w:lastRenderedPageBreak/>
              <w:t>（四）</w:t>
            </w:r>
            <w:r w:rsidR="00D14D6E" w:rsidRPr="00DB11AF">
              <w:rPr>
                <w:rFonts w:ascii="Times New Roman" w:eastAsia="仿宋" w:hAnsi="Times New Roman"/>
                <w:sz w:val="28"/>
                <w:szCs w:val="28"/>
              </w:rPr>
              <w:t>生产工艺及污染源强</w:t>
            </w:r>
          </w:p>
          <w:p w:rsidR="00A40260" w:rsidRPr="00C32104" w:rsidRDefault="00F82FCB" w:rsidP="001B262B">
            <w:pPr>
              <w:ind w:leftChars="100" w:left="210" w:firstLineChars="100" w:firstLine="280"/>
              <w:jc w:val="left"/>
              <w:rPr>
                <w:rFonts w:ascii="Times New Roman" w:eastAsia="仿宋" w:hAnsi="Times New Roman"/>
                <w:sz w:val="28"/>
                <w:szCs w:val="28"/>
              </w:rPr>
            </w:pPr>
            <w:r w:rsidRPr="00DB11AF">
              <w:rPr>
                <w:rFonts w:ascii="Times New Roman" w:eastAsia="仿宋" w:hAnsi="Times New Roman"/>
                <w:sz w:val="28"/>
                <w:szCs w:val="28"/>
              </w:rPr>
              <w:t>1</w:t>
            </w:r>
            <w:r w:rsidRPr="00DB11AF">
              <w:rPr>
                <w:rFonts w:ascii="Times New Roman" w:eastAsia="仿宋" w:hAnsi="Times New Roman"/>
                <w:sz w:val="28"/>
                <w:szCs w:val="28"/>
              </w:rPr>
              <w:t>、生产工艺流程图：</w:t>
            </w:r>
            <w:bookmarkStart w:id="3" w:name="_MON_1533469708"/>
            <w:bookmarkEnd w:id="3"/>
            <w:r w:rsidR="0087246E" w:rsidRPr="003D3D98">
              <w:t xml:space="preserve"> </w:t>
            </w:r>
            <w:r w:rsidR="00AA4F18">
              <w:pict>
                <v:group id="_x0000_s1074" editas="canvas" style="width:415.3pt;height:177.55pt;mso-position-horizontal-relative:char;mso-position-vertical-relative:line" coordorigin="1800,2015" coordsize="8306,355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1800;top:2015;width:8306;height:355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77" type="#_x0000_t202" style="position:absolute;left:4102;top:2391;width:599;height:345">
                    <v:textbox style="mso-next-textbox:#_x0000_s1077" inset="0,0,0,0">
                      <w:txbxContent>
                        <w:p w:rsidR="004E6E96" w:rsidRPr="00162226" w:rsidRDefault="004E6E96" w:rsidP="00B547AB">
                          <w:pPr>
                            <w:spacing w:line="240" w:lineRule="auto"/>
                            <w:jc w:val="center"/>
                            <w:rPr>
                              <w:rFonts w:ascii="仿宋" w:eastAsia="仿宋" w:hAnsi="仿宋"/>
                              <w:sz w:val="24"/>
                              <w:szCs w:val="24"/>
                            </w:rPr>
                          </w:pPr>
                          <w:r>
                            <w:rPr>
                              <w:rFonts w:ascii="仿宋" w:eastAsia="仿宋" w:hAnsi="仿宋" w:hint="eastAsia"/>
                              <w:sz w:val="24"/>
                              <w:szCs w:val="24"/>
                            </w:rPr>
                            <w:t>点焊</w:t>
                          </w:r>
                        </w:p>
                      </w:txbxContent>
                    </v:textbox>
                  </v:shape>
                  <v:shape id="_x0000_s1078" type="#_x0000_t202" style="position:absolute;left:5179;top:2391;width:1033;height:345">
                    <v:textbox style="mso-next-textbox:#_x0000_s1078" inset="0,0,0,0">
                      <w:txbxContent>
                        <w:p w:rsidR="004E6E96" w:rsidRPr="00162226" w:rsidRDefault="00D72931" w:rsidP="00B547AB">
                          <w:pPr>
                            <w:spacing w:line="240" w:lineRule="auto"/>
                            <w:jc w:val="center"/>
                            <w:rPr>
                              <w:rFonts w:ascii="仿宋" w:eastAsia="仿宋" w:hAnsi="仿宋"/>
                              <w:sz w:val="24"/>
                              <w:szCs w:val="24"/>
                            </w:rPr>
                          </w:pPr>
                          <w:r>
                            <w:rPr>
                              <w:rFonts w:ascii="仿宋" w:eastAsia="仿宋" w:hAnsi="仿宋" w:hint="eastAsia"/>
                              <w:sz w:val="24"/>
                              <w:szCs w:val="24"/>
                            </w:rPr>
                            <w:t>委外</w:t>
                          </w:r>
                          <w:r w:rsidR="004E6E96">
                            <w:rPr>
                              <w:rFonts w:ascii="仿宋" w:eastAsia="仿宋" w:hAnsi="仿宋" w:hint="eastAsia"/>
                              <w:sz w:val="24"/>
                              <w:szCs w:val="24"/>
                            </w:rPr>
                            <w:t>浸漆</w:t>
                          </w:r>
                        </w:p>
                      </w:txbxContent>
                    </v:textbox>
                  </v:shape>
                  <v:shape id="_x0000_s1082" type="#_x0000_t202" style="position:absolute;left:3103;top:2391;width:515;height:345">
                    <v:textbox style="mso-next-textbox:#_x0000_s1082" inset="0,0,0,0">
                      <w:txbxContent>
                        <w:p w:rsidR="004E6E96" w:rsidRPr="00162226" w:rsidRDefault="004E6E96" w:rsidP="00B547AB">
                          <w:pPr>
                            <w:spacing w:line="240" w:lineRule="auto"/>
                            <w:jc w:val="center"/>
                            <w:rPr>
                              <w:rFonts w:ascii="仿宋" w:eastAsia="仿宋" w:hAnsi="仿宋"/>
                              <w:sz w:val="24"/>
                              <w:szCs w:val="24"/>
                            </w:rPr>
                          </w:pPr>
                          <w:r>
                            <w:rPr>
                              <w:rFonts w:ascii="仿宋" w:eastAsia="仿宋" w:hAnsi="仿宋" w:hint="eastAsia"/>
                              <w:sz w:val="24"/>
                              <w:szCs w:val="24"/>
                            </w:rPr>
                            <w:t>绕线</w:t>
                          </w:r>
                        </w:p>
                      </w:txbxContent>
                    </v:textbox>
                  </v:shape>
                  <v:shape id="_x0000_s1083" type="#_x0000_t202" style="position:absolute;left:2128;top:2391;width:514;height:263" filled="f" stroked="f">
                    <v:textbox style="mso-next-textbox:#_x0000_s1083" inset="0,0,0,0">
                      <w:txbxContent>
                        <w:p w:rsidR="004E6E96" w:rsidRPr="00162226" w:rsidRDefault="004E6E96" w:rsidP="00B547AB">
                          <w:pPr>
                            <w:spacing w:line="240" w:lineRule="auto"/>
                            <w:rPr>
                              <w:rFonts w:ascii="仿宋" w:eastAsia="仿宋" w:hAnsi="仿宋"/>
                              <w:sz w:val="24"/>
                              <w:szCs w:val="24"/>
                            </w:rPr>
                          </w:pPr>
                          <w:r>
                            <w:rPr>
                              <w:rFonts w:ascii="仿宋" w:eastAsia="仿宋" w:hAnsi="仿宋" w:hint="eastAsia"/>
                              <w:sz w:val="24"/>
                              <w:szCs w:val="24"/>
                            </w:rPr>
                            <w:t>铜丝</w:t>
                          </w:r>
                        </w:p>
                      </w:txbxContent>
                    </v:textbox>
                  </v:shape>
                  <v:shapetype id="_x0000_t32" coordsize="21600,21600" o:spt="32" o:oned="t" path="m,l21600,21600e" filled="f">
                    <v:path arrowok="t" fillok="f" o:connecttype="none"/>
                    <o:lock v:ext="edit" shapetype="t"/>
                  </v:shapetype>
                  <v:shape id="_x0000_s1101" type="#_x0000_t32" style="position:absolute;left:3361;top:2736;width:1;height:410" o:connectortype="straight">
                    <v:stroke dashstyle="dash" endarrow="block"/>
                  </v:shape>
                  <v:shape id="_x0000_s1102" type="#_x0000_t32" style="position:absolute;left:4414;top:2736;width:1;height:410" o:connectortype="straight">
                    <v:stroke dashstyle="dash" endarrow="block"/>
                  </v:shape>
                  <v:shape id="_x0000_s1104" type="#_x0000_t202" style="position:absolute;left:3298;top:3131;width:151;height:287" filled="f" stroked="f">
                    <v:textbox style="mso-next-textbox:#_x0000_s1104" inset="0,0,0,0">
                      <w:txbxContent>
                        <w:p w:rsidR="004E6E96" w:rsidRPr="00162226" w:rsidRDefault="004E6E96" w:rsidP="00B547AB">
                          <w:pPr>
                            <w:spacing w:line="240" w:lineRule="auto"/>
                            <w:rPr>
                              <w:rFonts w:ascii="仿宋" w:eastAsia="仿宋" w:hAnsi="仿宋"/>
                              <w:sz w:val="24"/>
                              <w:szCs w:val="24"/>
                            </w:rPr>
                          </w:pPr>
                          <w:r>
                            <w:rPr>
                              <w:rFonts w:ascii="仿宋" w:eastAsia="仿宋" w:hAnsi="仿宋" w:hint="eastAsia"/>
                              <w:sz w:val="24"/>
                              <w:szCs w:val="24"/>
                            </w:rPr>
                            <w:t>N</w:t>
                          </w:r>
                        </w:p>
                      </w:txbxContent>
                    </v:textbox>
                  </v:shape>
                  <v:shape id="_x0000_s1106" type="#_x0000_t202" style="position:absolute;left:4318;top:3116;width:280;height:272" filled="f" stroked="f">
                    <v:textbox style="mso-next-textbox:#_x0000_s1106" inset="0,0,0,0">
                      <w:txbxContent>
                        <w:p w:rsidR="004E6E96" w:rsidRPr="00162226" w:rsidRDefault="004E6E96" w:rsidP="00B547AB">
                          <w:pPr>
                            <w:spacing w:line="240" w:lineRule="auto"/>
                            <w:rPr>
                              <w:rFonts w:ascii="仿宋" w:eastAsia="仿宋" w:hAnsi="仿宋"/>
                              <w:sz w:val="24"/>
                              <w:szCs w:val="24"/>
                            </w:rPr>
                          </w:pPr>
                          <w:r>
                            <w:rPr>
                              <w:rFonts w:ascii="仿宋" w:eastAsia="仿宋" w:hAnsi="仿宋" w:hint="eastAsia"/>
                              <w:sz w:val="24"/>
                              <w:szCs w:val="24"/>
                            </w:rPr>
                            <w:t>G1</w:t>
                          </w:r>
                        </w:p>
                      </w:txbxContent>
                    </v:textbox>
                  </v:shape>
                  <v:shape id="_x0000_s1117" type="#_x0000_t202" style="position:absolute;left:3662;top:4966;width:4698;height:525" filled="f" stroked="f">
                    <v:textbox style="mso-next-textbox:#_x0000_s1117" inset="0,0,0,0">
                      <w:txbxContent>
                        <w:p w:rsidR="004E6E96" w:rsidRPr="0035022C" w:rsidRDefault="004E6E96" w:rsidP="00B547AB">
                          <w:pPr>
                            <w:rPr>
                              <w:rFonts w:ascii="仿宋" w:eastAsia="仿宋" w:hAnsi="仿宋"/>
                              <w:b/>
                              <w:sz w:val="28"/>
                              <w:szCs w:val="28"/>
                            </w:rPr>
                          </w:pPr>
                          <w:r w:rsidRPr="0035022C">
                            <w:rPr>
                              <w:rFonts w:ascii="仿宋" w:eastAsia="仿宋" w:hAnsi="仿宋" w:hint="eastAsia"/>
                              <w:b/>
                              <w:sz w:val="28"/>
                              <w:szCs w:val="28"/>
                            </w:rPr>
                            <w:t xml:space="preserve">图1  </w:t>
                          </w:r>
                          <w:r>
                            <w:rPr>
                              <w:rFonts w:ascii="仿宋" w:eastAsia="仿宋" w:hAnsi="仿宋" w:hint="eastAsia"/>
                              <w:b/>
                              <w:sz w:val="28"/>
                              <w:szCs w:val="28"/>
                            </w:rPr>
                            <w:t>启动电机生产</w:t>
                          </w:r>
                          <w:r w:rsidRPr="0035022C">
                            <w:rPr>
                              <w:rFonts w:ascii="仿宋" w:eastAsia="仿宋" w:hAnsi="仿宋" w:hint="eastAsia"/>
                              <w:b/>
                              <w:sz w:val="28"/>
                              <w:szCs w:val="28"/>
                            </w:rPr>
                            <w:t>流程及产污环节图</w:t>
                          </w:r>
                        </w:p>
                      </w:txbxContent>
                    </v:textbox>
                  </v:shape>
                  <v:shape id="_x0000_s1156" type="#_x0000_t32" style="position:absolute;left:2629;top:2548;width:465;height:1" o:connectortype="straight">
                    <v:stroke endarrow="block"/>
                  </v:shape>
                  <v:shape id="_x0000_s1157" type="#_x0000_t32" style="position:absolute;left:3637;top:2562;width:465;height:1" o:connectortype="straight">
                    <v:stroke endarrow="block"/>
                  </v:shape>
                  <v:shape id="_x0000_s1158" type="#_x0000_t32" style="position:absolute;left:4706;top:2566;width:465;height:1" o:connectortype="straight">
                    <v:stroke endarrow="block"/>
                  </v:shape>
                  <v:shape id="_x0000_s1175" type="#_x0000_t202" style="position:absolute;left:7088;top:3558;width:518;height:345">
                    <v:textbox style="mso-next-textbox:#_x0000_s1175" inset="0,0,0,0">
                      <w:txbxContent>
                        <w:p w:rsidR="004E6E96" w:rsidRPr="00162226" w:rsidRDefault="004E6E96" w:rsidP="00B547AB">
                          <w:pPr>
                            <w:spacing w:line="240" w:lineRule="auto"/>
                            <w:jc w:val="center"/>
                            <w:rPr>
                              <w:rFonts w:ascii="仿宋" w:eastAsia="仿宋" w:hAnsi="仿宋"/>
                              <w:sz w:val="24"/>
                              <w:szCs w:val="24"/>
                            </w:rPr>
                          </w:pPr>
                          <w:r>
                            <w:rPr>
                              <w:rFonts w:ascii="仿宋" w:eastAsia="仿宋" w:hAnsi="仿宋" w:hint="eastAsia"/>
                              <w:sz w:val="24"/>
                              <w:szCs w:val="24"/>
                            </w:rPr>
                            <w:t>装配</w:t>
                          </w:r>
                        </w:p>
                      </w:txbxContent>
                    </v:textbox>
                  </v:shape>
                  <v:shape id="_x0000_s1177" type="#_x0000_t202" style="position:absolute;left:5243;top:4064;width:1014;height:263" filled="f" stroked="f">
                    <v:textbox style="mso-next-textbox:#_x0000_s1177" inset="0,0,0,0">
                      <w:txbxContent>
                        <w:p w:rsidR="004E6E96" w:rsidRPr="00162226" w:rsidRDefault="004E6E96" w:rsidP="00B547AB">
                          <w:pPr>
                            <w:spacing w:line="240" w:lineRule="auto"/>
                            <w:rPr>
                              <w:rFonts w:ascii="仿宋" w:eastAsia="仿宋" w:hAnsi="仿宋"/>
                              <w:sz w:val="24"/>
                              <w:szCs w:val="24"/>
                            </w:rPr>
                          </w:pPr>
                          <w:r>
                            <w:rPr>
                              <w:rFonts w:ascii="仿宋" w:eastAsia="仿宋" w:hAnsi="仿宋" w:hint="eastAsia"/>
                              <w:sz w:val="24"/>
                              <w:szCs w:val="24"/>
                            </w:rPr>
                            <w:t>磁性组件</w:t>
                          </w:r>
                        </w:p>
                      </w:txbxContent>
                    </v:textbox>
                  </v:shape>
                  <v:shape id="_x0000_s1178" type="#_x0000_t202" style="position:absolute;left:5722;top:4567;width:505;height:263" filled="f" stroked="f">
                    <v:textbox style="mso-next-textbox:#_x0000_s1178" inset="0,0,0,0">
                      <w:txbxContent>
                        <w:p w:rsidR="004E6E96" w:rsidRPr="00162226" w:rsidRDefault="004E6E96" w:rsidP="00B547AB">
                          <w:pPr>
                            <w:spacing w:line="240" w:lineRule="auto"/>
                            <w:rPr>
                              <w:rFonts w:ascii="仿宋" w:eastAsia="仿宋" w:hAnsi="仿宋"/>
                              <w:sz w:val="24"/>
                              <w:szCs w:val="24"/>
                            </w:rPr>
                          </w:pPr>
                          <w:r>
                            <w:rPr>
                              <w:rFonts w:ascii="仿宋" w:eastAsia="仿宋" w:hAnsi="仿宋" w:hint="eastAsia"/>
                              <w:sz w:val="24"/>
                              <w:szCs w:val="24"/>
                            </w:rPr>
                            <w:t>机壳</w:t>
                          </w:r>
                        </w:p>
                      </w:txbxContent>
                    </v:textbox>
                  </v:shape>
                  <v:shape id="_x0000_s1179" type="#_x0000_t32" style="position:absolute;left:6217;top:2558;width:396;height:1" o:connectortype="straight"/>
                  <v:shape id="_x0000_s1180" type="#_x0000_t32" style="position:absolute;left:6257;top:4206;width:356;height:1" o:connectortype="straight"/>
                  <v:shape id="_x0000_s1181" type="#_x0000_t32" style="position:absolute;left:6257;top:4716;width:357;height:1" o:connectortype="straight"/>
                  <v:shape id="_x0000_s1182" type="#_x0000_t32" style="position:absolute;left:6613;top:2559;width:1;height:2158" o:connectortype="straight"/>
                  <v:shape id="_x0000_s1183" type="#_x0000_t32" style="position:absolute;left:6613;top:3726;width:465;height:1" o:connectortype="straight">
                    <v:stroke endarrow="block"/>
                  </v:shape>
                  <v:shape id="_x0000_s1185" type="#_x0000_t202" style="position:absolute;left:8114;top:3558;width:550;height:345">
                    <v:textbox style="mso-next-textbox:#_x0000_s1185" inset="0,0,0,0">
                      <w:txbxContent>
                        <w:p w:rsidR="004E6E96" w:rsidRPr="00162226" w:rsidRDefault="004E6E96" w:rsidP="00B547AB">
                          <w:pPr>
                            <w:spacing w:line="240" w:lineRule="auto"/>
                            <w:jc w:val="center"/>
                            <w:rPr>
                              <w:rFonts w:ascii="仿宋" w:eastAsia="仿宋" w:hAnsi="仿宋"/>
                              <w:sz w:val="24"/>
                              <w:szCs w:val="24"/>
                            </w:rPr>
                          </w:pPr>
                          <w:r>
                            <w:rPr>
                              <w:rFonts w:ascii="仿宋" w:eastAsia="仿宋" w:hAnsi="仿宋" w:hint="eastAsia"/>
                              <w:sz w:val="24"/>
                              <w:szCs w:val="24"/>
                            </w:rPr>
                            <w:t>检验</w:t>
                          </w:r>
                        </w:p>
                      </w:txbxContent>
                    </v:textbox>
                  </v:shape>
                  <v:shape id="_x0000_s1186" type="#_x0000_t32" style="position:absolute;left:7606;top:3726;width:465;height:1" o:connectortype="straight">
                    <v:stroke endarrow="block"/>
                  </v:shape>
                  <v:shape id="_x0000_s1187" type="#_x0000_t202" style="position:absolute;left:9151;top:3558;width:546;height:335" filled="f" stroked="f">
                    <v:textbox style="mso-next-textbox:#_x0000_s1187" inset="0,0,0,0">
                      <w:txbxContent>
                        <w:p w:rsidR="004E6E96" w:rsidRPr="00162226" w:rsidRDefault="004E6E96" w:rsidP="00B547AB">
                          <w:pPr>
                            <w:spacing w:line="240" w:lineRule="auto"/>
                            <w:rPr>
                              <w:rFonts w:ascii="仿宋" w:eastAsia="仿宋" w:hAnsi="仿宋"/>
                              <w:sz w:val="24"/>
                              <w:szCs w:val="24"/>
                            </w:rPr>
                          </w:pPr>
                          <w:r>
                            <w:rPr>
                              <w:rFonts w:ascii="仿宋" w:eastAsia="仿宋" w:hAnsi="仿宋"/>
                              <w:sz w:val="24"/>
                              <w:szCs w:val="24"/>
                            </w:rPr>
                            <w:t>产品</w:t>
                          </w:r>
                        </w:p>
                      </w:txbxContent>
                    </v:textbox>
                  </v:shape>
                  <v:shape id="_x0000_s1188" type="#_x0000_t32" style="position:absolute;left:8664;top:3725;width:465;height:1" o:connectortype="straight">
                    <v:stroke endarrow="block"/>
                  </v:shape>
                  <v:shape id="_x0000_s1199" type="#_x0000_t202" style="position:absolute;left:5459;top:3575;width:828;height:297" filled="f" stroked="f">
                    <v:textbox style="mso-next-textbox:#_x0000_s1199" inset="0,0,0,0">
                      <w:txbxContent>
                        <w:p w:rsidR="004E6E96" w:rsidRPr="00162226" w:rsidRDefault="004E6E96" w:rsidP="00B547AB">
                          <w:pPr>
                            <w:spacing w:line="240" w:lineRule="auto"/>
                            <w:rPr>
                              <w:rFonts w:ascii="仿宋" w:eastAsia="仿宋" w:hAnsi="仿宋"/>
                              <w:sz w:val="24"/>
                              <w:szCs w:val="24"/>
                            </w:rPr>
                          </w:pPr>
                          <w:r>
                            <w:rPr>
                              <w:rFonts w:ascii="仿宋" w:eastAsia="仿宋" w:hAnsi="仿宋" w:hint="eastAsia"/>
                              <w:sz w:val="24"/>
                              <w:szCs w:val="24"/>
                            </w:rPr>
                            <w:t>电机轴</w:t>
                          </w:r>
                        </w:p>
                      </w:txbxContent>
                    </v:textbox>
                  </v:shape>
                  <v:shape id="_x0000_s1200" type="#_x0000_t32" style="position:absolute;left:6247;top:3722;width:357;height:1" o:connectortype="straight"/>
                  <w10:wrap type="none"/>
                  <w10:anchorlock/>
                </v:group>
              </w:pict>
            </w:r>
          </w:p>
          <w:p w:rsidR="003E5E77" w:rsidRDefault="00AA4F18" w:rsidP="00C32104">
            <w:pPr>
              <w:snapToGrid w:val="0"/>
              <w:ind w:firstLineChars="200" w:firstLine="560"/>
              <w:rPr>
                <w:rFonts w:ascii="仿宋" w:eastAsia="仿宋" w:hAnsi="仿宋" w:cs="宋体"/>
                <w:sz w:val="28"/>
                <w:szCs w:val="28"/>
              </w:rPr>
            </w:pPr>
            <w:r w:rsidRPr="00AA4F18">
              <w:rPr>
                <w:rFonts w:ascii="仿宋" w:eastAsia="仿宋" w:hAnsi="仿宋"/>
                <w:noProof/>
                <w:sz w:val="28"/>
                <w:szCs w:val="28"/>
              </w:rPr>
            </w:r>
            <w:r w:rsidRPr="00AA4F18">
              <w:rPr>
                <w:rFonts w:ascii="仿宋" w:eastAsia="仿宋" w:hAnsi="仿宋"/>
                <w:noProof/>
                <w:sz w:val="28"/>
                <w:szCs w:val="28"/>
              </w:rPr>
              <w:pict>
                <v:group id="_x0000_s1119" editas="canvas" style="width:415.3pt;height:225.65pt;mso-position-horizontal-relative:char;mso-position-vertical-relative:line" coordorigin="1899,1660" coordsize="8306,4513">
                  <o:lock v:ext="edit" aspectratio="t"/>
                  <v:shape id="_x0000_s1120" type="#_x0000_t75" style="position:absolute;left:1899;top:1660;width:8306;height:4513" o:preferrelative="f">
                    <v:fill o:detectmouseclick="t"/>
                    <v:path o:extrusionok="t" o:connecttype="none"/>
                    <o:lock v:ext="edit" text="t"/>
                  </v:shape>
                  <v:shape id="_x0000_s1122" type="#_x0000_t202" style="position:absolute;left:3491;top:2145;width:546;height:345">
                    <v:textbox style="mso-next-textbox:#_x0000_s1122" inset="0,0,0,0">
                      <w:txbxContent>
                        <w:p w:rsidR="004E6E96" w:rsidRPr="00162226" w:rsidRDefault="004E6E96" w:rsidP="00F30E81">
                          <w:pPr>
                            <w:spacing w:line="240" w:lineRule="auto"/>
                            <w:jc w:val="center"/>
                            <w:rPr>
                              <w:rFonts w:ascii="仿宋" w:eastAsia="仿宋" w:hAnsi="仿宋"/>
                              <w:sz w:val="24"/>
                              <w:szCs w:val="24"/>
                            </w:rPr>
                          </w:pPr>
                          <w:r>
                            <w:rPr>
                              <w:rFonts w:ascii="仿宋" w:eastAsia="仿宋" w:hAnsi="仿宋" w:hint="eastAsia"/>
                              <w:sz w:val="24"/>
                              <w:szCs w:val="24"/>
                            </w:rPr>
                            <w:t>压铸</w:t>
                          </w:r>
                        </w:p>
                      </w:txbxContent>
                    </v:textbox>
                  </v:shape>
                  <v:shape id="_x0000_s1123" type="#_x0000_t202" style="position:absolute;left:4525;top:2145;width:772;height:345">
                    <v:textbox style="mso-next-textbox:#_x0000_s1123" inset="0,0,0,0">
                      <w:txbxContent>
                        <w:p w:rsidR="004E6E96" w:rsidRPr="00162226" w:rsidRDefault="004E6E96" w:rsidP="00F30E81">
                          <w:pPr>
                            <w:spacing w:line="240" w:lineRule="auto"/>
                            <w:jc w:val="center"/>
                            <w:rPr>
                              <w:rFonts w:ascii="仿宋" w:eastAsia="仿宋" w:hAnsi="仿宋"/>
                              <w:sz w:val="24"/>
                              <w:szCs w:val="24"/>
                            </w:rPr>
                          </w:pPr>
                          <w:r>
                            <w:rPr>
                              <w:rFonts w:ascii="仿宋" w:eastAsia="仿宋" w:hAnsi="仿宋" w:hint="eastAsia"/>
                              <w:sz w:val="24"/>
                              <w:szCs w:val="24"/>
                            </w:rPr>
                            <w:t>机加工</w:t>
                          </w:r>
                        </w:p>
                      </w:txbxContent>
                    </v:textbox>
                  </v:shape>
                  <v:shape id="_x0000_s1124" type="#_x0000_t202" style="position:absolute;left:5766;top:2160;width:629;height:345">
                    <v:textbox style="mso-next-textbox:#_x0000_s1124" inset="0,0,0,0">
                      <w:txbxContent>
                        <w:p w:rsidR="004E6E96" w:rsidRPr="00162226" w:rsidRDefault="004E6E96" w:rsidP="00F30E81">
                          <w:pPr>
                            <w:spacing w:line="240" w:lineRule="auto"/>
                            <w:jc w:val="center"/>
                            <w:rPr>
                              <w:rFonts w:ascii="仿宋" w:eastAsia="仿宋" w:hAnsi="仿宋"/>
                              <w:sz w:val="24"/>
                              <w:szCs w:val="24"/>
                            </w:rPr>
                          </w:pPr>
                          <w:r>
                            <w:rPr>
                              <w:rFonts w:ascii="仿宋" w:eastAsia="仿宋" w:hAnsi="仿宋" w:hint="eastAsia"/>
                              <w:sz w:val="24"/>
                              <w:szCs w:val="24"/>
                            </w:rPr>
                            <w:t>打磨</w:t>
                          </w:r>
                        </w:p>
                      </w:txbxContent>
                    </v:textbox>
                  </v:shape>
                  <v:shape id="_x0000_s1125" type="#_x0000_t202" style="position:absolute;left:6880;top:4572;width:550;height:345">
                    <v:textbox style="mso-next-textbox:#_x0000_s1125" inset="0,0,0,0">
                      <w:txbxContent>
                        <w:p w:rsidR="004E6E96" w:rsidRPr="00162226" w:rsidRDefault="004E6E96" w:rsidP="00F30E81">
                          <w:pPr>
                            <w:spacing w:line="240" w:lineRule="auto"/>
                            <w:jc w:val="center"/>
                            <w:rPr>
                              <w:rFonts w:ascii="仿宋" w:eastAsia="仿宋" w:hAnsi="仿宋"/>
                              <w:sz w:val="24"/>
                              <w:szCs w:val="24"/>
                            </w:rPr>
                          </w:pPr>
                          <w:r>
                            <w:rPr>
                              <w:rFonts w:ascii="仿宋" w:eastAsia="仿宋" w:hAnsi="仿宋" w:hint="eastAsia"/>
                              <w:sz w:val="24"/>
                              <w:szCs w:val="24"/>
                            </w:rPr>
                            <w:t>检验</w:t>
                          </w:r>
                        </w:p>
                      </w:txbxContent>
                    </v:textbox>
                  </v:shape>
                  <v:shape id="_x0000_s1126" type="#_x0000_t202" style="position:absolute;left:2490;top:2160;width:558;height:297" filled="f" stroked="f">
                    <v:textbox style="mso-next-textbox:#_x0000_s1126" inset="0,0,0,0">
                      <w:txbxContent>
                        <w:p w:rsidR="004E6E96" w:rsidRPr="00162226" w:rsidRDefault="004E6E96" w:rsidP="00F30E81">
                          <w:pPr>
                            <w:spacing w:line="240" w:lineRule="auto"/>
                            <w:rPr>
                              <w:rFonts w:ascii="仿宋" w:eastAsia="仿宋" w:hAnsi="仿宋"/>
                              <w:sz w:val="24"/>
                              <w:szCs w:val="24"/>
                            </w:rPr>
                          </w:pPr>
                          <w:r>
                            <w:rPr>
                              <w:rFonts w:ascii="仿宋" w:eastAsia="仿宋" w:hAnsi="仿宋" w:hint="eastAsia"/>
                              <w:sz w:val="24"/>
                              <w:szCs w:val="24"/>
                            </w:rPr>
                            <w:t>铝锭</w:t>
                          </w:r>
                        </w:p>
                      </w:txbxContent>
                    </v:textbox>
                  </v:shape>
                  <v:shape id="_x0000_s1127" type="#_x0000_t32" style="position:absolute;left:3026;top:2306;width:465;height:1" o:connectortype="straight">
                    <v:stroke endarrow="block"/>
                  </v:shape>
                  <v:shape id="_x0000_s1128" type="#_x0000_t32" style="position:absolute;left:4043;top:2307;width:465;height:1" o:connectortype="straight">
                    <v:stroke endarrow="block"/>
                  </v:shape>
                  <v:shape id="_x0000_s1129" type="#_x0000_t32" style="position:absolute;left:5301;top:2305;width:465;height:1" o:connectortype="straight">
                    <v:stroke endarrow="block"/>
                  </v:shape>
                  <v:shape id="_x0000_s1130" type="#_x0000_t32" style="position:absolute;left:8100;top:3048;width:1258;height:1" o:connectortype="straight"/>
                  <v:shape id="_x0000_s1131" type="#_x0000_t32" style="position:absolute;left:9357;top:3049;width:1;height:1693" o:connectortype="straight"/>
                  <v:shape id="_x0000_s1132" type="#_x0000_t32" style="position:absolute;left:7451;top:4743;width:1906;height:1;flip:x" o:connectortype="straight">
                    <v:stroke endarrow="block"/>
                  </v:shape>
                  <v:shape id="_x0000_s1133" type="#_x0000_t32" style="position:absolute;left:6445;top:4742;width:430;height:1;flip:x" o:connectortype="straight">
                    <v:stroke endarrow="block"/>
                  </v:shape>
                  <v:shape id="_x0000_s1135" type="#_x0000_t202" style="position:absolute;left:5899;top:4609;width:546;height:335" filled="f" stroked="f">
                    <v:textbox style="mso-next-textbox:#_x0000_s1135" inset="0,0,0,0">
                      <w:txbxContent>
                        <w:p w:rsidR="004E6E96" w:rsidRPr="00162226" w:rsidRDefault="004E6E96" w:rsidP="00F30E81">
                          <w:pPr>
                            <w:spacing w:line="240" w:lineRule="auto"/>
                            <w:rPr>
                              <w:rFonts w:ascii="仿宋" w:eastAsia="仿宋" w:hAnsi="仿宋"/>
                              <w:sz w:val="24"/>
                              <w:szCs w:val="24"/>
                            </w:rPr>
                          </w:pPr>
                          <w:r>
                            <w:rPr>
                              <w:rFonts w:ascii="仿宋" w:eastAsia="仿宋" w:hAnsi="仿宋"/>
                              <w:sz w:val="24"/>
                              <w:szCs w:val="24"/>
                            </w:rPr>
                            <w:t>产品</w:t>
                          </w:r>
                        </w:p>
                      </w:txbxContent>
                    </v:textbox>
                  </v:shape>
                  <v:shape id="_x0000_s1136" type="#_x0000_t32" style="position:absolute;left:4909;top:2490;width:1;height:410" o:connectortype="straight">
                    <v:stroke dashstyle="dash" endarrow="block"/>
                  </v:shape>
                  <v:shape id="_x0000_s1142" type="#_x0000_t202" style="position:absolute;left:4774;top:2870;width:313;height:355" filled="f" stroked="f">
                    <v:textbox style="mso-next-textbox:#_x0000_s1142" inset="0,0,0,0">
                      <w:txbxContent>
                        <w:p w:rsidR="004E6E96" w:rsidRPr="00162226" w:rsidRDefault="004E6E96" w:rsidP="00F30E81">
                          <w:pPr>
                            <w:spacing w:line="240" w:lineRule="auto"/>
                            <w:rPr>
                              <w:rFonts w:ascii="仿宋" w:eastAsia="仿宋" w:hAnsi="仿宋"/>
                              <w:sz w:val="24"/>
                              <w:szCs w:val="24"/>
                            </w:rPr>
                          </w:pPr>
                          <w:r>
                            <w:rPr>
                              <w:rFonts w:ascii="仿宋" w:eastAsia="仿宋" w:hAnsi="仿宋" w:hint="eastAsia"/>
                              <w:sz w:val="24"/>
                              <w:szCs w:val="24"/>
                            </w:rPr>
                            <w:t>S1</w:t>
                          </w:r>
                        </w:p>
                      </w:txbxContent>
                    </v:textbox>
                  </v:shape>
                  <v:shape id="_x0000_s1150" type="#_x0000_t202" style="position:absolute;left:3649;top:5504;width:4737;height:525" filled="f" stroked="f">
                    <v:textbox style="mso-next-textbox:#_x0000_s1150" inset="0,0,0,0">
                      <w:txbxContent>
                        <w:p w:rsidR="004E6E96" w:rsidRPr="0035022C" w:rsidRDefault="004E6E96" w:rsidP="00F30E81">
                          <w:pPr>
                            <w:rPr>
                              <w:rFonts w:ascii="仿宋" w:eastAsia="仿宋" w:hAnsi="仿宋"/>
                              <w:b/>
                              <w:sz w:val="28"/>
                              <w:szCs w:val="28"/>
                            </w:rPr>
                          </w:pPr>
                          <w:r w:rsidRPr="0035022C">
                            <w:rPr>
                              <w:rFonts w:ascii="仿宋" w:eastAsia="仿宋" w:hAnsi="仿宋" w:hint="eastAsia"/>
                              <w:b/>
                              <w:sz w:val="28"/>
                              <w:szCs w:val="28"/>
                            </w:rPr>
                            <w:t>图</w:t>
                          </w:r>
                          <w:r>
                            <w:rPr>
                              <w:rFonts w:ascii="仿宋" w:eastAsia="仿宋" w:hAnsi="仿宋" w:hint="eastAsia"/>
                              <w:b/>
                              <w:sz w:val="28"/>
                              <w:szCs w:val="28"/>
                            </w:rPr>
                            <w:t>2</w:t>
                          </w:r>
                          <w:r w:rsidRPr="0035022C">
                            <w:rPr>
                              <w:rFonts w:ascii="仿宋" w:eastAsia="仿宋" w:hAnsi="仿宋" w:hint="eastAsia"/>
                              <w:b/>
                              <w:sz w:val="28"/>
                              <w:szCs w:val="28"/>
                            </w:rPr>
                            <w:t xml:space="preserve">  </w:t>
                          </w:r>
                          <w:r>
                            <w:rPr>
                              <w:rFonts w:ascii="仿宋" w:eastAsia="仿宋" w:hAnsi="仿宋" w:hint="eastAsia"/>
                              <w:b/>
                              <w:sz w:val="28"/>
                              <w:szCs w:val="28"/>
                            </w:rPr>
                            <w:t>车用电机生产</w:t>
                          </w:r>
                          <w:r w:rsidRPr="0035022C">
                            <w:rPr>
                              <w:rFonts w:ascii="仿宋" w:eastAsia="仿宋" w:hAnsi="仿宋" w:hint="eastAsia"/>
                              <w:b/>
                              <w:sz w:val="28"/>
                              <w:szCs w:val="28"/>
                            </w:rPr>
                            <w:t>流程及产污环节图</w:t>
                          </w:r>
                        </w:p>
                      </w:txbxContent>
                    </v:textbox>
                  </v:shape>
                  <v:shape id="_x0000_s1161" type="#_x0000_t32" style="position:absolute;left:6092;top:2505;width:1;height:410" o:connectortype="straight">
                    <v:stroke dashstyle="dash" endarrow="block"/>
                  </v:shape>
                  <v:shape id="_x0000_s1162" type="#_x0000_t202" style="position:absolute;left:5784;top:2900;width:673;height:434" filled="f" stroked="f">
                    <v:textbox style="mso-next-textbox:#_x0000_s1162" inset="0,0,0,0">
                      <w:txbxContent>
                        <w:p w:rsidR="004E6E96" w:rsidRPr="00162226" w:rsidRDefault="004E6E96" w:rsidP="00F30E81">
                          <w:pPr>
                            <w:spacing w:line="240" w:lineRule="auto"/>
                            <w:rPr>
                              <w:rFonts w:ascii="仿宋" w:eastAsia="仿宋" w:hAnsi="仿宋"/>
                              <w:sz w:val="24"/>
                              <w:szCs w:val="24"/>
                            </w:rPr>
                          </w:pPr>
                          <w:r>
                            <w:rPr>
                              <w:rFonts w:ascii="仿宋" w:eastAsia="仿宋" w:hAnsi="仿宋" w:hint="eastAsia"/>
                              <w:sz w:val="24"/>
                              <w:szCs w:val="24"/>
                            </w:rPr>
                            <w:t>S2、N</w:t>
                          </w:r>
                        </w:p>
                      </w:txbxContent>
                    </v:textbox>
                  </v:shape>
                  <v:shape id="_x0000_s1164" type="#_x0000_t202" style="position:absolute;left:6059;top:3371;width:828;height:297" filled="f" stroked="f">
                    <v:textbox style="mso-next-textbox:#_x0000_s1164" inset="0,0,0,0">
                      <w:txbxContent>
                        <w:p w:rsidR="004E6E96" w:rsidRPr="00162226" w:rsidRDefault="004E6E96" w:rsidP="00F30E81">
                          <w:pPr>
                            <w:spacing w:line="240" w:lineRule="auto"/>
                            <w:rPr>
                              <w:rFonts w:ascii="仿宋" w:eastAsia="仿宋" w:hAnsi="仿宋"/>
                              <w:sz w:val="24"/>
                              <w:szCs w:val="24"/>
                            </w:rPr>
                          </w:pPr>
                          <w:r>
                            <w:rPr>
                              <w:rFonts w:ascii="仿宋" w:eastAsia="仿宋" w:hAnsi="仿宋" w:hint="eastAsia"/>
                              <w:sz w:val="24"/>
                              <w:szCs w:val="24"/>
                            </w:rPr>
                            <w:t>铜线圈</w:t>
                          </w:r>
                        </w:p>
                      </w:txbxContent>
                    </v:textbox>
                  </v:shape>
                  <v:shape id="_x0000_s1166" type="#_x0000_t32" style="position:absolute;left:6400;top:2305;width:714;height:1" o:connectortype="straight" o:regroupid="1"/>
                  <v:shape id="_x0000_s1168" type="#_x0000_t32" style="position:absolute;left:7114;top:2302;width:6;height:1768" o:connectortype="straight" o:regroupid="1"/>
                  <v:shape id="_x0000_s1170" type="#_x0000_t32" style="position:absolute;left:7120;top:3049;width:465;height:1" o:connectortype="straight">
                    <v:stroke endarrow="block"/>
                  </v:shape>
                  <v:shape id="_x0000_s1171" type="#_x0000_t202" style="position:absolute;left:7585;top:2880;width:501;height:345">
                    <v:textbox style="mso-next-textbox:#_x0000_s1171" inset="0,0,0,0">
                      <w:txbxContent>
                        <w:p w:rsidR="004E6E96" w:rsidRPr="00162226" w:rsidRDefault="004E6E96" w:rsidP="00F30E81">
                          <w:pPr>
                            <w:spacing w:line="240" w:lineRule="auto"/>
                            <w:rPr>
                              <w:rFonts w:ascii="仿宋" w:eastAsia="仿宋" w:hAnsi="仿宋"/>
                              <w:sz w:val="24"/>
                              <w:szCs w:val="24"/>
                            </w:rPr>
                          </w:pPr>
                          <w:r>
                            <w:rPr>
                              <w:rFonts w:ascii="仿宋" w:eastAsia="仿宋" w:hAnsi="仿宋" w:hint="eastAsia"/>
                              <w:sz w:val="24"/>
                              <w:szCs w:val="24"/>
                            </w:rPr>
                            <w:t>装配</w:t>
                          </w:r>
                        </w:p>
                      </w:txbxContent>
                    </v:textbox>
                  </v:shape>
                  <v:shape id="_x0000_s1190" type="#_x0000_t202" style="position:absolute;left:6069;top:3873;width:828;height:297" filled="f" stroked="f">
                    <v:textbox style="mso-next-textbox:#_x0000_s1190" inset="0,0,0,0">
                      <w:txbxContent>
                        <w:p w:rsidR="004E6E96" w:rsidRPr="00162226" w:rsidRDefault="004E6E96" w:rsidP="00F30E81">
                          <w:pPr>
                            <w:spacing w:line="240" w:lineRule="auto"/>
                            <w:rPr>
                              <w:rFonts w:ascii="仿宋" w:eastAsia="仿宋" w:hAnsi="仿宋"/>
                              <w:sz w:val="24"/>
                              <w:szCs w:val="24"/>
                            </w:rPr>
                          </w:pPr>
                          <w:r>
                            <w:rPr>
                              <w:rFonts w:ascii="仿宋" w:eastAsia="仿宋" w:hAnsi="仿宋" w:hint="eastAsia"/>
                              <w:sz w:val="24"/>
                              <w:szCs w:val="24"/>
                            </w:rPr>
                            <w:t>电机轴</w:t>
                          </w:r>
                        </w:p>
                      </w:txbxContent>
                    </v:textbox>
                  </v:shape>
                  <v:shape id="_x0000_s1195" type="#_x0000_t32" style="position:absolute;left:6835;top:3517;width:280;height:1" o:connectortype="straight"/>
                  <v:shape id="_x0000_s1197" type="#_x0000_t32" style="position:absolute;left:6835;top:4069;width:280;height:1" o:connectortype="straight"/>
                  <w10:wrap type="none"/>
                  <w10:anchorlock/>
                </v:group>
              </w:pict>
            </w:r>
          </w:p>
          <w:p w:rsidR="00F82FCB" w:rsidRDefault="00F82FCB" w:rsidP="00C32104">
            <w:pPr>
              <w:snapToGrid w:val="0"/>
              <w:ind w:firstLineChars="200" w:firstLine="560"/>
              <w:rPr>
                <w:rFonts w:ascii="仿宋" w:eastAsia="仿宋" w:hAnsi="仿宋" w:cs="宋体"/>
                <w:sz w:val="28"/>
                <w:szCs w:val="28"/>
              </w:rPr>
            </w:pPr>
            <w:r w:rsidRPr="00C32104">
              <w:rPr>
                <w:rFonts w:ascii="仿宋" w:eastAsia="仿宋" w:hAnsi="仿宋" w:cs="宋体"/>
                <w:sz w:val="28"/>
                <w:szCs w:val="28"/>
              </w:rPr>
              <w:t>2、工艺流程及产污环节说明：</w:t>
            </w:r>
          </w:p>
          <w:p w:rsidR="0087246E" w:rsidRDefault="0087246E" w:rsidP="00C32104">
            <w:pPr>
              <w:snapToGrid w:val="0"/>
              <w:ind w:firstLineChars="200" w:firstLine="560"/>
              <w:rPr>
                <w:rFonts w:ascii="仿宋" w:eastAsia="仿宋" w:hAnsi="仿宋"/>
                <w:sz w:val="28"/>
                <w:szCs w:val="28"/>
              </w:rPr>
            </w:pPr>
            <w:r>
              <w:rPr>
                <w:rFonts w:ascii="仿宋" w:eastAsia="仿宋" w:hAnsi="仿宋" w:cs="宋体" w:hint="eastAsia"/>
                <w:sz w:val="28"/>
                <w:szCs w:val="28"/>
              </w:rPr>
              <w:t>（1）</w:t>
            </w:r>
            <w:r w:rsidR="002D34C9">
              <w:rPr>
                <w:rFonts w:ascii="仿宋" w:eastAsia="仿宋" w:hAnsi="仿宋" w:hint="eastAsia"/>
                <w:sz w:val="28"/>
                <w:szCs w:val="28"/>
              </w:rPr>
              <w:t>启动电机生产工艺</w:t>
            </w:r>
            <w:r w:rsidRPr="0087246E">
              <w:rPr>
                <w:rFonts w:ascii="仿宋" w:eastAsia="仿宋" w:hAnsi="仿宋"/>
                <w:sz w:val="28"/>
                <w:szCs w:val="28"/>
              </w:rPr>
              <w:t>及产污环节说明</w:t>
            </w:r>
          </w:p>
          <w:p w:rsidR="0087246E" w:rsidRPr="0087246E" w:rsidRDefault="0087246E" w:rsidP="0087246E">
            <w:pPr>
              <w:snapToGrid w:val="0"/>
              <w:ind w:firstLineChars="200" w:firstLine="560"/>
              <w:rPr>
                <w:rFonts w:ascii="仿宋" w:eastAsia="仿宋" w:hAnsi="仿宋" w:cs="宋体"/>
                <w:sz w:val="28"/>
                <w:szCs w:val="28"/>
              </w:rPr>
            </w:pPr>
            <w:r>
              <w:rPr>
                <w:rFonts w:ascii="仿宋" w:eastAsia="仿宋" w:hAnsi="仿宋" w:cs="宋体" w:hint="eastAsia"/>
                <w:sz w:val="28"/>
                <w:szCs w:val="28"/>
              </w:rPr>
              <w:t>①</w:t>
            </w:r>
            <w:r w:rsidR="002D34C9">
              <w:rPr>
                <w:rFonts w:ascii="仿宋" w:eastAsia="仿宋" w:hAnsi="仿宋" w:cs="宋体" w:hint="eastAsia"/>
                <w:sz w:val="28"/>
                <w:szCs w:val="28"/>
              </w:rPr>
              <w:t>绕线</w:t>
            </w:r>
            <w:r w:rsidRPr="0087246E">
              <w:rPr>
                <w:rFonts w:ascii="仿宋" w:eastAsia="仿宋" w:hAnsi="仿宋" w:cs="宋体" w:hint="eastAsia"/>
                <w:sz w:val="28"/>
                <w:szCs w:val="28"/>
              </w:rPr>
              <w:t>：</w:t>
            </w:r>
            <w:r w:rsidR="002D34C9">
              <w:rPr>
                <w:rFonts w:ascii="仿宋" w:eastAsia="仿宋" w:hAnsi="仿宋" w:cs="宋体" w:hint="eastAsia"/>
                <w:sz w:val="28"/>
                <w:szCs w:val="28"/>
              </w:rPr>
              <w:t>将外购的漆包线用绕线机绕制线圈。</w:t>
            </w:r>
            <w:r w:rsidRPr="0087246E">
              <w:rPr>
                <w:rFonts w:ascii="仿宋" w:eastAsia="仿宋" w:hAnsi="仿宋" w:cs="宋体" w:hint="eastAsia"/>
                <w:sz w:val="28"/>
                <w:szCs w:val="28"/>
              </w:rPr>
              <w:t>此过程产生</w:t>
            </w:r>
            <w:r w:rsidR="002D34C9">
              <w:rPr>
                <w:rFonts w:ascii="仿宋" w:eastAsia="仿宋" w:hAnsi="仿宋" w:cs="宋体" w:hint="eastAsia"/>
                <w:sz w:val="28"/>
                <w:szCs w:val="28"/>
              </w:rPr>
              <w:t>绕线机</w:t>
            </w:r>
            <w:r w:rsidRPr="0087246E">
              <w:rPr>
                <w:rFonts w:ascii="仿宋" w:eastAsia="仿宋" w:hAnsi="仿宋" w:cs="宋体" w:hint="eastAsia"/>
                <w:sz w:val="28"/>
                <w:szCs w:val="28"/>
              </w:rPr>
              <w:t>噪声（N）。</w:t>
            </w:r>
          </w:p>
          <w:p w:rsidR="0087246E" w:rsidRPr="0087246E" w:rsidRDefault="0087246E" w:rsidP="0087246E">
            <w:pPr>
              <w:snapToGrid w:val="0"/>
              <w:ind w:firstLineChars="200" w:firstLine="560"/>
              <w:rPr>
                <w:rFonts w:ascii="仿宋" w:eastAsia="仿宋" w:hAnsi="仿宋" w:cs="宋体"/>
                <w:sz w:val="28"/>
                <w:szCs w:val="28"/>
              </w:rPr>
            </w:pPr>
            <w:r>
              <w:rPr>
                <w:rFonts w:ascii="仿宋" w:eastAsia="仿宋" w:hAnsi="仿宋" w:cs="宋体" w:hint="eastAsia"/>
                <w:sz w:val="28"/>
                <w:szCs w:val="28"/>
              </w:rPr>
              <w:t>②</w:t>
            </w:r>
            <w:r w:rsidR="002D34C9">
              <w:rPr>
                <w:rFonts w:ascii="仿宋" w:eastAsia="仿宋" w:hAnsi="仿宋" w:cs="宋体" w:hint="eastAsia"/>
                <w:sz w:val="28"/>
                <w:szCs w:val="28"/>
              </w:rPr>
              <w:t>点焊</w:t>
            </w:r>
            <w:r w:rsidRPr="0087246E">
              <w:rPr>
                <w:rFonts w:ascii="仿宋" w:eastAsia="仿宋" w:hAnsi="仿宋" w:cs="宋体" w:hint="eastAsia"/>
                <w:sz w:val="28"/>
                <w:szCs w:val="28"/>
              </w:rPr>
              <w:t>：</w:t>
            </w:r>
            <w:r w:rsidR="002D34C9">
              <w:rPr>
                <w:rFonts w:ascii="仿宋" w:eastAsia="仿宋" w:hAnsi="仿宋" w:cs="宋体" w:hint="eastAsia"/>
                <w:sz w:val="28"/>
                <w:szCs w:val="28"/>
              </w:rPr>
              <w:t>用点焊机对线圈线头进行焊接</w:t>
            </w:r>
            <w:r w:rsidRPr="0087246E">
              <w:rPr>
                <w:rFonts w:ascii="仿宋" w:eastAsia="仿宋" w:hAnsi="仿宋" w:cs="宋体" w:hint="eastAsia"/>
                <w:sz w:val="28"/>
                <w:szCs w:val="28"/>
              </w:rPr>
              <w:t>。此过程产生</w:t>
            </w:r>
            <w:r w:rsidR="002D34C9">
              <w:rPr>
                <w:rFonts w:ascii="仿宋" w:eastAsia="仿宋" w:hAnsi="仿宋" w:cs="宋体" w:hint="eastAsia"/>
                <w:sz w:val="28"/>
                <w:szCs w:val="28"/>
              </w:rPr>
              <w:t>焊接烟尘</w:t>
            </w:r>
            <w:r w:rsidRPr="0087246E">
              <w:rPr>
                <w:rFonts w:ascii="仿宋" w:eastAsia="仿宋" w:hAnsi="仿宋" w:cs="宋体" w:hint="eastAsia"/>
                <w:sz w:val="28"/>
                <w:szCs w:val="28"/>
              </w:rPr>
              <w:t>（</w:t>
            </w:r>
            <w:r w:rsidR="002D34C9">
              <w:rPr>
                <w:rFonts w:ascii="仿宋" w:eastAsia="仿宋" w:hAnsi="仿宋" w:cs="宋体" w:hint="eastAsia"/>
                <w:sz w:val="28"/>
                <w:szCs w:val="28"/>
              </w:rPr>
              <w:t>G</w:t>
            </w:r>
            <w:r w:rsidRPr="0087246E">
              <w:rPr>
                <w:rFonts w:ascii="仿宋" w:eastAsia="仿宋" w:hAnsi="仿宋" w:cs="宋体" w:hint="eastAsia"/>
                <w:sz w:val="28"/>
                <w:szCs w:val="28"/>
              </w:rPr>
              <w:t>2）。</w:t>
            </w:r>
          </w:p>
          <w:p w:rsidR="0087246E" w:rsidRPr="0087246E" w:rsidRDefault="0087246E" w:rsidP="0087246E">
            <w:pPr>
              <w:snapToGrid w:val="0"/>
              <w:ind w:firstLineChars="200" w:firstLine="560"/>
              <w:rPr>
                <w:rFonts w:ascii="仿宋" w:eastAsia="仿宋" w:hAnsi="仿宋" w:cs="宋体"/>
                <w:sz w:val="28"/>
                <w:szCs w:val="28"/>
              </w:rPr>
            </w:pPr>
            <w:r>
              <w:rPr>
                <w:rFonts w:ascii="仿宋" w:eastAsia="仿宋" w:hAnsi="仿宋" w:cs="宋体" w:hint="eastAsia"/>
                <w:sz w:val="28"/>
                <w:szCs w:val="28"/>
              </w:rPr>
              <w:t>③</w:t>
            </w:r>
            <w:r w:rsidR="002D34C9">
              <w:rPr>
                <w:rFonts w:ascii="仿宋" w:eastAsia="仿宋" w:hAnsi="仿宋" w:cs="宋体" w:hint="eastAsia"/>
                <w:sz w:val="28"/>
                <w:szCs w:val="28"/>
              </w:rPr>
              <w:t>浸漆</w:t>
            </w:r>
            <w:r w:rsidRPr="0087246E">
              <w:rPr>
                <w:rFonts w:ascii="仿宋" w:eastAsia="仿宋" w:hAnsi="仿宋" w:cs="宋体" w:hint="eastAsia"/>
                <w:sz w:val="28"/>
                <w:szCs w:val="28"/>
              </w:rPr>
              <w:t>：</w:t>
            </w:r>
            <w:r w:rsidR="00B547AB">
              <w:rPr>
                <w:rFonts w:ascii="仿宋" w:eastAsia="仿宋" w:hAnsi="仿宋" w:cs="宋体" w:hint="eastAsia"/>
                <w:sz w:val="28"/>
                <w:szCs w:val="28"/>
              </w:rPr>
              <w:t>对</w:t>
            </w:r>
            <w:r w:rsidR="002D34C9">
              <w:rPr>
                <w:rFonts w:ascii="仿宋" w:eastAsia="仿宋" w:hAnsi="仿宋" w:cs="宋体" w:hint="eastAsia"/>
                <w:sz w:val="28"/>
                <w:szCs w:val="28"/>
              </w:rPr>
              <w:t>焊接处理</w:t>
            </w:r>
            <w:r w:rsidR="00B547AB">
              <w:rPr>
                <w:rFonts w:ascii="仿宋" w:eastAsia="仿宋" w:hAnsi="仿宋" w:cs="宋体" w:hint="eastAsia"/>
                <w:sz w:val="28"/>
                <w:szCs w:val="28"/>
              </w:rPr>
              <w:t>后</w:t>
            </w:r>
            <w:r w:rsidR="002D34C9">
              <w:rPr>
                <w:rFonts w:ascii="仿宋" w:eastAsia="仿宋" w:hAnsi="仿宋" w:cs="宋体" w:hint="eastAsia"/>
                <w:sz w:val="28"/>
                <w:szCs w:val="28"/>
              </w:rPr>
              <w:t>的</w:t>
            </w:r>
            <w:r w:rsidR="00B547AB">
              <w:rPr>
                <w:rFonts w:ascii="仿宋" w:eastAsia="仿宋" w:hAnsi="仿宋" w:cs="宋体" w:hint="eastAsia"/>
                <w:sz w:val="28"/>
                <w:szCs w:val="28"/>
              </w:rPr>
              <w:t>绕组进行浸漆处理，此过程</w:t>
            </w:r>
            <w:r w:rsidR="008F4313">
              <w:rPr>
                <w:rFonts w:ascii="仿宋" w:eastAsia="仿宋" w:hAnsi="仿宋" w:cs="宋体" w:hint="eastAsia"/>
                <w:sz w:val="28"/>
                <w:szCs w:val="28"/>
              </w:rPr>
              <w:t>委外</w:t>
            </w:r>
            <w:r w:rsidR="00B547AB">
              <w:rPr>
                <w:rFonts w:ascii="仿宋" w:eastAsia="仿宋" w:hAnsi="仿宋" w:cs="宋体" w:hint="eastAsia"/>
                <w:sz w:val="28"/>
                <w:szCs w:val="28"/>
              </w:rPr>
              <w:t>处理，故不考虑产污。</w:t>
            </w:r>
          </w:p>
          <w:p w:rsidR="0087246E" w:rsidRPr="0087246E" w:rsidRDefault="0087246E" w:rsidP="0087246E">
            <w:pPr>
              <w:snapToGrid w:val="0"/>
              <w:ind w:firstLineChars="200" w:firstLine="560"/>
              <w:rPr>
                <w:rFonts w:ascii="仿宋" w:eastAsia="仿宋" w:hAnsi="仿宋" w:cs="宋体"/>
                <w:sz w:val="28"/>
                <w:szCs w:val="28"/>
              </w:rPr>
            </w:pPr>
            <w:r>
              <w:rPr>
                <w:rFonts w:ascii="仿宋" w:eastAsia="仿宋" w:hAnsi="仿宋" w:cs="宋体" w:hint="eastAsia"/>
                <w:sz w:val="28"/>
                <w:szCs w:val="28"/>
              </w:rPr>
              <w:lastRenderedPageBreak/>
              <w:t>④</w:t>
            </w:r>
            <w:r w:rsidR="00B547AB">
              <w:rPr>
                <w:rFonts w:ascii="仿宋" w:eastAsia="仿宋" w:hAnsi="仿宋" w:cs="宋体" w:hint="eastAsia"/>
                <w:sz w:val="28"/>
                <w:szCs w:val="28"/>
              </w:rPr>
              <w:t>组装</w:t>
            </w:r>
            <w:r w:rsidRPr="0087246E">
              <w:rPr>
                <w:rFonts w:ascii="仿宋" w:eastAsia="仿宋" w:hAnsi="仿宋" w:cs="宋体" w:hint="eastAsia"/>
                <w:sz w:val="28"/>
                <w:szCs w:val="28"/>
              </w:rPr>
              <w:t>：</w:t>
            </w:r>
            <w:r w:rsidR="00B547AB">
              <w:rPr>
                <w:rFonts w:ascii="仿宋" w:eastAsia="仿宋" w:hAnsi="仿宋" w:cs="宋体" w:hint="eastAsia"/>
                <w:sz w:val="28"/>
                <w:szCs w:val="28"/>
              </w:rPr>
              <w:t>将处理完成的绕组、机壳、电机轴等配件通过装配流水线安装</w:t>
            </w:r>
            <w:r w:rsidRPr="0087246E">
              <w:rPr>
                <w:rFonts w:ascii="仿宋" w:eastAsia="仿宋" w:hAnsi="仿宋" w:cs="宋体" w:hint="eastAsia"/>
                <w:sz w:val="28"/>
                <w:szCs w:val="28"/>
              </w:rPr>
              <w:t>。</w:t>
            </w:r>
            <w:r w:rsidR="009B27D5">
              <w:rPr>
                <w:rFonts w:ascii="仿宋" w:eastAsia="仿宋" w:hAnsi="仿宋" w:cs="宋体" w:hint="eastAsia"/>
                <w:sz w:val="28"/>
                <w:szCs w:val="28"/>
              </w:rPr>
              <w:t>此过程无污染物产生。</w:t>
            </w:r>
            <w:r w:rsidRPr="0087246E">
              <w:rPr>
                <w:rFonts w:ascii="仿宋" w:eastAsia="仿宋" w:hAnsi="仿宋" w:cs="宋体" w:hint="eastAsia"/>
                <w:sz w:val="28"/>
                <w:szCs w:val="28"/>
              </w:rPr>
              <w:t>。</w:t>
            </w:r>
          </w:p>
          <w:p w:rsidR="0087246E" w:rsidRDefault="0087246E" w:rsidP="00B547AB">
            <w:pPr>
              <w:snapToGrid w:val="0"/>
              <w:ind w:firstLineChars="200" w:firstLine="560"/>
              <w:rPr>
                <w:rFonts w:ascii="仿宋" w:eastAsia="仿宋" w:hAnsi="仿宋" w:cs="宋体"/>
                <w:sz w:val="28"/>
                <w:szCs w:val="28"/>
              </w:rPr>
            </w:pPr>
            <w:r>
              <w:rPr>
                <w:rFonts w:ascii="仿宋" w:eastAsia="仿宋" w:hAnsi="仿宋" w:cs="宋体" w:hint="eastAsia"/>
                <w:sz w:val="28"/>
                <w:szCs w:val="28"/>
              </w:rPr>
              <w:t>⑤</w:t>
            </w:r>
            <w:r w:rsidR="00B547AB">
              <w:rPr>
                <w:rFonts w:ascii="仿宋" w:eastAsia="仿宋" w:hAnsi="仿宋" w:cs="宋体" w:hint="eastAsia"/>
                <w:sz w:val="28"/>
                <w:szCs w:val="28"/>
              </w:rPr>
              <w:t>检验</w:t>
            </w:r>
            <w:r w:rsidRPr="0087246E">
              <w:rPr>
                <w:rFonts w:ascii="仿宋" w:eastAsia="仿宋" w:hAnsi="仿宋" w:cs="宋体" w:hint="eastAsia"/>
                <w:sz w:val="28"/>
                <w:szCs w:val="28"/>
              </w:rPr>
              <w:t>：</w:t>
            </w:r>
            <w:r w:rsidR="00B547AB">
              <w:rPr>
                <w:rFonts w:ascii="仿宋" w:eastAsia="仿宋" w:hAnsi="仿宋" w:cs="宋体" w:hint="eastAsia"/>
                <w:sz w:val="28"/>
                <w:szCs w:val="28"/>
              </w:rPr>
              <w:t>对生产完成的电机进行检验，检验不合格的进行维修，合格的作为产品出售。</w:t>
            </w:r>
          </w:p>
          <w:p w:rsidR="0087246E" w:rsidRDefault="0087246E" w:rsidP="0087246E">
            <w:pPr>
              <w:snapToGrid w:val="0"/>
              <w:ind w:firstLineChars="200" w:firstLine="560"/>
              <w:rPr>
                <w:rFonts w:ascii="仿宋" w:eastAsia="仿宋" w:hAnsi="仿宋"/>
                <w:sz w:val="28"/>
                <w:szCs w:val="28"/>
              </w:rPr>
            </w:pPr>
            <w:r>
              <w:rPr>
                <w:rFonts w:ascii="仿宋" w:eastAsia="仿宋" w:hAnsi="仿宋" w:cs="宋体" w:hint="eastAsia"/>
                <w:sz w:val="28"/>
                <w:szCs w:val="28"/>
              </w:rPr>
              <w:t>（2）</w:t>
            </w:r>
            <w:r w:rsidRPr="0087246E">
              <w:rPr>
                <w:rFonts w:ascii="仿宋" w:eastAsia="仿宋" w:hAnsi="仿宋" w:hint="eastAsia"/>
                <w:sz w:val="28"/>
                <w:szCs w:val="28"/>
              </w:rPr>
              <w:t>车用</w:t>
            </w:r>
            <w:r w:rsidR="00B547AB">
              <w:rPr>
                <w:rFonts w:ascii="仿宋" w:eastAsia="仿宋" w:hAnsi="仿宋" w:hint="eastAsia"/>
                <w:sz w:val="28"/>
                <w:szCs w:val="28"/>
              </w:rPr>
              <w:t>电机生产工艺</w:t>
            </w:r>
            <w:r w:rsidRPr="0087246E">
              <w:rPr>
                <w:rFonts w:ascii="仿宋" w:eastAsia="仿宋" w:hAnsi="仿宋"/>
                <w:sz w:val="28"/>
                <w:szCs w:val="28"/>
              </w:rPr>
              <w:t>及产污环节说明</w:t>
            </w:r>
          </w:p>
          <w:p w:rsidR="0087246E" w:rsidRPr="0087246E" w:rsidRDefault="0099653B" w:rsidP="0087246E">
            <w:pPr>
              <w:snapToGrid w:val="0"/>
              <w:ind w:firstLineChars="200" w:firstLine="560"/>
              <w:rPr>
                <w:rFonts w:ascii="仿宋" w:eastAsia="仿宋" w:hAnsi="仿宋" w:cs="宋体"/>
                <w:sz w:val="28"/>
                <w:szCs w:val="28"/>
              </w:rPr>
            </w:pPr>
            <w:r>
              <w:rPr>
                <w:rFonts w:ascii="仿宋" w:eastAsia="仿宋" w:hAnsi="仿宋" w:cs="宋体" w:hint="eastAsia"/>
                <w:sz w:val="28"/>
                <w:szCs w:val="28"/>
              </w:rPr>
              <w:t>①</w:t>
            </w:r>
            <w:r w:rsidR="00B547AB">
              <w:rPr>
                <w:rFonts w:ascii="仿宋" w:eastAsia="仿宋" w:hAnsi="仿宋" w:cs="宋体" w:hint="eastAsia"/>
                <w:sz w:val="28"/>
                <w:szCs w:val="28"/>
              </w:rPr>
              <w:t>压铸</w:t>
            </w:r>
            <w:r w:rsidR="0087246E" w:rsidRPr="0087246E">
              <w:rPr>
                <w:rFonts w:ascii="仿宋" w:eastAsia="仿宋" w:hAnsi="仿宋" w:cs="宋体" w:hint="eastAsia"/>
                <w:sz w:val="28"/>
                <w:szCs w:val="28"/>
              </w:rPr>
              <w:t>：将</w:t>
            </w:r>
            <w:r w:rsidR="00B547AB">
              <w:rPr>
                <w:rFonts w:ascii="仿宋" w:eastAsia="仿宋" w:hAnsi="仿宋" w:cs="宋体" w:hint="eastAsia"/>
                <w:sz w:val="28"/>
                <w:szCs w:val="28"/>
              </w:rPr>
              <w:t>购得的铝锭进行压铸</w:t>
            </w:r>
            <w:r w:rsidR="00E13F41">
              <w:rPr>
                <w:rFonts w:ascii="仿宋" w:eastAsia="仿宋" w:hAnsi="仿宋" w:cs="宋体" w:hint="eastAsia"/>
                <w:sz w:val="28"/>
                <w:szCs w:val="28"/>
              </w:rPr>
              <w:t>处理，得到机壳半成品。此过程</w:t>
            </w:r>
            <w:r w:rsidR="008F4313">
              <w:rPr>
                <w:rFonts w:ascii="仿宋" w:eastAsia="仿宋" w:hAnsi="仿宋" w:cs="宋体" w:hint="eastAsia"/>
                <w:sz w:val="28"/>
                <w:szCs w:val="28"/>
              </w:rPr>
              <w:t>委外</w:t>
            </w:r>
            <w:r w:rsidR="00E13F41">
              <w:rPr>
                <w:rFonts w:ascii="仿宋" w:eastAsia="仿宋" w:hAnsi="仿宋" w:cs="宋体" w:hint="eastAsia"/>
                <w:sz w:val="28"/>
                <w:szCs w:val="28"/>
              </w:rPr>
              <w:t>处理，故不考虑产污</w:t>
            </w:r>
            <w:r w:rsidR="0087246E">
              <w:rPr>
                <w:rFonts w:ascii="仿宋" w:eastAsia="仿宋" w:hAnsi="仿宋" w:cs="宋体" w:hint="eastAsia"/>
                <w:sz w:val="28"/>
                <w:szCs w:val="28"/>
              </w:rPr>
              <w:t>。</w:t>
            </w:r>
          </w:p>
          <w:p w:rsidR="0087246E" w:rsidRPr="0087246E" w:rsidRDefault="0099653B" w:rsidP="0087246E">
            <w:pPr>
              <w:snapToGrid w:val="0"/>
              <w:ind w:firstLineChars="200" w:firstLine="560"/>
              <w:rPr>
                <w:rFonts w:ascii="仿宋" w:eastAsia="仿宋" w:hAnsi="仿宋" w:cs="宋体"/>
                <w:sz w:val="28"/>
                <w:szCs w:val="28"/>
              </w:rPr>
            </w:pPr>
            <w:r>
              <w:rPr>
                <w:rFonts w:ascii="仿宋" w:eastAsia="仿宋" w:hAnsi="仿宋" w:cs="宋体" w:hint="eastAsia"/>
                <w:sz w:val="28"/>
                <w:szCs w:val="28"/>
              </w:rPr>
              <w:t>②</w:t>
            </w:r>
            <w:r w:rsidR="00E13F41">
              <w:rPr>
                <w:rFonts w:ascii="仿宋" w:eastAsia="仿宋" w:hAnsi="仿宋" w:cs="宋体" w:hint="eastAsia"/>
                <w:sz w:val="28"/>
                <w:szCs w:val="28"/>
              </w:rPr>
              <w:t>机加工</w:t>
            </w:r>
            <w:r w:rsidR="0087246E" w:rsidRPr="0087246E">
              <w:rPr>
                <w:rFonts w:ascii="仿宋" w:eastAsia="仿宋" w:hAnsi="仿宋" w:cs="宋体" w:hint="eastAsia"/>
                <w:sz w:val="28"/>
                <w:szCs w:val="28"/>
              </w:rPr>
              <w:t>：将</w:t>
            </w:r>
            <w:r w:rsidR="00E13F41">
              <w:rPr>
                <w:rFonts w:ascii="仿宋" w:eastAsia="仿宋" w:hAnsi="仿宋" w:cs="宋体" w:hint="eastAsia"/>
                <w:sz w:val="28"/>
                <w:szCs w:val="28"/>
              </w:rPr>
              <w:t>机壳半成品通过车床、钻床、压机、攻丝机进行加工处理。</w:t>
            </w:r>
            <w:r w:rsidR="002554E0">
              <w:rPr>
                <w:rFonts w:ascii="仿宋" w:eastAsia="仿宋" w:hAnsi="仿宋" w:cs="宋体" w:hint="eastAsia"/>
                <w:sz w:val="28"/>
                <w:szCs w:val="28"/>
              </w:rPr>
              <w:t>另外利用空压机和冷却塔组成循环水冷却系统，对车床、钻床等钻头进行冷却。</w:t>
            </w:r>
            <w:r w:rsidR="0087246E">
              <w:rPr>
                <w:rFonts w:ascii="仿宋" w:eastAsia="仿宋" w:hAnsi="仿宋" w:cs="宋体" w:hint="eastAsia"/>
                <w:sz w:val="28"/>
                <w:szCs w:val="28"/>
              </w:rPr>
              <w:t>此过程产生</w:t>
            </w:r>
            <w:r w:rsidR="00E13F41">
              <w:rPr>
                <w:rFonts w:ascii="仿宋" w:eastAsia="仿宋" w:hAnsi="仿宋" w:cs="宋体" w:hint="eastAsia"/>
                <w:sz w:val="28"/>
                <w:szCs w:val="28"/>
              </w:rPr>
              <w:t>铝屑</w:t>
            </w:r>
            <w:r w:rsidR="0087246E">
              <w:rPr>
                <w:rFonts w:ascii="仿宋" w:eastAsia="仿宋" w:hAnsi="仿宋" w:cs="宋体" w:hint="eastAsia"/>
                <w:sz w:val="28"/>
                <w:szCs w:val="28"/>
              </w:rPr>
              <w:t>（S</w:t>
            </w:r>
            <w:r w:rsidR="00E13F41">
              <w:rPr>
                <w:rFonts w:ascii="仿宋" w:eastAsia="仿宋" w:hAnsi="仿宋" w:cs="宋体" w:hint="eastAsia"/>
                <w:sz w:val="28"/>
                <w:szCs w:val="28"/>
              </w:rPr>
              <w:t>1</w:t>
            </w:r>
            <w:r w:rsidR="0087246E">
              <w:rPr>
                <w:rFonts w:ascii="仿宋" w:eastAsia="仿宋" w:hAnsi="仿宋" w:cs="宋体" w:hint="eastAsia"/>
                <w:sz w:val="28"/>
                <w:szCs w:val="28"/>
              </w:rPr>
              <w:t>）、</w:t>
            </w:r>
            <w:r w:rsidR="00E13F41">
              <w:rPr>
                <w:rFonts w:ascii="仿宋" w:eastAsia="仿宋" w:hAnsi="仿宋" w:cs="宋体" w:hint="eastAsia"/>
                <w:sz w:val="28"/>
                <w:szCs w:val="28"/>
              </w:rPr>
              <w:t>车床、钻床、压机、攻丝机</w:t>
            </w:r>
            <w:r w:rsidR="002554E0">
              <w:rPr>
                <w:rFonts w:ascii="仿宋" w:eastAsia="仿宋" w:hAnsi="仿宋" w:cs="宋体" w:hint="eastAsia"/>
                <w:sz w:val="28"/>
                <w:szCs w:val="28"/>
              </w:rPr>
              <w:t>、空压机</w:t>
            </w:r>
            <w:r w:rsidR="00E13F41">
              <w:rPr>
                <w:rFonts w:ascii="仿宋" w:eastAsia="仿宋" w:hAnsi="仿宋" w:cs="宋体" w:hint="eastAsia"/>
                <w:sz w:val="28"/>
                <w:szCs w:val="28"/>
              </w:rPr>
              <w:t>的噪声（N）</w:t>
            </w:r>
            <w:r w:rsidR="0087246E">
              <w:rPr>
                <w:rFonts w:ascii="仿宋" w:eastAsia="仿宋" w:hAnsi="仿宋" w:cs="宋体" w:hint="eastAsia"/>
                <w:sz w:val="28"/>
                <w:szCs w:val="28"/>
              </w:rPr>
              <w:t>。</w:t>
            </w:r>
          </w:p>
          <w:p w:rsidR="0087246E" w:rsidRPr="0087246E" w:rsidRDefault="0099653B" w:rsidP="0087246E">
            <w:pPr>
              <w:snapToGrid w:val="0"/>
              <w:ind w:firstLineChars="200" w:firstLine="560"/>
              <w:rPr>
                <w:rFonts w:ascii="仿宋" w:eastAsia="仿宋" w:hAnsi="仿宋" w:cs="宋体"/>
                <w:sz w:val="28"/>
                <w:szCs w:val="28"/>
              </w:rPr>
            </w:pPr>
            <w:r>
              <w:rPr>
                <w:rFonts w:ascii="仿宋" w:eastAsia="仿宋" w:hAnsi="仿宋" w:cs="宋体" w:hint="eastAsia"/>
                <w:sz w:val="28"/>
                <w:szCs w:val="28"/>
              </w:rPr>
              <w:t>③</w:t>
            </w:r>
            <w:r w:rsidR="00E13F41">
              <w:rPr>
                <w:rFonts w:ascii="仿宋" w:eastAsia="仿宋" w:hAnsi="仿宋" w:cs="宋体" w:hint="eastAsia"/>
                <w:sz w:val="28"/>
                <w:szCs w:val="28"/>
              </w:rPr>
              <w:t>打磨</w:t>
            </w:r>
            <w:r w:rsidR="0087246E" w:rsidRPr="0087246E">
              <w:rPr>
                <w:rFonts w:ascii="仿宋" w:eastAsia="仿宋" w:hAnsi="仿宋" w:cs="宋体" w:hint="eastAsia"/>
                <w:sz w:val="28"/>
                <w:szCs w:val="28"/>
              </w:rPr>
              <w:t>：将</w:t>
            </w:r>
            <w:r w:rsidR="00E13F41">
              <w:rPr>
                <w:rFonts w:ascii="仿宋" w:eastAsia="仿宋" w:hAnsi="仿宋" w:cs="宋体" w:hint="eastAsia"/>
                <w:sz w:val="28"/>
                <w:szCs w:val="28"/>
              </w:rPr>
              <w:t>机加工处理过后的机壳通过人工打磨的方式去除毛刺</w:t>
            </w:r>
            <w:r w:rsidR="0087246E" w:rsidRPr="0087246E">
              <w:rPr>
                <w:rFonts w:ascii="仿宋" w:eastAsia="仿宋" w:hAnsi="仿宋" w:cs="宋体" w:hint="eastAsia"/>
                <w:sz w:val="28"/>
                <w:szCs w:val="28"/>
              </w:rPr>
              <w:t>。</w:t>
            </w:r>
            <w:r w:rsidR="0087246E">
              <w:rPr>
                <w:rFonts w:ascii="仿宋" w:eastAsia="仿宋" w:hAnsi="仿宋" w:cs="宋体" w:hint="eastAsia"/>
                <w:sz w:val="28"/>
                <w:szCs w:val="28"/>
              </w:rPr>
              <w:t>此过程产生</w:t>
            </w:r>
            <w:r w:rsidR="00E13F41">
              <w:rPr>
                <w:rFonts w:ascii="仿宋" w:eastAsia="仿宋" w:hAnsi="仿宋" w:cs="宋体" w:hint="eastAsia"/>
                <w:sz w:val="28"/>
                <w:szCs w:val="28"/>
              </w:rPr>
              <w:t>铝屑</w:t>
            </w:r>
            <w:r w:rsidR="0087246E">
              <w:rPr>
                <w:rFonts w:ascii="仿宋" w:eastAsia="仿宋" w:hAnsi="仿宋" w:cs="宋体" w:hint="eastAsia"/>
                <w:sz w:val="28"/>
                <w:szCs w:val="28"/>
              </w:rPr>
              <w:t>（S</w:t>
            </w:r>
            <w:r w:rsidR="00E13F41">
              <w:rPr>
                <w:rFonts w:ascii="仿宋" w:eastAsia="仿宋" w:hAnsi="仿宋" w:cs="宋体" w:hint="eastAsia"/>
                <w:sz w:val="28"/>
                <w:szCs w:val="28"/>
              </w:rPr>
              <w:t>2</w:t>
            </w:r>
            <w:r w:rsidR="0087246E">
              <w:rPr>
                <w:rFonts w:ascii="仿宋" w:eastAsia="仿宋" w:hAnsi="仿宋" w:cs="宋体" w:hint="eastAsia"/>
                <w:sz w:val="28"/>
                <w:szCs w:val="28"/>
              </w:rPr>
              <w:t>），</w:t>
            </w:r>
            <w:r w:rsidR="00E13F41">
              <w:rPr>
                <w:rFonts w:ascii="仿宋" w:eastAsia="仿宋" w:hAnsi="仿宋" w:cs="宋体" w:hint="eastAsia"/>
                <w:sz w:val="28"/>
                <w:szCs w:val="28"/>
              </w:rPr>
              <w:t>打磨噪声（N）</w:t>
            </w:r>
            <w:r w:rsidR="0087246E">
              <w:rPr>
                <w:rFonts w:ascii="仿宋" w:eastAsia="仿宋" w:hAnsi="仿宋" w:cs="宋体" w:hint="eastAsia"/>
                <w:sz w:val="28"/>
                <w:szCs w:val="28"/>
              </w:rPr>
              <w:t>。</w:t>
            </w:r>
          </w:p>
          <w:p w:rsidR="0087246E" w:rsidRDefault="0099653B" w:rsidP="0087246E">
            <w:pPr>
              <w:snapToGrid w:val="0"/>
              <w:ind w:firstLineChars="200" w:firstLine="560"/>
              <w:rPr>
                <w:rFonts w:ascii="仿宋" w:eastAsia="仿宋" w:hAnsi="仿宋" w:cs="宋体"/>
                <w:sz w:val="28"/>
                <w:szCs w:val="28"/>
              </w:rPr>
            </w:pPr>
            <w:r>
              <w:rPr>
                <w:rFonts w:ascii="仿宋" w:eastAsia="仿宋" w:hAnsi="仿宋" w:cs="宋体" w:hint="eastAsia"/>
                <w:sz w:val="28"/>
                <w:szCs w:val="28"/>
              </w:rPr>
              <w:t>④</w:t>
            </w:r>
            <w:r w:rsidR="00E13F41">
              <w:rPr>
                <w:rFonts w:ascii="仿宋" w:eastAsia="仿宋" w:hAnsi="仿宋" w:cs="宋体" w:hint="eastAsia"/>
                <w:sz w:val="28"/>
                <w:szCs w:val="28"/>
              </w:rPr>
              <w:t>装配</w:t>
            </w:r>
            <w:r w:rsidR="0087246E" w:rsidRPr="0087246E">
              <w:rPr>
                <w:rFonts w:ascii="仿宋" w:eastAsia="仿宋" w:hAnsi="仿宋" w:cs="宋体" w:hint="eastAsia"/>
                <w:sz w:val="28"/>
                <w:szCs w:val="28"/>
              </w:rPr>
              <w:t>：将</w:t>
            </w:r>
            <w:r w:rsidR="00E13F41">
              <w:rPr>
                <w:rFonts w:ascii="仿宋" w:eastAsia="仿宋" w:hAnsi="仿宋" w:cs="宋体" w:hint="eastAsia"/>
                <w:sz w:val="28"/>
                <w:szCs w:val="28"/>
              </w:rPr>
              <w:t>加工完成的机壳与外购的线圈绕组、电机轴等配件进行装配</w:t>
            </w:r>
            <w:r w:rsidR="0087246E" w:rsidRPr="0087246E">
              <w:rPr>
                <w:rFonts w:ascii="仿宋" w:eastAsia="仿宋" w:hAnsi="仿宋" w:cs="宋体" w:hint="eastAsia"/>
                <w:sz w:val="28"/>
                <w:szCs w:val="28"/>
              </w:rPr>
              <w:t>。</w:t>
            </w:r>
            <w:r w:rsidR="009B27D5">
              <w:rPr>
                <w:rFonts w:ascii="仿宋" w:eastAsia="仿宋" w:hAnsi="仿宋" w:cs="宋体" w:hint="eastAsia"/>
                <w:sz w:val="28"/>
                <w:szCs w:val="28"/>
              </w:rPr>
              <w:t>此过程无污染物产生</w:t>
            </w:r>
            <w:r w:rsidR="0087246E">
              <w:rPr>
                <w:rFonts w:ascii="仿宋" w:eastAsia="仿宋" w:hAnsi="仿宋" w:cs="宋体" w:hint="eastAsia"/>
                <w:sz w:val="28"/>
                <w:szCs w:val="28"/>
              </w:rPr>
              <w:t>。</w:t>
            </w:r>
          </w:p>
          <w:p w:rsidR="002554E0" w:rsidRPr="0087246E" w:rsidRDefault="002554E0" w:rsidP="002554E0">
            <w:pPr>
              <w:snapToGrid w:val="0"/>
              <w:ind w:firstLineChars="200" w:firstLine="560"/>
              <w:rPr>
                <w:rFonts w:ascii="仿宋" w:eastAsia="仿宋" w:hAnsi="仿宋" w:cs="宋体"/>
                <w:sz w:val="28"/>
                <w:szCs w:val="28"/>
              </w:rPr>
            </w:pPr>
            <w:r>
              <w:rPr>
                <w:rFonts w:ascii="仿宋" w:eastAsia="仿宋" w:hAnsi="仿宋" w:cs="宋体" w:hint="eastAsia"/>
                <w:sz w:val="28"/>
                <w:szCs w:val="28"/>
              </w:rPr>
              <w:t>⑤检验</w:t>
            </w:r>
            <w:r w:rsidRPr="0087246E">
              <w:rPr>
                <w:rFonts w:ascii="仿宋" w:eastAsia="仿宋" w:hAnsi="仿宋" w:cs="宋体" w:hint="eastAsia"/>
                <w:sz w:val="28"/>
                <w:szCs w:val="28"/>
              </w:rPr>
              <w:t>：</w:t>
            </w:r>
            <w:r>
              <w:rPr>
                <w:rFonts w:ascii="仿宋" w:eastAsia="仿宋" w:hAnsi="仿宋" w:cs="宋体" w:hint="eastAsia"/>
                <w:sz w:val="28"/>
                <w:szCs w:val="28"/>
              </w:rPr>
              <w:t>对生产完成的电机进行检验，检验不合格的进行维修，合格的作为产品出售。</w:t>
            </w:r>
          </w:p>
          <w:p w:rsidR="001C4282" w:rsidRPr="00DB11AF" w:rsidRDefault="001C4282" w:rsidP="001C4282">
            <w:pPr>
              <w:ind w:firstLineChars="200" w:firstLine="560"/>
              <w:jc w:val="left"/>
              <w:rPr>
                <w:rFonts w:ascii="Times New Roman" w:eastAsia="仿宋" w:hAnsi="Times New Roman"/>
                <w:sz w:val="28"/>
                <w:szCs w:val="28"/>
              </w:rPr>
            </w:pPr>
            <w:r w:rsidRPr="00DB11AF">
              <w:rPr>
                <w:rFonts w:ascii="Times New Roman" w:eastAsia="仿宋" w:hAnsi="Times New Roman"/>
                <w:sz w:val="28"/>
                <w:szCs w:val="28"/>
              </w:rPr>
              <w:t>3</w:t>
            </w:r>
            <w:r w:rsidRPr="00DB11AF">
              <w:rPr>
                <w:rFonts w:ascii="Times New Roman" w:eastAsia="仿宋" w:hAnsi="Times New Roman"/>
                <w:sz w:val="28"/>
                <w:szCs w:val="28"/>
              </w:rPr>
              <w:t>、产生源强核算</w:t>
            </w:r>
          </w:p>
          <w:p w:rsidR="00B3159E" w:rsidRPr="00DB11AF" w:rsidRDefault="001C4282" w:rsidP="001C4282">
            <w:pPr>
              <w:adjustRightInd w:val="0"/>
              <w:snapToGrid w:val="0"/>
              <w:ind w:firstLineChars="200" w:firstLine="560"/>
              <w:rPr>
                <w:rFonts w:ascii="Times New Roman" w:eastAsia="仿宋" w:hAnsi="Times New Roman"/>
                <w:sz w:val="28"/>
                <w:szCs w:val="28"/>
              </w:rPr>
            </w:pPr>
            <w:r w:rsidRPr="00DB11AF">
              <w:rPr>
                <w:rFonts w:ascii="Times New Roman" w:eastAsia="仿宋" w:hAnsi="Times New Roman"/>
                <w:sz w:val="28"/>
                <w:szCs w:val="28"/>
              </w:rPr>
              <w:t>1</w:t>
            </w:r>
            <w:r w:rsidRPr="00DB11AF">
              <w:rPr>
                <w:rFonts w:ascii="Times New Roman" w:eastAsia="仿宋" w:hAnsi="Times New Roman"/>
                <w:sz w:val="28"/>
                <w:szCs w:val="28"/>
              </w:rPr>
              <w:t>、废水：</w:t>
            </w:r>
          </w:p>
          <w:p w:rsidR="00D72931" w:rsidRDefault="00D72931" w:rsidP="00D72931">
            <w:pPr>
              <w:adjustRightInd w:val="0"/>
              <w:snapToGrid w:val="0"/>
              <w:ind w:firstLineChars="200" w:firstLine="560"/>
              <w:rPr>
                <w:rFonts w:ascii="Times New Roman" w:eastAsia="仿宋" w:hAnsi="Times New Roman"/>
                <w:sz w:val="28"/>
                <w:szCs w:val="28"/>
              </w:rPr>
            </w:pPr>
            <w:r w:rsidRPr="00C965CF">
              <w:rPr>
                <w:rFonts w:ascii="Times New Roman" w:eastAsia="仿宋" w:hAnsi="Times New Roman" w:hint="eastAsia"/>
                <w:sz w:val="28"/>
                <w:szCs w:val="28"/>
              </w:rPr>
              <w:t>本项目无工艺废水产生及排放。废水主要为员工生活污水，则生活用水量为</w:t>
            </w:r>
            <w:r>
              <w:rPr>
                <w:rFonts w:ascii="Times New Roman" w:eastAsia="仿宋" w:hAnsi="Times New Roman" w:hint="eastAsia"/>
                <w:sz w:val="28"/>
                <w:szCs w:val="28"/>
              </w:rPr>
              <w:t>500</w:t>
            </w:r>
            <w:r w:rsidRPr="00C965CF">
              <w:rPr>
                <w:rFonts w:ascii="Times New Roman" w:eastAsia="仿宋" w:hAnsi="Times New Roman" w:hint="eastAsia"/>
                <w:sz w:val="28"/>
                <w:szCs w:val="28"/>
              </w:rPr>
              <w:t>m</w:t>
            </w:r>
            <w:r w:rsidRPr="00C965CF">
              <w:rPr>
                <w:rFonts w:ascii="Times New Roman" w:eastAsia="仿宋" w:hAnsi="Times New Roman" w:hint="eastAsia"/>
                <w:sz w:val="28"/>
                <w:szCs w:val="28"/>
                <w:vertAlign w:val="superscript"/>
              </w:rPr>
              <w:t>3</w:t>
            </w:r>
            <w:r w:rsidRPr="00C965CF">
              <w:rPr>
                <w:rFonts w:ascii="Times New Roman" w:eastAsia="仿宋" w:hAnsi="Times New Roman" w:hint="eastAsia"/>
                <w:sz w:val="28"/>
                <w:szCs w:val="28"/>
              </w:rPr>
              <w:t>/a</w:t>
            </w:r>
            <w:r w:rsidRPr="00C965CF">
              <w:rPr>
                <w:rFonts w:ascii="Times New Roman" w:eastAsia="仿宋" w:hAnsi="Times New Roman" w:hint="eastAsia"/>
                <w:sz w:val="28"/>
                <w:szCs w:val="28"/>
              </w:rPr>
              <w:t>，排水系数取</w:t>
            </w:r>
            <w:r w:rsidRPr="00C965CF">
              <w:rPr>
                <w:rFonts w:ascii="Times New Roman" w:eastAsia="仿宋" w:hAnsi="Times New Roman" w:hint="eastAsia"/>
                <w:sz w:val="28"/>
                <w:szCs w:val="28"/>
              </w:rPr>
              <w:t>0.</w:t>
            </w:r>
            <w:r>
              <w:rPr>
                <w:rFonts w:ascii="Times New Roman" w:eastAsia="仿宋" w:hAnsi="Times New Roman" w:hint="eastAsia"/>
                <w:sz w:val="28"/>
                <w:szCs w:val="28"/>
              </w:rPr>
              <w:t>9</w:t>
            </w:r>
            <w:r w:rsidRPr="00C965CF">
              <w:rPr>
                <w:rFonts w:ascii="Times New Roman" w:eastAsia="仿宋" w:hAnsi="Times New Roman" w:hint="eastAsia"/>
                <w:sz w:val="28"/>
                <w:szCs w:val="28"/>
              </w:rPr>
              <w:t>，则生活污水排放量为</w:t>
            </w:r>
            <w:r>
              <w:rPr>
                <w:rFonts w:ascii="Times New Roman" w:eastAsia="仿宋" w:hAnsi="Times New Roman" w:hint="eastAsia"/>
                <w:sz w:val="28"/>
                <w:szCs w:val="28"/>
              </w:rPr>
              <w:t>450</w:t>
            </w:r>
            <w:r w:rsidRPr="00C965CF">
              <w:rPr>
                <w:rFonts w:ascii="Times New Roman" w:eastAsia="仿宋" w:hAnsi="Times New Roman" w:hint="eastAsia"/>
                <w:sz w:val="28"/>
                <w:szCs w:val="28"/>
              </w:rPr>
              <w:t>m</w:t>
            </w:r>
            <w:r w:rsidRPr="00C965CF">
              <w:rPr>
                <w:rFonts w:ascii="Times New Roman" w:eastAsia="仿宋" w:hAnsi="Times New Roman" w:hint="eastAsia"/>
                <w:sz w:val="28"/>
                <w:szCs w:val="28"/>
                <w:vertAlign w:val="superscript"/>
              </w:rPr>
              <w:t>3</w:t>
            </w:r>
            <w:r w:rsidRPr="00C965CF">
              <w:rPr>
                <w:rFonts w:ascii="Times New Roman" w:eastAsia="仿宋" w:hAnsi="Times New Roman" w:hint="eastAsia"/>
                <w:sz w:val="28"/>
                <w:szCs w:val="28"/>
              </w:rPr>
              <w:t>/a</w:t>
            </w:r>
            <w:r w:rsidRPr="00C965CF">
              <w:rPr>
                <w:rFonts w:ascii="Times New Roman" w:eastAsia="仿宋" w:hAnsi="Times New Roman" w:hint="eastAsia"/>
                <w:sz w:val="28"/>
                <w:szCs w:val="28"/>
              </w:rPr>
              <w:t>，</w:t>
            </w:r>
            <w:r w:rsidRPr="00912493">
              <w:rPr>
                <w:rFonts w:ascii="仿宋" w:eastAsia="仿宋" w:hAnsi="仿宋" w:hint="eastAsia"/>
                <w:sz w:val="28"/>
                <w:szCs w:val="28"/>
              </w:rPr>
              <w:t>类比城镇污水检测数据的平均值</w:t>
            </w:r>
            <w:r>
              <w:rPr>
                <w:rFonts w:ascii="仿宋" w:eastAsia="仿宋" w:hAnsi="仿宋" w:hint="eastAsia"/>
                <w:sz w:val="28"/>
                <w:szCs w:val="28"/>
              </w:rPr>
              <w:t>，</w:t>
            </w:r>
            <w:r w:rsidRPr="004D07C9">
              <w:rPr>
                <w:rFonts w:ascii="Times New Roman" w:eastAsia="仿宋" w:hAnsi="Times New Roman"/>
                <w:sz w:val="28"/>
                <w:szCs w:val="28"/>
              </w:rPr>
              <w:t>污水中各污染因子</w:t>
            </w:r>
            <w:r w:rsidRPr="004D07C9">
              <w:rPr>
                <w:rFonts w:ascii="Times New Roman" w:eastAsia="仿宋" w:hAnsi="Times New Roman"/>
                <w:sz w:val="28"/>
                <w:szCs w:val="28"/>
              </w:rPr>
              <w:t>COD</w:t>
            </w:r>
            <w:r w:rsidRPr="004D07C9">
              <w:rPr>
                <w:rFonts w:ascii="Times New Roman" w:eastAsia="仿宋" w:hAnsi="Times New Roman"/>
                <w:sz w:val="28"/>
                <w:szCs w:val="28"/>
              </w:rPr>
              <w:t>、</w:t>
            </w:r>
            <w:r w:rsidRPr="004D07C9">
              <w:rPr>
                <w:rFonts w:ascii="Times New Roman" w:eastAsia="仿宋" w:hAnsi="Times New Roman"/>
                <w:sz w:val="28"/>
                <w:szCs w:val="28"/>
              </w:rPr>
              <w:t>SS</w:t>
            </w:r>
            <w:r w:rsidRPr="004D07C9">
              <w:rPr>
                <w:rFonts w:ascii="Times New Roman" w:eastAsia="仿宋" w:hAnsi="Times New Roman"/>
                <w:sz w:val="28"/>
                <w:szCs w:val="28"/>
              </w:rPr>
              <w:t>、</w:t>
            </w:r>
            <w:r w:rsidRPr="004D07C9">
              <w:rPr>
                <w:rFonts w:ascii="Times New Roman" w:eastAsia="仿宋" w:hAnsi="Times New Roman"/>
                <w:sz w:val="28"/>
                <w:szCs w:val="28"/>
              </w:rPr>
              <w:t>NH</w:t>
            </w:r>
            <w:r w:rsidRPr="00276A4C">
              <w:rPr>
                <w:rFonts w:ascii="Times New Roman" w:eastAsia="仿宋" w:hAnsi="Times New Roman"/>
                <w:sz w:val="28"/>
                <w:szCs w:val="28"/>
                <w:vertAlign w:val="subscript"/>
              </w:rPr>
              <w:t>3</w:t>
            </w:r>
            <w:r w:rsidRPr="004D07C9">
              <w:rPr>
                <w:rFonts w:ascii="Times New Roman" w:eastAsia="仿宋" w:hAnsi="Times New Roman"/>
                <w:sz w:val="28"/>
                <w:szCs w:val="28"/>
              </w:rPr>
              <w:t>-N</w:t>
            </w:r>
            <w:r w:rsidRPr="004D07C9">
              <w:rPr>
                <w:rFonts w:ascii="Times New Roman" w:eastAsia="仿宋" w:hAnsi="Times New Roman"/>
                <w:sz w:val="28"/>
                <w:szCs w:val="28"/>
              </w:rPr>
              <w:t>、</w:t>
            </w:r>
            <w:r w:rsidRPr="004D07C9">
              <w:rPr>
                <w:rFonts w:ascii="Times New Roman" w:eastAsia="仿宋" w:hAnsi="Times New Roman"/>
                <w:sz w:val="28"/>
                <w:szCs w:val="28"/>
              </w:rPr>
              <w:t>TP</w:t>
            </w:r>
            <w:r w:rsidRPr="004D07C9">
              <w:rPr>
                <w:rFonts w:ascii="Times New Roman" w:eastAsia="仿宋" w:hAnsi="Times New Roman"/>
                <w:sz w:val="28"/>
                <w:szCs w:val="28"/>
              </w:rPr>
              <w:t>的产生浓度分别为</w:t>
            </w:r>
            <w:r w:rsidRPr="004D07C9">
              <w:rPr>
                <w:rFonts w:ascii="Times New Roman" w:eastAsia="仿宋" w:hAnsi="Times New Roman"/>
                <w:sz w:val="28"/>
                <w:szCs w:val="28"/>
              </w:rPr>
              <w:t>400mg/L</w:t>
            </w:r>
            <w:r w:rsidRPr="004D07C9">
              <w:rPr>
                <w:rFonts w:ascii="Times New Roman" w:eastAsia="仿宋" w:hAnsi="Times New Roman"/>
                <w:sz w:val="28"/>
                <w:szCs w:val="28"/>
              </w:rPr>
              <w:t>、</w:t>
            </w:r>
            <w:r>
              <w:rPr>
                <w:rFonts w:ascii="Times New Roman" w:eastAsia="仿宋" w:hAnsi="Times New Roman" w:hint="eastAsia"/>
                <w:sz w:val="28"/>
                <w:szCs w:val="28"/>
              </w:rPr>
              <w:t>25</w:t>
            </w:r>
            <w:r w:rsidRPr="004D07C9">
              <w:rPr>
                <w:rFonts w:ascii="Times New Roman" w:eastAsia="仿宋" w:hAnsi="Times New Roman"/>
                <w:sz w:val="28"/>
                <w:szCs w:val="28"/>
              </w:rPr>
              <w:t>0mg/L</w:t>
            </w:r>
            <w:r w:rsidRPr="004D07C9">
              <w:rPr>
                <w:rFonts w:ascii="Times New Roman" w:eastAsia="仿宋" w:hAnsi="Times New Roman"/>
                <w:sz w:val="28"/>
                <w:szCs w:val="28"/>
              </w:rPr>
              <w:t>、</w:t>
            </w:r>
            <w:r>
              <w:rPr>
                <w:rFonts w:ascii="Times New Roman" w:eastAsia="仿宋" w:hAnsi="Times New Roman" w:hint="eastAsia"/>
                <w:sz w:val="28"/>
                <w:szCs w:val="28"/>
              </w:rPr>
              <w:t>30</w:t>
            </w:r>
            <w:r w:rsidRPr="004D07C9">
              <w:rPr>
                <w:rFonts w:ascii="Times New Roman" w:eastAsia="仿宋" w:hAnsi="Times New Roman"/>
                <w:sz w:val="28"/>
                <w:szCs w:val="28"/>
              </w:rPr>
              <w:t>mg/L</w:t>
            </w:r>
            <w:r w:rsidRPr="004D07C9">
              <w:rPr>
                <w:rFonts w:ascii="Times New Roman" w:eastAsia="仿宋" w:hAnsi="Times New Roman"/>
                <w:sz w:val="28"/>
                <w:szCs w:val="28"/>
              </w:rPr>
              <w:t>、</w:t>
            </w:r>
            <w:r>
              <w:rPr>
                <w:rFonts w:ascii="Times New Roman" w:eastAsia="仿宋" w:hAnsi="Times New Roman" w:hint="eastAsia"/>
                <w:sz w:val="28"/>
                <w:szCs w:val="28"/>
              </w:rPr>
              <w:t>3</w:t>
            </w:r>
            <w:r w:rsidRPr="004D07C9">
              <w:rPr>
                <w:rFonts w:ascii="Times New Roman" w:eastAsia="仿宋" w:hAnsi="Times New Roman"/>
                <w:sz w:val="28"/>
                <w:szCs w:val="28"/>
              </w:rPr>
              <w:t>mg/L</w:t>
            </w:r>
            <w:r>
              <w:rPr>
                <w:rFonts w:ascii="Times New Roman" w:eastAsia="仿宋" w:hAnsi="Times New Roman" w:hint="eastAsia"/>
                <w:sz w:val="28"/>
                <w:szCs w:val="28"/>
              </w:rPr>
              <w:t>。</w:t>
            </w:r>
          </w:p>
          <w:p w:rsidR="001C4282" w:rsidRDefault="001C4282" w:rsidP="001C4282">
            <w:pPr>
              <w:adjustRightInd w:val="0"/>
              <w:snapToGrid w:val="0"/>
              <w:ind w:firstLineChars="200" w:firstLine="560"/>
              <w:rPr>
                <w:rFonts w:ascii="Times New Roman" w:eastAsia="仿宋" w:hAnsi="Times New Roman"/>
                <w:sz w:val="28"/>
                <w:szCs w:val="28"/>
              </w:rPr>
            </w:pPr>
            <w:r w:rsidRPr="00DB11AF">
              <w:rPr>
                <w:rFonts w:ascii="Times New Roman" w:eastAsia="仿宋" w:hAnsi="Times New Roman"/>
                <w:sz w:val="28"/>
                <w:szCs w:val="28"/>
              </w:rPr>
              <w:t>2</w:t>
            </w:r>
            <w:r w:rsidRPr="00DB11AF">
              <w:rPr>
                <w:rFonts w:ascii="Times New Roman" w:eastAsia="仿宋" w:hAnsi="Times New Roman"/>
                <w:sz w:val="28"/>
                <w:szCs w:val="28"/>
              </w:rPr>
              <w:t>、废气：</w:t>
            </w:r>
          </w:p>
          <w:p w:rsidR="009B27D5" w:rsidRPr="00DB11AF" w:rsidRDefault="009B27D5" w:rsidP="001C4282">
            <w:pPr>
              <w:adjustRightInd w:val="0"/>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在点焊的环节中，产生焊接烟尘</w:t>
            </w:r>
            <w:r w:rsidR="00CB1DA0">
              <w:rPr>
                <w:rFonts w:ascii="Times New Roman" w:eastAsia="仿宋" w:hAnsi="Times New Roman" w:hint="eastAsia"/>
                <w:sz w:val="28"/>
                <w:szCs w:val="28"/>
              </w:rPr>
              <w:t>（</w:t>
            </w:r>
            <w:r w:rsidR="00CB1DA0">
              <w:rPr>
                <w:rFonts w:ascii="Times New Roman" w:eastAsia="仿宋" w:hAnsi="Times New Roman" w:hint="eastAsia"/>
                <w:sz w:val="28"/>
                <w:szCs w:val="28"/>
              </w:rPr>
              <w:t>G1</w:t>
            </w:r>
            <w:r w:rsidR="00CB1DA0">
              <w:rPr>
                <w:rFonts w:ascii="Times New Roman" w:eastAsia="仿宋" w:hAnsi="Times New Roman" w:hint="eastAsia"/>
                <w:sz w:val="28"/>
                <w:szCs w:val="28"/>
              </w:rPr>
              <w:t>），根据类比，产生量约为</w:t>
            </w:r>
            <w:r w:rsidR="00CB1DA0">
              <w:rPr>
                <w:rFonts w:ascii="Times New Roman" w:eastAsia="仿宋" w:hAnsi="Times New Roman" w:hint="eastAsia"/>
                <w:sz w:val="28"/>
                <w:szCs w:val="28"/>
              </w:rPr>
              <w:lastRenderedPageBreak/>
              <w:t>0.008t/a</w:t>
            </w:r>
            <w:r w:rsidR="00CB1DA0">
              <w:rPr>
                <w:rFonts w:ascii="Times New Roman" w:eastAsia="仿宋" w:hAnsi="Times New Roman" w:hint="eastAsia"/>
                <w:sz w:val="28"/>
                <w:szCs w:val="28"/>
              </w:rPr>
              <w:t>。由于产生量较小，直接无组织排放。</w:t>
            </w:r>
          </w:p>
          <w:p w:rsidR="00B53030" w:rsidRDefault="001C4282" w:rsidP="00FC06BD">
            <w:pPr>
              <w:adjustRightInd w:val="0"/>
              <w:snapToGrid w:val="0"/>
              <w:ind w:firstLineChars="200" w:firstLine="560"/>
              <w:rPr>
                <w:rFonts w:ascii="Times New Roman" w:eastAsia="仿宋" w:hAnsi="Times New Roman"/>
                <w:sz w:val="28"/>
                <w:szCs w:val="28"/>
              </w:rPr>
            </w:pPr>
            <w:r w:rsidRPr="00DB11AF">
              <w:rPr>
                <w:rFonts w:ascii="Times New Roman" w:eastAsia="仿宋" w:hAnsi="Times New Roman"/>
                <w:sz w:val="28"/>
                <w:szCs w:val="28"/>
              </w:rPr>
              <w:t>3</w:t>
            </w:r>
            <w:r w:rsidRPr="00DB11AF">
              <w:rPr>
                <w:rFonts w:ascii="Times New Roman" w:eastAsia="仿宋" w:hAnsi="Times New Roman"/>
                <w:sz w:val="28"/>
                <w:szCs w:val="28"/>
              </w:rPr>
              <w:t>、噪声：</w:t>
            </w:r>
          </w:p>
          <w:p w:rsidR="001C4282" w:rsidRPr="00DB11AF" w:rsidRDefault="001C4282" w:rsidP="00FC06BD">
            <w:pPr>
              <w:adjustRightInd w:val="0"/>
              <w:snapToGrid w:val="0"/>
              <w:ind w:firstLineChars="200" w:firstLine="560"/>
              <w:rPr>
                <w:rFonts w:ascii="Times New Roman" w:eastAsia="仿宋" w:hAnsi="Times New Roman"/>
                <w:sz w:val="28"/>
                <w:szCs w:val="28"/>
              </w:rPr>
            </w:pPr>
            <w:r w:rsidRPr="00DB11AF">
              <w:rPr>
                <w:rFonts w:ascii="Times New Roman" w:eastAsia="仿宋" w:hAnsi="Times New Roman"/>
                <w:sz w:val="28"/>
                <w:szCs w:val="28"/>
              </w:rPr>
              <w:t>本项目高噪声设备主要</w:t>
            </w:r>
            <w:r w:rsidR="00B53030">
              <w:rPr>
                <w:rFonts w:ascii="仿宋" w:eastAsia="仿宋" w:hAnsi="仿宋" w:hint="eastAsia"/>
                <w:noProof/>
                <w:sz w:val="28"/>
                <w:szCs w:val="28"/>
              </w:rPr>
              <w:t>为空气压缩机（1</w:t>
            </w:r>
            <w:r w:rsidR="00172B6B">
              <w:rPr>
                <w:rFonts w:ascii="仿宋" w:eastAsia="仿宋" w:hAnsi="仿宋" w:hint="eastAsia"/>
                <w:noProof/>
                <w:sz w:val="28"/>
                <w:szCs w:val="28"/>
              </w:rPr>
              <w:t>台）、</w:t>
            </w:r>
            <w:r w:rsidR="009B27D5">
              <w:rPr>
                <w:rFonts w:ascii="仿宋" w:eastAsia="仿宋" w:hAnsi="仿宋" w:hint="eastAsia"/>
                <w:noProof/>
                <w:sz w:val="28"/>
                <w:szCs w:val="28"/>
              </w:rPr>
              <w:t>车床</w:t>
            </w:r>
            <w:r w:rsidR="00B53030">
              <w:rPr>
                <w:rFonts w:ascii="仿宋" w:eastAsia="仿宋" w:hAnsi="仿宋" w:hint="eastAsia"/>
                <w:noProof/>
                <w:sz w:val="28"/>
                <w:szCs w:val="28"/>
              </w:rPr>
              <w:t>（</w:t>
            </w:r>
            <w:r w:rsidR="009B27D5">
              <w:rPr>
                <w:rFonts w:ascii="仿宋" w:eastAsia="仿宋" w:hAnsi="仿宋" w:hint="eastAsia"/>
                <w:noProof/>
                <w:sz w:val="28"/>
                <w:szCs w:val="28"/>
              </w:rPr>
              <w:t>3</w:t>
            </w:r>
            <w:r w:rsidR="00B53030">
              <w:rPr>
                <w:rFonts w:ascii="仿宋" w:eastAsia="仿宋" w:hAnsi="仿宋" w:hint="eastAsia"/>
                <w:noProof/>
                <w:sz w:val="28"/>
                <w:szCs w:val="28"/>
              </w:rPr>
              <w:t>台）、</w:t>
            </w:r>
            <w:r w:rsidR="009B27D5">
              <w:rPr>
                <w:rFonts w:ascii="仿宋" w:eastAsia="仿宋" w:hAnsi="仿宋" w:hint="eastAsia"/>
                <w:noProof/>
                <w:sz w:val="28"/>
                <w:szCs w:val="28"/>
              </w:rPr>
              <w:t>钻床</w:t>
            </w:r>
            <w:r w:rsidR="00B53030">
              <w:rPr>
                <w:rFonts w:ascii="仿宋" w:eastAsia="仿宋" w:hAnsi="仿宋" w:hint="eastAsia"/>
                <w:noProof/>
                <w:sz w:val="28"/>
                <w:szCs w:val="28"/>
              </w:rPr>
              <w:t>（</w:t>
            </w:r>
            <w:r w:rsidR="00B53030" w:rsidRPr="009C2195">
              <w:rPr>
                <w:rFonts w:ascii="仿宋" w:eastAsia="仿宋" w:hAnsi="仿宋" w:hint="eastAsia"/>
                <w:noProof/>
                <w:sz w:val="28"/>
                <w:szCs w:val="28"/>
              </w:rPr>
              <w:t>7台</w:t>
            </w:r>
            <w:r w:rsidR="00B53030">
              <w:rPr>
                <w:rFonts w:ascii="仿宋" w:eastAsia="仿宋" w:hAnsi="仿宋" w:hint="eastAsia"/>
                <w:noProof/>
                <w:sz w:val="28"/>
                <w:szCs w:val="28"/>
              </w:rPr>
              <w:t>）</w:t>
            </w:r>
            <w:r w:rsidR="009B27D5">
              <w:rPr>
                <w:rFonts w:ascii="仿宋" w:eastAsia="仿宋" w:hAnsi="仿宋" w:hint="eastAsia"/>
                <w:noProof/>
                <w:sz w:val="28"/>
                <w:szCs w:val="28"/>
              </w:rPr>
              <w:t>、压机（3台）、攻丝机（2</w:t>
            </w:r>
            <w:r w:rsidR="009B27D5" w:rsidRPr="009C2195">
              <w:rPr>
                <w:rFonts w:ascii="仿宋" w:eastAsia="仿宋" w:hAnsi="仿宋" w:hint="eastAsia"/>
                <w:noProof/>
                <w:sz w:val="28"/>
                <w:szCs w:val="28"/>
              </w:rPr>
              <w:t>台</w:t>
            </w:r>
            <w:r w:rsidR="009B27D5">
              <w:rPr>
                <w:rFonts w:ascii="仿宋" w:eastAsia="仿宋" w:hAnsi="仿宋" w:hint="eastAsia"/>
                <w:noProof/>
                <w:sz w:val="28"/>
                <w:szCs w:val="28"/>
              </w:rPr>
              <w:t>）、绕线机（2台）</w:t>
            </w:r>
            <w:r w:rsidR="00FC06BD">
              <w:rPr>
                <w:rFonts w:ascii="Times New Roman" w:eastAsia="仿宋" w:hAnsi="Times New Roman" w:hint="eastAsia"/>
                <w:sz w:val="28"/>
                <w:szCs w:val="28"/>
              </w:rPr>
              <w:t>，</w:t>
            </w:r>
            <w:r w:rsidR="00B3159E" w:rsidRPr="00FC06BD">
              <w:rPr>
                <w:rFonts w:ascii="Times New Roman" w:eastAsia="仿宋" w:hAnsi="Times New Roman"/>
                <w:sz w:val="28"/>
                <w:szCs w:val="28"/>
              </w:rPr>
              <w:t>高噪声设备等效声级</w:t>
            </w:r>
            <w:r w:rsidR="00B3159E" w:rsidRPr="00FC06BD">
              <w:rPr>
                <w:rFonts w:ascii="Times New Roman" w:eastAsia="仿宋" w:hAnsi="Times New Roman"/>
                <w:sz w:val="28"/>
                <w:szCs w:val="28"/>
              </w:rPr>
              <w:t>75</w:t>
            </w:r>
            <w:r w:rsidR="00B3159E" w:rsidRPr="00FC06BD">
              <w:rPr>
                <w:rFonts w:ascii="Times New Roman" w:eastAsia="仿宋" w:hAnsi="Times New Roman"/>
                <w:sz w:val="28"/>
                <w:szCs w:val="28"/>
              </w:rPr>
              <w:t>～</w:t>
            </w:r>
            <w:r w:rsidR="00B3159E" w:rsidRPr="00FC06BD">
              <w:rPr>
                <w:rFonts w:ascii="Times New Roman" w:eastAsia="仿宋" w:hAnsi="Times New Roman"/>
                <w:sz w:val="28"/>
                <w:szCs w:val="28"/>
              </w:rPr>
              <w:t>80dB</w:t>
            </w:r>
            <w:r w:rsidR="00B3159E" w:rsidRPr="00FC06BD">
              <w:rPr>
                <w:rFonts w:ascii="Times New Roman" w:eastAsia="仿宋" w:hAnsi="Times New Roman"/>
                <w:sz w:val="28"/>
                <w:szCs w:val="28"/>
              </w:rPr>
              <w:t>（</w:t>
            </w:r>
            <w:r w:rsidR="00B3159E" w:rsidRPr="00FC06BD">
              <w:rPr>
                <w:rFonts w:ascii="Times New Roman" w:eastAsia="仿宋" w:hAnsi="Times New Roman"/>
                <w:sz w:val="28"/>
                <w:szCs w:val="28"/>
              </w:rPr>
              <w:t>A</w:t>
            </w:r>
            <w:r w:rsidR="00B3159E" w:rsidRPr="00FC06BD">
              <w:rPr>
                <w:rFonts w:ascii="Times New Roman" w:eastAsia="仿宋" w:hAnsi="Times New Roman"/>
                <w:sz w:val="28"/>
                <w:szCs w:val="28"/>
              </w:rPr>
              <w:t>）。</w:t>
            </w:r>
          </w:p>
          <w:p w:rsidR="001C4282" w:rsidRDefault="001C4282" w:rsidP="001C4282">
            <w:pPr>
              <w:ind w:firstLineChars="200" w:firstLine="560"/>
              <w:jc w:val="left"/>
              <w:rPr>
                <w:rFonts w:ascii="Times New Roman" w:eastAsia="仿宋" w:hAnsi="Times New Roman"/>
                <w:sz w:val="28"/>
                <w:szCs w:val="28"/>
              </w:rPr>
            </w:pPr>
            <w:r w:rsidRPr="00DB11AF">
              <w:rPr>
                <w:rFonts w:ascii="Times New Roman" w:eastAsia="仿宋" w:hAnsi="Times New Roman"/>
                <w:sz w:val="28"/>
                <w:szCs w:val="28"/>
              </w:rPr>
              <w:t>4</w:t>
            </w:r>
            <w:r w:rsidRPr="00DB11AF">
              <w:rPr>
                <w:rFonts w:ascii="Times New Roman" w:eastAsia="仿宋" w:hAnsi="Times New Roman"/>
                <w:sz w:val="28"/>
                <w:szCs w:val="28"/>
              </w:rPr>
              <w:t>、固废：</w:t>
            </w:r>
          </w:p>
          <w:p w:rsidR="00D72931" w:rsidRPr="00FB4BC4" w:rsidRDefault="00D72931" w:rsidP="00D72931">
            <w:pPr>
              <w:ind w:firstLineChars="200" w:firstLine="560"/>
              <w:jc w:val="left"/>
              <w:rPr>
                <w:rFonts w:ascii="Times New Roman" w:eastAsia="仿宋" w:hAnsi="Times New Roman"/>
                <w:sz w:val="28"/>
                <w:szCs w:val="28"/>
              </w:rPr>
            </w:pPr>
            <w:r w:rsidRPr="00FB4BC4">
              <w:rPr>
                <w:rFonts w:ascii="Times New Roman" w:eastAsia="仿宋" w:hAnsi="Times New Roman" w:hint="eastAsia"/>
                <w:sz w:val="28"/>
                <w:szCs w:val="28"/>
              </w:rPr>
              <w:t>项目固废按照《关于加强建设项目环评文件固体废物内容编制的通知》</w:t>
            </w:r>
            <w:r w:rsidRPr="00FB4BC4">
              <w:rPr>
                <w:rFonts w:ascii="Times New Roman" w:eastAsia="仿宋" w:hAnsi="Times New Roman" w:hint="eastAsia"/>
                <w:sz w:val="28"/>
                <w:szCs w:val="28"/>
              </w:rPr>
              <w:t>(</w:t>
            </w:r>
            <w:r w:rsidRPr="00FB4BC4">
              <w:rPr>
                <w:rFonts w:ascii="Times New Roman" w:eastAsia="仿宋" w:hAnsi="Times New Roman" w:hint="eastAsia"/>
                <w:sz w:val="28"/>
                <w:szCs w:val="28"/>
              </w:rPr>
              <w:t>苏环办</w:t>
            </w:r>
            <w:r w:rsidRPr="00FB4BC4">
              <w:rPr>
                <w:rFonts w:ascii="Times New Roman" w:eastAsia="仿宋" w:hAnsi="Times New Roman" w:hint="eastAsia"/>
                <w:sz w:val="28"/>
                <w:szCs w:val="28"/>
              </w:rPr>
              <w:t xml:space="preserve">[2013] 283 </w:t>
            </w:r>
            <w:r w:rsidRPr="00FB4BC4">
              <w:rPr>
                <w:rFonts w:ascii="Times New Roman" w:eastAsia="仿宋" w:hAnsi="Times New Roman" w:hint="eastAsia"/>
                <w:sz w:val="28"/>
                <w:szCs w:val="28"/>
              </w:rPr>
              <w:t>号</w:t>
            </w:r>
            <w:r w:rsidRPr="00FB4BC4">
              <w:rPr>
                <w:rFonts w:ascii="Times New Roman" w:eastAsia="仿宋" w:hAnsi="Times New Roman" w:hint="eastAsia"/>
                <w:sz w:val="28"/>
                <w:szCs w:val="28"/>
              </w:rPr>
              <w:t>)</w:t>
            </w:r>
            <w:r w:rsidRPr="00FB4BC4">
              <w:rPr>
                <w:rFonts w:ascii="Times New Roman" w:eastAsia="仿宋" w:hAnsi="Times New Roman" w:hint="eastAsia"/>
                <w:sz w:val="28"/>
                <w:szCs w:val="28"/>
              </w:rPr>
              <w:t>、《国家危险废物名录》（</w:t>
            </w:r>
            <w:r w:rsidRPr="00FB4BC4">
              <w:rPr>
                <w:rFonts w:ascii="Times New Roman" w:eastAsia="仿宋" w:hAnsi="Times New Roman" w:hint="eastAsia"/>
                <w:sz w:val="28"/>
                <w:szCs w:val="28"/>
              </w:rPr>
              <w:t>2008</w:t>
            </w:r>
            <w:r w:rsidRPr="00FB4BC4">
              <w:rPr>
                <w:rFonts w:ascii="Times New Roman" w:eastAsia="仿宋" w:hAnsi="Times New Roman" w:hint="eastAsia"/>
                <w:sz w:val="28"/>
                <w:szCs w:val="28"/>
              </w:rPr>
              <w:t>）、危险废物鉴别标准及《关于从建设项目源头规范和加强固体废物管理工作的通知》（常环服〔</w:t>
            </w:r>
            <w:r w:rsidRPr="00FB4BC4">
              <w:rPr>
                <w:rFonts w:ascii="Times New Roman" w:eastAsia="仿宋" w:hAnsi="Times New Roman" w:hint="eastAsia"/>
                <w:sz w:val="28"/>
                <w:szCs w:val="28"/>
              </w:rPr>
              <w:t>2013</w:t>
            </w:r>
            <w:r w:rsidRPr="00FB4BC4">
              <w:rPr>
                <w:rFonts w:ascii="Times New Roman" w:eastAsia="仿宋" w:hAnsi="Times New Roman" w:hint="eastAsia"/>
                <w:sz w:val="28"/>
                <w:szCs w:val="28"/>
              </w:rPr>
              <w:t>〕</w:t>
            </w:r>
            <w:r w:rsidRPr="00FB4BC4">
              <w:rPr>
                <w:rFonts w:ascii="Times New Roman" w:eastAsia="仿宋" w:hAnsi="Times New Roman" w:hint="eastAsia"/>
                <w:sz w:val="28"/>
                <w:szCs w:val="28"/>
              </w:rPr>
              <w:t xml:space="preserve">56 </w:t>
            </w:r>
            <w:r w:rsidRPr="00FB4BC4">
              <w:rPr>
                <w:rFonts w:ascii="Times New Roman" w:eastAsia="仿宋" w:hAnsi="Times New Roman" w:hint="eastAsia"/>
                <w:sz w:val="28"/>
                <w:szCs w:val="28"/>
              </w:rPr>
              <w:t>号），对本项目产生的固废进行鉴别，本项目租赁厂房，故无建设期固体废物产生，运营期固体废物产生情况如下：</w:t>
            </w:r>
          </w:p>
          <w:p w:rsidR="00F56A25" w:rsidRDefault="00D72931" w:rsidP="00D72931">
            <w:pPr>
              <w:ind w:firstLineChars="200" w:firstLine="560"/>
              <w:jc w:val="left"/>
              <w:rPr>
                <w:rFonts w:ascii="Times New Roman" w:eastAsia="仿宋" w:hAnsi="仿宋"/>
                <w:sz w:val="28"/>
                <w:szCs w:val="28"/>
              </w:rPr>
            </w:pPr>
            <w:r>
              <w:rPr>
                <w:rFonts w:ascii="Times New Roman" w:eastAsia="仿宋" w:hAnsi="Times New Roman" w:hint="eastAsia"/>
                <w:sz w:val="28"/>
                <w:szCs w:val="28"/>
              </w:rPr>
              <w:t>本公司</w:t>
            </w:r>
            <w:r w:rsidRPr="00800FA3">
              <w:rPr>
                <w:rFonts w:ascii="Times New Roman" w:eastAsia="仿宋" w:hAnsi="Times New Roman"/>
                <w:sz w:val="28"/>
                <w:szCs w:val="28"/>
              </w:rPr>
              <w:t>固废为</w:t>
            </w:r>
            <w:r>
              <w:rPr>
                <w:rFonts w:ascii="Times New Roman" w:eastAsia="仿宋" w:hAnsi="仿宋" w:hint="eastAsia"/>
                <w:sz w:val="28"/>
                <w:szCs w:val="28"/>
              </w:rPr>
              <w:t>机加工产生的铝屑</w:t>
            </w:r>
            <w:r w:rsidRPr="00800FA3">
              <w:rPr>
                <w:rFonts w:ascii="Times New Roman" w:eastAsia="仿宋" w:hAnsi="Times New Roman" w:hint="eastAsia"/>
                <w:sz w:val="28"/>
                <w:szCs w:val="28"/>
              </w:rPr>
              <w:t>和</w:t>
            </w:r>
            <w:r w:rsidRPr="00800FA3">
              <w:rPr>
                <w:rFonts w:ascii="Times New Roman" w:eastAsia="仿宋" w:hAnsi="Times New Roman"/>
                <w:sz w:val="28"/>
                <w:szCs w:val="28"/>
              </w:rPr>
              <w:t>生活垃圾，固废产生量如下：</w:t>
            </w:r>
          </w:p>
          <w:p w:rsidR="009B27D5" w:rsidRPr="006D56E5" w:rsidRDefault="009B27D5" w:rsidP="001C4282">
            <w:pPr>
              <w:ind w:firstLineChars="200" w:firstLine="560"/>
              <w:jc w:val="left"/>
              <w:rPr>
                <w:rFonts w:ascii="Times New Roman" w:eastAsia="仿宋" w:hAnsi="仿宋"/>
                <w:sz w:val="28"/>
                <w:szCs w:val="28"/>
              </w:rPr>
            </w:pPr>
            <w:r>
              <w:rPr>
                <w:rFonts w:ascii="Times New Roman" w:eastAsia="仿宋" w:hAnsi="仿宋" w:hint="eastAsia"/>
                <w:sz w:val="28"/>
                <w:szCs w:val="28"/>
              </w:rPr>
              <w:t>机加工产生的铝屑</w:t>
            </w:r>
            <w:r w:rsidR="00D72931">
              <w:rPr>
                <w:rFonts w:ascii="Times New Roman" w:eastAsia="仿宋" w:hAnsi="仿宋" w:hint="eastAsia"/>
                <w:sz w:val="28"/>
                <w:szCs w:val="28"/>
              </w:rPr>
              <w:t>：</w:t>
            </w:r>
            <w:r>
              <w:rPr>
                <w:rFonts w:ascii="Times New Roman" w:eastAsia="仿宋" w:hAnsi="仿宋" w:hint="eastAsia"/>
                <w:sz w:val="28"/>
                <w:szCs w:val="28"/>
              </w:rPr>
              <w:t>生成量约为</w:t>
            </w:r>
            <w:r>
              <w:rPr>
                <w:rFonts w:ascii="Times New Roman" w:eastAsia="仿宋" w:hAnsi="仿宋" w:hint="eastAsia"/>
                <w:sz w:val="28"/>
                <w:szCs w:val="28"/>
              </w:rPr>
              <w:t>0.1t/a,</w:t>
            </w:r>
            <w:r>
              <w:rPr>
                <w:rFonts w:ascii="Times New Roman" w:eastAsia="仿宋" w:hAnsi="仿宋" w:hint="eastAsia"/>
                <w:sz w:val="28"/>
                <w:szCs w:val="28"/>
              </w:rPr>
              <w:t>由原料供应商回收。</w:t>
            </w:r>
          </w:p>
          <w:p w:rsidR="0052422F" w:rsidRDefault="0052422F" w:rsidP="00F56A25">
            <w:pPr>
              <w:ind w:firstLineChars="200" w:firstLine="560"/>
              <w:jc w:val="left"/>
              <w:rPr>
                <w:rFonts w:ascii="Times New Roman" w:eastAsia="仿宋" w:hAnsi="仿宋"/>
                <w:sz w:val="28"/>
                <w:szCs w:val="28"/>
              </w:rPr>
            </w:pPr>
            <w:r w:rsidRPr="006D56E5">
              <w:rPr>
                <w:rFonts w:ascii="Times New Roman" w:eastAsia="仿宋" w:hAnsi="仿宋" w:hint="eastAsia"/>
                <w:sz w:val="28"/>
                <w:szCs w:val="28"/>
              </w:rPr>
              <w:t>生活垃圾</w:t>
            </w:r>
            <w:r w:rsidR="00D72931">
              <w:rPr>
                <w:rFonts w:ascii="Times New Roman" w:eastAsia="仿宋" w:hAnsi="仿宋" w:hint="eastAsia"/>
                <w:sz w:val="28"/>
                <w:szCs w:val="28"/>
              </w:rPr>
              <w:t>：</w:t>
            </w:r>
            <w:r w:rsidR="00D72931">
              <w:rPr>
                <w:rFonts w:ascii="Times New Roman" w:eastAsia="仿宋" w:hAnsi="仿宋" w:hint="eastAsia"/>
                <w:sz w:val="28"/>
                <w:szCs w:val="28"/>
              </w:rPr>
              <w:t xml:space="preserve"> </w:t>
            </w:r>
            <w:r w:rsidR="0047515B">
              <w:rPr>
                <w:rFonts w:ascii="Times New Roman" w:eastAsia="仿宋" w:hAnsi="仿宋" w:hint="eastAsia"/>
                <w:sz w:val="28"/>
                <w:szCs w:val="28"/>
              </w:rPr>
              <w:t>6.5</w:t>
            </w:r>
            <w:r w:rsidRPr="006D56E5">
              <w:rPr>
                <w:rFonts w:ascii="Times New Roman" w:eastAsia="仿宋" w:hAnsi="仿宋" w:hint="eastAsia"/>
                <w:sz w:val="28"/>
                <w:szCs w:val="28"/>
              </w:rPr>
              <w:t>t/a</w:t>
            </w:r>
            <w:r w:rsidRPr="006D56E5">
              <w:rPr>
                <w:rFonts w:ascii="Times New Roman" w:eastAsia="仿宋" w:hAnsi="仿宋" w:hint="eastAsia"/>
                <w:sz w:val="28"/>
                <w:szCs w:val="28"/>
              </w:rPr>
              <w:t>，由环卫部门定期清运。</w:t>
            </w:r>
          </w:p>
          <w:p w:rsidR="001C4282" w:rsidRPr="00DB11AF" w:rsidRDefault="00F82FCB" w:rsidP="001C4282">
            <w:pPr>
              <w:ind w:firstLineChars="200" w:firstLine="560"/>
              <w:jc w:val="left"/>
              <w:rPr>
                <w:rFonts w:ascii="Times New Roman" w:eastAsia="仿宋" w:hAnsi="Times New Roman"/>
                <w:sz w:val="28"/>
                <w:szCs w:val="28"/>
              </w:rPr>
            </w:pPr>
            <w:r w:rsidRPr="00DB11AF">
              <w:rPr>
                <w:rFonts w:ascii="Times New Roman" w:eastAsia="仿宋" w:hAnsi="Times New Roman"/>
                <w:sz w:val="28"/>
                <w:szCs w:val="28"/>
              </w:rPr>
              <w:t>（五）</w:t>
            </w:r>
            <w:r w:rsidR="001C4282" w:rsidRPr="00DB11AF">
              <w:rPr>
                <w:rFonts w:ascii="Times New Roman" w:eastAsia="仿宋" w:hAnsi="Times New Roman"/>
                <w:sz w:val="28"/>
                <w:szCs w:val="28"/>
              </w:rPr>
              <w:t>选址及生态红线保护及管控要求</w:t>
            </w:r>
          </w:p>
          <w:p w:rsidR="001C4282" w:rsidRPr="00DB11AF" w:rsidRDefault="001C4282" w:rsidP="001C4282">
            <w:pPr>
              <w:ind w:firstLineChars="200" w:firstLine="560"/>
              <w:jc w:val="left"/>
              <w:rPr>
                <w:rFonts w:ascii="Times New Roman" w:eastAsia="仿宋" w:hAnsi="Times New Roman"/>
                <w:sz w:val="28"/>
                <w:szCs w:val="28"/>
              </w:rPr>
            </w:pPr>
            <w:r w:rsidRPr="00DB11AF">
              <w:rPr>
                <w:rFonts w:ascii="Times New Roman" w:eastAsia="仿宋" w:hAnsi="Times New Roman"/>
                <w:sz w:val="28"/>
                <w:szCs w:val="28"/>
              </w:rPr>
              <w:t>本项目不在《江苏省生态红线区域保护规划》中常州市生态红线区域一级管控区和二级管控区范围内。</w:t>
            </w:r>
          </w:p>
          <w:p w:rsidR="00F82FCB" w:rsidRPr="00DB11AF" w:rsidRDefault="001C4282" w:rsidP="001C4282">
            <w:pPr>
              <w:ind w:firstLineChars="200" w:firstLine="560"/>
              <w:jc w:val="left"/>
              <w:rPr>
                <w:rFonts w:ascii="Times New Roman" w:eastAsia="仿宋" w:hAnsi="Times New Roman"/>
                <w:sz w:val="28"/>
                <w:szCs w:val="28"/>
              </w:rPr>
            </w:pPr>
            <w:r w:rsidRPr="00DB11AF">
              <w:rPr>
                <w:rFonts w:ascii="Times New Roman" w:eastAsia="仿宋" w:hAnsi="Times New Roman"/>
                <w:sz w:val="28"/>
                <w:szCs w:val="28"/>
              </w:rPr>
              <w:t>（六）</w:t>
            </w:r>
            <w:r w:rsidR="00F82FCB" w:rsidRPr="00DB11AF">
              <w:rPr>
                <w:rFonts w:ascii="Times New Roman" w:eastAsia="仿宋" w:hAnsi="Times New Roman"/>
                <w:sz w:val="28"/>
                <w:szCs w:val="28"/>
              </w:rPr>
              <w:t>产业政策相符性分析</w:t>
            </w:r>
          </w:p>
          <w:p w:rsidR="00F82FCB" w:rsidRPr="00DB11AF" w:rsidRDefault="00F82FCB" w:rsidP="00192AF5">
            <w:pPr>
              <w:ind w:firstLineChars="200" w:firstLine="560"/>
              <w:rPr>
                <w:rFonts w:ascii="Times New Roman" w:eastAsia="仿宋" w:hAnsi="Times New Roman"/>
                <w:sz w:val="28"/>
                <w:szCs w:val="28"/>
              </w:rPr>
            </w:pPr>
            <w:r w:rsidRPr="00DB11AF">
              <w:rPr>
                <w:rFonts w:ascii="Times New Roman" w:eastAsia="仿宋" w:hAnsi="Times New Roman"/>
                <w:sz w:val="28"/>
                <w:szCs w:val="28"/>
              </w:rPr>
              <w:t>本项目主要为</w:t>
            </w:r>
            <w:r w:rsidR="00F6399F">
              <w:rPr>
                <w:rFonts w:ascii="Times New Roman" w:eastAsia="仿宋" w:hAnsi="Times New Roman" w:hint="eastAsia"/>
                <w:sz w:val="28"/>
                <w:szCs w:val="28"/>
              </w:rPr>
              <w:t>电机</w:t>
            </w:r>
            <w:r w:rsidR="00F56A25" w:rsidRPr="00F56A25">
              <w:rPr>
                <w:rFonts w:ascii="Times New Roman" w:eastAsia="仿宋" w:hAnsi="Times New Roman" w:hint="eastAsia"/>
                <w:sz w:val="28"/>
                <w:szCs w:val="28"/>
              </w:rPr>
              <w:t>的生产</w:t>
            </w:r>
            <w:r w:rsidRPr="00DB11AF">
              <w:rPr>
                <w:rFonts w:ascii="Times New Roman" w:eastAsia="仿宋" w:hAnsi="Times New Roman"/>
                <w:sz w:val="28"/>
                <w:szCs w:val="28"/>
              </w:rPr>
              <w:t>，本项目不属于《产业结构调整指导目录（</w:t>
            </w:r>
            <w:r w:rsidRPr="00DB11AF">
              <w:rPr>
                <w:rFonts w:ascii="Times New Roman" w:eastAsia="仿宋" w:hAnsi="Times New Roman"/>
                <w:sz w:val="28"/>
                <w:szCs w:val="28"/>
              </w:rPr>
              <w:t>2011</w:t>
            </w:r>
            <w:r w:rsidRPr="00DB11AF">
              <w:rPr>
                <w:rFonts w:ascii="Times New Roman" w:eastAsia="仿宋" w:hAnsi="Times New Roman"/>
                <w:sz w:val="28"/>
                <w:szCs w:val="28"/>
              </w:rPr>
              <w:t>年本）》、《国家发展改革委关于修改〈产业结构调整指导目录（</w:t>
            </w:r>
            <w:r w:rsidRPr="00DB11AF">
              <w:rPr>
                <w:rFonts w:ascii="Times New Roman" w:eastAsia="仿宋" w:hAnsi="Times New Roman"/>
                <w:sz w:val="28"/>
                <w:szCs w:val="28"/>
              </w:rPr>
              <w:t>2011</w:t>
            </w:r>
            <w:r w:rsidRPr="00DB11AF">
              <w:rPr>
                <w:rFonts w:ascii="Times New Roman" w:eastAsia="仿宋" w:hAnsi="Times New Roman"/>
                <w:sz w:val="28"/>
                <w:szCs w:val="28"/>
              </w:rPr>
              <w:t>年本）〉有关条款的决定》和《江苏省工业和信息产业结构调整指导目录（</w:t>
            </w:r>
            <w:r w:rsidRPr="00DB11AF">
              <w:rPr>
                <w:rFonts w:ascii="Times New Roman" w:eastAsia="仿宋" w:hAnsi="Times New Roman"/>
                <w:sz w:val="28"/>
                <w:szCs w:val="28"/>
              </w:rPr>
              <w:t>2012</w:t>
            </w:r>
            <w:r w:rsidRPr="00DB11AF">
              <w:rPr>
                <w:rFonts w:ascii="Times New Roman" w:eastAsia="仿宋" w:hAnsi="Times New Roman"/>
                <w:sz w:val="28"/>
                <w:szCs w:val="28"/>
              </w:rPr>
              <w:t>年本）》、《关于修改〈江苏省工业和信息产业结</w:t>
            </w:r>
            <w:r w:rsidRPr="00DB11AF">
              <w:rPr>
                <w:rFonts w:ascii="Times New Roman" w:eastAsia="仿宋" w:hAnsi="Times New Roman"/>
                <w:sz w:val="28"/>
                <w:szCs w:val="28"/>
              </w:rPr>
              <w:lastRenderedPageBreak/>
              <w:t>构调整指导目录（</w:t>
            </w:r>
            <w:r w:rsidRPr="00DB11AF">
              <w:rPr>
                <w:rFonts w:ascii="Times New Roman" w:eastAsia="仿宋" w:hAnsi="Times New Roman"/>
                <w:sz w:val="28"/>
                <w:szCs w:val="28"/>
              </w:rPr>
              <w:t>2012</w:t>
            </w:r>
            <w:r w:rsidRPr="00DB11AF">
              <w:rPr>
                <w:rFonts w:ascii="Times New Roman" w:eastAsia="仿宋" w:hAnsi="Times New Roman"/>
                <w:sz w:val="28"/>
                <w:szCs w:val="28"/>
              </w:rPr>
              <w:t>年本）〉部分条目的通知》中的</w:t>
            </w:r>
            <w:r w:rsidRPr="00DB11AF">
              <w:rPr>
                <w:rFonts w:ascii="Times New Roman" w:eastAsia="仿宋" w:hAnsi="Times New Roman"/>
                <w:sz w:val="28"/>
                <w:szCs w:val="28"/>
              </w:rPr>
              <w:t>“</w:t>
            </w:r>
            <w:r w:rsidRPr="00DB11AF">
              <w:rPr>
                <w:rFonts w:ascii="Times New Roman" w:eastAsia="仿宋" w:hAnsi="Times New Roman"/>
                <w:sz w:val="28"/>
                <w:szCs w:val="28"/>
              </w:rPr>
              <w:t>鼓励类</w:t>
            </w:r>
            <w:r w:rsidRPr="00DB11AF">
              <w:rPr>
                <w:rFonts w:ascii="Times New Roman" w:eastAsia="仿宋" w:hAnsi="Times New Roman"/>
                <w:sz w:val="28"/>
                <w:szCs w:val="28"/>
              </w:rPr>
              <w:t>”</w:t>
            </w:r>
            <w:r w:rsidRPr="00DB11AF">
              <w:rPr>
                <w:rFonts w:ascii="Times New Roman" w:eastAsia="仿宋" w:hAnsi="Times New Roman"/>
                <w:sz w:val="28"/>
                <w:szCs w:val="28"/>
              </w:rPr>
              <w:t>、</w:t>
            </w:r>
            <w:r w:rsidRPr="00DB11AF">
              <w:rPr>
                <w:rFonts w:ascii="Times New Roman" w:eastAsia="仿宋" w:hAnsi="Times New Roman"/>
                <w:sz w:val="28"/>
                <w:szCs w:val="28"/>
              </w:rPr>
              <w:t>“</w:t>
            </w:r>
            <w:r w:rsidRPr="00DB11AF">
              <w:rPr>
                <w:rFonts w:ascii="Times New Roman" w:eastAsia="仿宋" w:hAnsi="Times New Roman"/>
                <w:sz w:val="28"/>
                <w:szCs w:val="28"/>
              </w:rPr>
              <w:t>限制类</w:t>
            </w:r>
            <w:r w:rsidRPr="00DB11AF">
              <w:rPr>
                <w:rFonts w:ascii="Times New Roman" w:eastAsia="仿宋" w:hAnsi="Times New Roman"/>
                <w:sz w:val="28"/>
                <w:szCs w:val="28"/>
              </w:rPr>
              <w:t>”</w:t>
            </w:r>
            <w:r w:rsidRPr="00DB11AF">
              <w:rPr>
                <w:rFonts w:ascii="Times New Roman" w:eastAsia="仿宋" w:hAnsi="Times New Roman"/>
                <w:sz w:val="28"/>
                <w:szCs w:val="28"/>
              </w:rPr>
              <w:t>和</w:t>
            </w:r>
            <w:r w:rsidRPr="00DB11AF">
              <w:rPr>
                <w:rFonts w:ascii="Times New Roman" w:eastAsia="仿宋" w:hAnsi="Times New Roman"/>
                <w:sz w:val="28"/>
                <w:szCs w:val="28"/>
              </w:rPr>
              <w:t>“</w:t>
            </w:r>
            <w:r w:rsidRPr="00DB11AF">
              <w:rPr>
                <w:rFonts w:ascii="Times New Roman" w:eastAsia="仿宋" w:hAnsi="Times New Roman"/>
                <w:sz w:val="28"/>
                <w:szCs w:val="28"/>
              </w:rPr>
              <w:t>淘汰类</w:t>
            </w:r>
            <w:r w:rsidRPr="00DB11AF">
              <w:rPr>
                <w:rFonts w:ascii="Times New Roman" w:eastAsia="仿宋" w:hAnsi="Times New Roman"/>
                <w:sz w:val="28"/>
                <w:szCs w:val="28"/>
              </w:rPr>
              <w:t>”</w:t>
            </w:r>
            <w:r w:rsidRPr="00DB11AF">
              <w:rPr>
                <w:rFonts w:ascii="Times New Roman" w:eastAsia="仿宋" w:hAnsi="Times New Roman"/>
                <w:sz w:val="28"/>
                <w:szCs w:val="28"/>
              </w:rPr>
              <w:t>项目，为允许类项目。</w:t>
            </w:r>
          </w:p>
          <w:p w:rsidR="00F82FCB" w:rsidRPr="00DB11AF" w:rsidRDefault="00F82FCB" w:rsidP="00192AF5">
            <w:pPr>
              <w:ind w:firstLineChars="200" w:firstLine="560"/>
              <w:rPr>
                <w:rFonts w:ascii="Times New Roman" w:eastAsia="仿宋" w:hAnsi="Times New Roman"/>
                <w:sz w:val="28"/>
                <w:szCs w:val="28"/>
              </w:rPr>
            </w:pPr>
            <w:r w:rsidRPr="00DB11AF">
              <w:rPr>
                <w:rFonts w:ascii="Times New Roman" w:eastAsia="仿宋" w:hAnsi="Times New Roman"/>
                <w:sz w:val="28"/>
                <w:szCs w:val="28"/>
              </w:rPr>
              <w:t>本项目不属于《部分工业行业淘汰落后生产工艺装备和产品指导目录（</w:t>
            </w:r>
            <w:r w:rsidRPr="00DB11AF">
              <w:rPr>
                <w:rFonts w:ascii="Times New Roman" w:eastAsia="仿宋" w:hAnsi="Times New Roman"/>
                <w:sz w:val="28"/>
                <w:szCs w:val="28"/>
              </w:rPr>
              <w:t>2010</w:t>
            </w:r>
            <w:r w:rsidRPr="00DB11AF">
              <w:rPr>
                <w:rFonts w:ascii="Times New Roman" w:eastAsia="仿宋" w:hAnsi="Times New Roman"/>
                <w:sz w:val="28"/>
                <w:szCs w:val="28"/>
              </w:rPr>
              <w:t>年本）》（中华人民共和国工业和信息化部公告工产业</w:t>
            </w:r>
            <w:r w:rsidRPr="00DB11AF">
              <w:rPr>
                <w:rFonts w:ascii="Times New Roman" w:eastAsia="仿宋" w:hAnsi="Times New Roman"/>
                <w:sz w:val="28"/>
                <w:szCs w:val="28"/>
              </w:rPr>
              <w:t>[2010]</w:t>
            </w:r>
            <w:r w:rsidRPr="00DB11AF">
              <w:rPr>
                <w:rFonts w:ascii="Times New Roman" w:eastAsia="仿宋" w:hAnsi="Times New Roman"/>
                <w:sz w:val="28"/>
                <w:szCs w:val="28"/>
              </w:rPr>
              <w:t>第</w:t>
            </w:r>
            <w:r w:rsidRPr="00DB11AF">
              <w:rPr>
                <w:rFonts w:ascii="Times New Roman" w:eastAsia="仿宋" w:hAnsi="Times New Roman"/>
                <w:sz w:val="28"/>
                <w:szCs w:val="28"/>
              </w:rPr>
              <w:t>122</w:t>
            </w:r>
            <w:r w:rsidRPr="00DB11AF">
              <w:rPr>
                <w:rFonts w:ascii="Times New Roman" w:eastAsia="仿宋" w:hAnsi="Times New Roman"/>
                <w:sz w:val="28"/>
                <w:szCs w:val="28"/>
              </w:rPr>
              <w:t>号）中项目；不属于《限制用地项目目录（</w:t>
            </w:r>
            <w:r w:rsidRPr="00DB11AF">
              <w:rPr>
                <w:rFonts w:ascii="Times New Roman" w:eastAsia="仿宋" w:hAnsi="Times New Roman"/>
                <w:sz w:val="28"/>
                <w:szCs w:val="28"/>
              </w:rPr>
              <w:t>2012</w:t>
            </w:r>
            <w:r w:rsidRPr="00DB11AF">
              <w:rPr>
                <w:rFonts w:ascii="Times New Roman" w:eastAsia="仿宋" w:hAnsi="Times New Roman"/>
                <w:sz w:val="28"/>
                <w:szCs w:val="28"/>
              </w:rPr>
              <w:t>年本）》和《禁止用地项目目录（</w:t>
            </w:r>
            <w:r w:rsidRPr="00DB11AF">
              <w:rPr>
                <w:rFonts w:ascii="Times New Roman" w:eastAsia="仿宋" w:hAnsi="Times New Roman"/>
                <w:sz w:val="28"/>
                <w:szCs w:val="28"/>
              </w:rPr>
              <w:t>2012</w:t>
            </w:r>
            <w:r w:rsidRPr="00DB11AF">
              <w:rPr>
                <w:rFonts w:ascii="Times New Roman" w:eastAsia="仿宋" w:hAnsi="Times New Roman"/>
                <w:sz w:val="28"/>
                <w:szCs w:val="28"/>
              </w:rPr>
              <w:t>年本）》中所规定的类别；也不属于《江苏省限制用地项目目录（</w:t>
            </w:r>
            <w:r w:rsidRPr="00DB11AF">
              <w:rPr>
                <w:rFonts w:ascii="Times New Roman" w:eastAsia="仿宋" w:hAnsi="Times New Roman"/>
                <w:sz w:val="28"/>
                <w:szCs w:val="28"/>
              </w:rPr>
              <w:t>2013</w:t>
            </w:r>
            <w:r w:rsidRPr="00DB11AF">
              <w:rPr>
                <w:rFonts w:ascii="Times New Roman" w:eastAsia="仿宋" w:hAnsi="Times New Roman"/>
                <w:sz w:val="28"/>
                <w:szCs w:val="28"/>
              </w:rPr>
              <w:t>年本）》和《江苏省禁止用地项目目录（</w:t>
            </w:r>
            <w:r w:rsidRPr="00DB11AF">
              <w:rPr>
                <w:rFonts w:ascii="Times New Roman" w:eastAsia="仿宋" w:hAnsi="Times New Roman"/>
                <w:sz w:val="28"/>
                <w:szCs w:val="28"/>
              </w:rPr>
              <w:t>2013</w:t>
            </w:r>
            <w:r w:rsidRPr="00DB11AF">
              <w:rPr>
                <w:rFonts w:ascii="Times New Roman" w:eastAsia="仿宋" w:hAnsi="Times New Roman"/>
                <w:sz w:val="28"/>
                <w:szCs w:val="28"/>
              </w:rPr>
              <w:t>年本）》中所规定的类别。</w:t>
            </w:r>
          </w:p>
          <w:p w:rsidR="00F82FCB" w:rsidRPr="00DB11AF" w:rsidRDefault="00F82FCB" w:rsidP="00192AF5">
            <w:pPr>
              <w:ind w:firstLineChars="200" w:firstLine="560"/>
              <w:rPr>
                <w:rFonts w:ascii="Times New Roman" w:eastAsia="仿宋" w:hAnsi="Times New Roman"/>
                <w:sz w:val="28"/>
                <w:szCs w:val="28"/>
              </w:rPr>
            </w:pPr>
            <w:r w:rsidRPr="00DB11AF">
              <w:rPr>
                <w:rFonts w:ascii="Times New Roman" w:eastAsia="仿宋" w:hAnsi="Times New Roman"/>
                <w:sz w:val="28"/>
                <w:szCs w:val="28"/>
              </w:rPr>
              <w:t>本项目产品、规模</w:t>
            </w:r>
            <w:r w:rsidR="00257070" w:rsidRPr="00DB11AF">
              <w:rPr>
                <w:rFonts w:ascii="Times New Roman" w:eastAsia="仿宋" w:hAnsi="Times New Roman"/>
                <w:sz w:val="28"/>
                <w:szCs w:val="28"/>
              </w:rPr>
              <w:t>、</w:t>
            </w:r>
            <w:r w:rsidRPr="00DB11AF">
              <w:rPr>
                <w:rFonts w:ascii="Times New Roman" w:eastAsia="仿宋" w:hAnsi="Times New Roman"/>
                <w:sz w:val="28"/>
                <w:szCs w:val="28"/>
              </w:rPr>
              <w:t>生产工艺</w:t>
            </w:r>
            <w:r w:rsidR="00257070" w:rsidRPr="00DB11AF">
              <w:rPr>
                <w:rFonts w:ascii="Times New Roman" w:eastAsia="仿宋" w:hAnsi="Times New Roman"/>
                <w:sz w:val="28"/>
                <w:szCs w:val="28"/>
              </w:rPr>
              <w:t>及</w:t>
            </w:r>
            <w:r w:rsidRPr="00DB11AF">
              <w:rPr>
                <w:rFonts w:ascii="Times New Roman" w:eastAsia="仿宋" w:hAnsi="Times New Roman"/>
                <w:sz w:val="28"/>
                <w:szCs w:val="28"/>
              </w:rPr>
              <w:t>设备同国家和地方政策不相悖。</w:t>
            </w:r>
          </w:p>
          <w:p w:rsidR="00F82FCB" w:rsidRPr="00DB11AF" w:rsidRDefault="00F82FCB" w:rsidP="00192AF5">
            <w:pPr>
              <w:ind w:firstLineChars="200" w:firstLine="560"/>
              <w:rPr>
                <w:rFonts w:ascii="Times New Roman" w:eastAsia="仿宋" w:hAnsi="Times New Roman"/>
                <w:sz w:val="28"/>
                <w:szCs w:val="28"/>
              </w:rPr>
            </w:pPr>
            <w:r w:rsidRPr="00DB11AF">
              <w:rPr>
                <w:rFonts w:ascii="Times New Roman" w:eastAsia="仿宋" w:hAnsi="Times New Roman"/>
                <w:sz w:val="28"/>
                <w:szCs w:val="28"/>
              </w:rPr>
              <w:t>本项目所在地属于太湖流域三级保护区，项目生产</w:t>
            </w:r>
            <w:r w:rsidR="00057DAD" w:rsidRPr="00DB11AF">
              <w:rPr>
                <w:rFonts w:ascii="Times New Roman" w:eastAsia="仿宋" w:hAnsi="Times New Roman"/>
                <w:sz w:val="28"/>
                <w:szCs w:val="28"/>
              </w:rPr>
              <w:t>工艺</w:t>
            </w:r>
            <w:r w:rsidRPr="00DB11AF">
              <w:rPr>
                <w:rFonts w:ascii="Times New Roman" w:eastAsia="仿宋" w:hAnsi="Times New Roman"/>
                <w:sz w:val="28"/>
                <w:szCs w:val="28"/>
              </w:rPr>
              <w:t>中不排放含氮磷废水，因此项目符合《江苏省太湖水污染防治条例》（</w:t>
            </w:r>
            <w:r w:rsidRPr="00DB11AF">
              <w:rPr>
                <w:rFonts w:ascii="Times New Roman" w:eastAsia="仿宋" w:hAnsi="Times New Roman"/>
                <w:sz w:val="28"/>
                <w:szCs w:val="28"/>
              </w:rPr>
              <w:t>2012</w:t>
            </w:r>
            <w:r w:rsidRPr="00DB11AF">
              <w:rPr>
                <w:rFonts w:ascii="Times New Roman" w:eastAsia="仿宋" w:hAnsi="Times New Roman"/>
                <w:sz w:val="28"/>
                <w:szCs w:val="28"/>
              </w:rPr>
              <w:t>年修订）规定。</w:t>
            </w:r>
          </w:p>
          <w:p w:rsidR="00192AF5" w:rsidRDefault="00F82FCB" w:rsidP="00257070">
            <w:pPr>
              <w:ind w:firstLineChars="200" w:firstLine="560"/>
              <w:rPr>
                <w:rFonts w:ascii="Times New Roman" w:eastAsia="仿宋" w:hAnsi="Times New Roman"/>
                <w:sz w:val="28"/>
                <w:szCs w:val="28"/>
              </w:rPr>
            </w:pPr>
            <w:r w:rsidRPr="00DB11AF">
              <w:rPr>
                <w:rFonts w:ascii="Times New Roman" w:eastAsia="仿宋" w:hAnsi="Times New Roman"/>
                <w:sz w:val="28"/>
                <w:szCs w:val="28"/>
              </w:rPr>
              <w:t>综上，本项目的建设符合当前国家产业政策、土地使用政策和地方性产业政策。</w:t>
            </w:r>
          </w:p>
          <w:p w:rsidR="0037679B" w:rsidRDefault="0037679B" w:rsidP="00257070">
            <w:pPr>
              <w:ind w:firstLineChars="200" w:firstLine="560"/>
              <w:rPr>
                <w:rFonts w:ascii="Times New Roman" w:eastAsia="仿宋" w:hAnsi="Times New Roman"/>
                <w:sz w:val="28"/>
                <w:szCs w:val="28"/>
              </w:rPr>
            </w:pPr>
          </w:p>
          <w:p w:rsidR="0037679B" w:rsidRDefault="0037679B" w:rsidP="00257070">
            <w:pPr>
              <w:ind w:firstLineChars="200" w:firstLine="560"/>
              <w:rPr>
                <w:rFonts w:ascii="Times New Roman" w:eastAsia="仿宋" w:hAnsi="Times New Roman"/>
                <w:sz w:val="28"/>
                <w:szCs w:val="28"/>
              </w:rPr>
            </w:pPr>
          </w:p>
          <w:p w:rsidR="00C07847" w:rsidRDefault="00C07847" w:rsidP="00257070">
            <w:pPr>
              <w:ind w:firstLineChars="200" w:firstLine="560"/>
              <w:rPr>
                <w:rFonts w:ascii="Times New Roman" w:eastAsia="仿宋" w:hAnsi="Times New Roman"/>
                <w:sz w:val="28"/>
                <w:szCs w:val="28"/>
              </w:rPr>
            </w:pPr>
          </w:p>
          <w:p w:rsidR="00C07847" w:rsidRDefault="00C07847" w:rsidP="00257070">
            <w:pPr>
              <w:ind w:firstLineChars="200" w:firstLine="560"/>
              <w:rPr>
                <w:rFonts w:ascii="Times New Roman" w:eastAsia="仿宋" w:hAnsi="Times New Roman"/>
                <w:sz w:val="28"/>
                <w:szCs w:val="28"/>
              </w:rPr>
            </w:pPr>
          </w:p>
          <w:p w:rsidR="00C07847" w:rsidRDefault="00C07847" w:rsidP="00257070">
            <w:pPr>
              <w:ind w:firstLineChars="200" w:firstLine="560"/>
              <w:rPr>
                <w:rFonts w:ascii="Times New Roman" w:eastAsia="仿宋" w:hAnsi="Times New Roman"/>
                <w:sz w:val="28"/>
                <w:szCs w:val="28"/>
              </w:rPr>
            </w:pPr>
          </w:p>
          <w:p w:rsidR="00C07847" w:rsidRDefault="00C07847" w:rsidP="00257070">
            <w:pPr>
              <w:ind w:firstLineChars="200" w:firstLine="560"/>
              <w:rPr>
                <w:rFonts w:ascii="Times New Roman" w:eastAsia="仿宋" w:hAnsi="Times New Roman"/>
                <w:sz w:val="28"/>
                <w:szCs w:val="28"/>
              </w:rPr>
            </w:pPr>
          </w:p>
          <w:p w:rsidR="0037679B" w:rsidRDefault="0037679B" w:rsidP="00257070">
            <w:pPr>
              <w:ind w:firstLineChars="200" w:firstLine="560"/>
              <w:rPr>
                <w:rFonts w:ascii="Times New Roman" w:eastAsia="仿宋" w:hAnsi="Times New Roman"/>
                <w:sz w:val="28"/>
                <w:szCs w:val="28"/>
              </w:rPr>
            </w:pPr>
          </w:p>
          <w:p w:rsidR="008619B6" w:rsidRPr="00DB11AF" w:rsidRDefault="008619B6" w:rsidP="006D56E5">
            <w:pPr>
              <w:rPr>
                <w:rFonts w:ascii="Times New Roman" w:eastAsia="仿宋" w:hAnsi="Times New Roman"/>
                <w:sz w:val="24"/>
                <w:szCs w:val="24"/>
              </w:rPr>
            </w:pPr>
          </w:p>
        </w:tc>
      </w:tr>
    </w:tbl>
    <w:p w:rsidR="00F12F9A" w:rsidRPr="00DB11AF" w:rsidRDefault="00344A7D" w:rsidP="00B02737">
      <w:pPr>
        <w:jc w:val="left"/>
        <w:outlineLvl w:val="0"/>
        <w:rPr>
          <w:rFonts w:ascii="Times New Roman" w:eastAsia="仿宋" w:hAnsi="Times New Roman"/>
          <w:b/>
          <w:sz w:val="30"/>
          <w:szCs w:val="30"/>
        </w:rPr>
      </w:pPr>
      <w:bookmarkStart w:id="4" w:name="_Toc467248094"/>
      <w:r w:rsidRPr="00DB11AF">
        <w:rPr>
          <w:rFonts w:ascii="Times New Roman" w:eastAsia="仿宋" w:hAnsi="Times New Roman"/>
          <w:b/>
          <w:sz w:val="30"/>
          <w:szCs w:val="30"/>
        </w:rPr>
        <w:lastRenderedPageBreak/>
        <w:t>四</w:t>
      </w:r>
      <w:r w:rsidR="00F12F9A" w:rsidRPr="00DB11AF">
        <w:rPr>
          <w:rFonts w:ascii="Times New Roman" w:eastAsia="仿宋" w:hAnsi="Times New Roman"/>
          <w:b/>
          <w:sz w:val="30"/>
          <w:szCs w:val="30"/>
        </w:rPr>
        <w:t>、</w:t>
      </w:r>
      <w:r w:rsidRPr="00DB11AF">
        <w:rPr>
          <w:rFonts w:ascii="Times New Roman" w:eastAsia="仿宋" w:hAnsi="Times New Roman"/>
          <w:b/>
          <w:sz w:val="30"/>
          <w:szCs w:val="30"/>
        </w:rPr>
        <w:t>污染防治设施建设及运行情况</w:t>
      </w:r>
      <w:bookmarkEnd w:id="4"/>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8528"/>
      </w:tblGrid>
      <w:tr w:rsidR="00257070" w:rsidRPr="00DB11AF" w:rsidTr="00257070">
        <w:trPr>
          <w:trHeight w:val="13272"/>
        </w:trPr>
        <w:tc>
          <w:tcPr>
            <w:tcW w:w="5000" w:type="pct"/>
            <w:shd w:val="clear" w:color="auto" w:fill="auto"/>
          </w:tcPr>
          <w:p w:rsidR="00B3159E" w:rsidRPr="00DB11AF" w:rsidRDefault="00B3159E" w:rsidP="00B3159E">
            <w:pPr>
              <w:adjustRightInd w:val="0"/>
              <w:snapToGrid w:val="0"/>
              <w:ind w:firstLineChars="200" w:firstLine="560"/>
              <w:jc w:val="left"/>
              <w:rPr>
                <w:rFonts w:ascii="Times New Roman" w:eastAsia="仿宋" w:hAnsi="Times New Roman"/>
                <w:sz w:val="28"/>
                <w:szCs w:val="28"/>
              </w:rPr>
            </w:pPr>
            <w:r w:rsidRPr="00DB11AF">
              <w:rPr>
                <w:rFonts w:ascii="Times New Roman" w:eastAsia="仿宋" w:hAnsi="Times New Roman"/>
                <w:sz w:val="28"/>
                <w:szCs w:val="28"/>
              </w:rPr>
              <w:t>1</w:t>
            </w:r>
            <w:r w:rsidRPr="00DB11AF">
              <w:rPr>
                <w:rFonts w:ascii="Times New Roman" w:eastAsia="仿宋" w:hAnsi="Times New Roman"/>
                <w:sz w:val="28"/>
                <w:szCs w:val="28"/>
              </w:rPr>
              <w:t>、废水：</w:t>
            </w:r>
          </w:p>
          <w:p w:rsidR="007D29DE" w:rsidRDefault="007D29DE" w:rsidP="007D29DE">
            <w:pPr>
              <w:adjustRightInd w:val="0"/>
              <w:snapToGrid w:val="0"/>
              <w:ind w:firstLineChars="200" w:firstLine="560"/>
              <w:jc w:val="left"/>
              <w:rPr>
                <w:rFonts w:ascii="Times New Roman" w:eastAsia="仿宋" w:hAnsi="Times New Roman"/>
                <w:bCs/>
                <w:sz w:val="28"/>
                <w:szCs w:val="28"/>
              </w:rPr>
            </w:pPr>
            <w:r>
              <w:rPr>
                <w:rFonts w:ascii="Times New Roman" w:eastAsia="仿宋" w:hAnsi="Times New Roman"/>
                <w:sz w:val="28"/>
                <w:szCs w:val="28"/>
              </w:rPr>
              <w:t>项目生活污水</w:t>
            </w:r>
            <w:r>
              <w:rPr>
                <w:rFonts w:ascii="Times New Roman" w:eastAsia="仿宋" w:hAnsi="Times New Roman"/>
                <w:bCs/>
                <w:sz w:val="28"/>
                <w:szCs w:val="28"/>
              </w:rPr>
              <w:t>依托出租方厂内污水管网收集，通过化粪池预处理达接管标准后，接管排入常州市江边污水处理厂集中处理。</w:t>
            </w:r>
          </w:p>
          <w:p w:rsidR="00CB1DA0" w:rsidRPr="0031573E" w:rsidRDefault="00CB1DA0" w:rsidP="00CB1DA0">
            <w:pPr>
              <w:adjustRightInd w:val="0"/>
              <w:snapToGrid w:val="0"/>
              <w:ind w:firstLineChars="200" w:firstLine="560"/>
              <w:jc w:val="left"/>
              <w:rPr>
                <w:rFonts w:ascii="Times New Roman" w:eastAsia="仿宋" w:hAnsi="Times New Roman"/>
                <w:sz w:val="28"/>
                <w:szCs w:val="28"/>
              </w:rPr>
            </w:pPr>
            <w:r w:rsidRPr="0031573E">
              <w:rPr>
                <w:rFonts w:ascii="Times New Roman" w:eastAsia="仿宋" w:hAnsi="Times New Roman"/>
                <w:sz w:val="28"/>
                <w:szCs w:val="28"/>
              </w:rPr>
              <w:t>2</w:t>
            </w:r>
            <w:r w:rsidRPr="0031573E">
              <w:rPr>
                <w:rFonts w:ascii="Times New Roman" w:eastAsia="仿宋" w:hAnsi="Times New Roman"/>
                <w:sz w:val="28"/>
                <w:szCs w:val="28"/>
              </w:rPr>
              <w:t>、废气：</w:t>
            </w:r>
          </w:p>
          <w:p w:rsidR="00CB1DA0" w:rsidRPr="00F903AE" w:rsidRDefault="00CB1DA0" w:rsidP="00CB1DA0">
            <w:pPr>
              <w:adjustRightInd w:val="0"/>
              <w:snapToGrid w:val="0"/>
              <w:ind w:firstLineChars="200" w:firstLine="560"/>
              <w:jc w:val="left"/>
              <w:rPr>
                <w:rFonts w:ascii="Times New Roman" w:eastAsia="仿宋" w:hAnsi="仿宋"/>
                <w:sz w:val="28"/>
                <w:szCs w:val="28"/>
              </w:rPr>
            </w:pPr>
            <w:r w:rsidRPr="000D6DDB">
              <w:rPr>
                <w:rFonts w:ascii="Times New Roman" w:eastAsia="仿宋" w:hAnsi="Times New Roman" w:hint="eastAsia"/>
                <w:sz w:val="28"/>
                <w:szCs w:val="28"/>
              </w:rPr>
              <w:t>焊接烟尘，产生量较少，通过车间无组织排放，加强通风</w:t>
            </w:r>
            <w:r w:rsidRPr="000D6DDB">
              <w:rPr>
                <w:rFonts w:ascii="Times New Roman" w:eastAsia="仿宋" w:hAnsi="Times New Roman"/>
                <w:sz w:val="28"/>
                <w:szCs w:val="28"/>
              </w:rPr>
              <w:t>。</w:t>
            </w:r>
          </w:p>
          <w:p w:rsidR="00B3159E" w:rsidRPr="00DB11AF" w:rsidRDefault="00B3159E" w:rsidP="00B3159E">
            <w:pPr>
              <w:adjustRightInd w:val="0"/>
              <w:snapToGrid w:val="0"/>
              <w:ind w:firstLineChars="200" w:firstLine="560"/>
              <w:jc w:val="left"/>
              <w:rPr>
                <w:rFonts w:ascii="Times New Roman" w:eastAsia="仿宋" w:hAnsi="Times New Roman"/>
                <w:sz w:val="28"/>
                <w:szCs w:val="28"/>
              </w:rPr>
            </w:pPr>
            <w:r w:rsidRPr="00DB11AF">
              <w:rPr>
                <w:rFonts w:ascii="Times New Roman" w:eastAsia="仿宋" w:hAnsi="Times New Roman"/>
                <w:sz w:val="28"/>
                <w:szCs w:val="28"/>
              </w:rPr>
              <w:t>3</w:t>
            </w:r>
            <w:r w:rsidRPr="00DB11AF">
              <w:rPr>
                <w:rFonts w:ascii="Times New Roman" w:eastAsia="仿宋" w:hAnsi="Times New Roman"/>
                <w:sz w:val="28"/>
                <w:szCs w:val="28"/>
              </w:rPr>
              <w:t>、噪声：</w:t>
            </w:r>
          </w:p>
          <w:p w:rsidR="00D72931" w:rsidRPr="00DB11AF" w:rsidRDefault="00D72931" w:rsidP="00B3159E">
            <w:pPr>
              <w:adjustRightInd w:val="0"/>
              <w:snapToGrid w:val="0"/>
              <w:ind w:firstLineChars="200" w:firstLine="560"/>
              <w:jc w:val="left"/>
              <w:rPr>
                <w:rFonts w:ascii="Times New Roman" w:eastAsia="仿宋" w:hAnsi="Times New Roman"/>
                <w:sz w:val="28"/>
                <w:szCs w:val="28"/>
              </w:rPr>
            </w:pPr>
            <w:r w:rsidRPr="004137E2">
              <w:rPr>
                <w:rFonts w:ascii="Times New Roman" w:eastAsia="仿宋" w:hAnsi="Times New Roman" w:hint="eastAsia"/>
                <w:sz w:val="28"/>
                <w:szCs w:val="28"/>
              </w:rPr>
              <w:t>本</w:t>
            </w:r>
            <w:r>
              <w:rPr>
                <w:rFonts w:ascii="Times New Roman" w:eastAsia="仿宋" w:hAnsi="Times New Roman" w:hint="eastAsia"/>
                <w:sz w:val="28"/>
                <w:szCs w:val="28"/>
              </w:rPr>
              <w:t>公司</w:t>
            </w:r>
            <w:r w:rsidRPr="004137E2">
              <w:rPr>
                <w:rFonts w:ascii="Times New Roman" w:eastAsia="仿宋" w:hAnsi="Times New Roman" w:hint="eastAsia"/>
                <w:sz w:val="28"/>
                <w:szCs w:val="28"/>
              </w:rPr>
              <w:t>在生产过程中的噪声设备主要是</w:t>
            </w:r>
            <w:r w:rsidRPr="00D72931">
              <w:rPr>
                <w:rFonts w:ascii="Times New Roman" w:eastAsia="仿宋" w:hAnsi="Times New Roman" w:hint="eastAsia"/>
                <w:sz w:val="28"/>
                <w:szCs w:val="28"/>
              </w:rPr>
              <w:t>空气压缩机（</w:t>
            </w:r>
            <w:r w:rsidRPr="00D72931">
              <w:rPr>
                <w:rFonts w:ascii="Times New Roman" w:eastAsia="仿宋" w:hAnsi="Times New Roman" w:hint="eastAsia"/>
                <w:sz w:val="28"/>
                <w:szCs w:val="28"/>
              </w:rPr>
              <w:t>1</w:t>
            </w:r>
            <w:r w:rsidRPr="00D72931">
              <w:rPr>
                <w:rFonts w:ascii="Times New Roman" w:eastAsia="仿宋" w:hAnsi="Times New Roman" w:hint="eastAsia"/>
                <w:sz w:val="28"/>
                <w:szCs w:val="28"/>
              </w:rPr>
              <w:t>台）、车床（</w:t>
            </w:r>
            <w:r w:rsidRPr="00D72931">
              <w:rPr>
                <w:rFonts w:ascii="Times New Roman" w:eastAsia="仿宋" w:hAnsi="Times New Roman" w:hint="eastAsia"/>
                <w:sz w:val="28"/>
                <w:szCs w:val="28"/>
              </w:rPr>
              <w:t>3</w:t>
            </w:r>
            <w:r w:rsidRPr="00D72931">
              <w:rPr>
                <w:rFonts w:ascii="Times New Roman" w:eastAsia="仿宋" w:hAnsi="Times New Roman" w:hint="eastAsia"/>
                <w:sz w:val="28"/>
                <w:szCs w:val="28"/>
              </w:rPr>
              <w:t>台）、钻床（</w:t>
            </w:r>
            <w:r w:rsidRPr="00D72931">
              <w:rPr>
                <w:rFonts w:ascii="Times New Roman" w:eastAsia="仿宋" w:hAnsi="Times New Roman" w:hint="eastAsia"/>
                <w:sz w:val="28"/>
                <w:szCs w:val="28"/>
              </w:rPr>
              <w:t>7</w:t>
            </w:r>
            <w:r w:rsidRPr="00D72931">
              <w:rPr>
                <w:rFonts w:ascii="Times New Roman" w:eastAsia="仿宋" w:hAnsi="Times New Roman" w:hint="eastAsia"/>
                <w:sz w:val="28"/>
                <w:szCs w:val="28"/>
              </w:rPr>
              <w:t>台）、压机（</w:t>
            </w:r>
            <w:r w:rsidRPr="00D72931">
              <w:rPr>
                <w:rFonts w:ascii="Times New Roman" w:eastAsia="仿宋" w:hAnsi="Times New Roman" w:hint="eastAsia"/>
                <w:sz w:val="28"/>
                <w:szCs w:val="28"/>
              </w:rPr>
              <w:t>3</w:t>
            </w:r>
            <w:r w:rsidRPr="00D72931">
              <w:rPr>
                <w:rFonts w:ascii="Times New Roman" w:eastAsia="仿宋" w:hAnsi="Times New Roman" w:hint="eastAsia"/>
                <w:sz w:val="28"/>
                <w:szCs w:val="28"/>
              </w:rPr>
              <w:t>台）、攻丝机（</w:t>
            </w:r>
            <w:r w:rsidRPr="00D72931">
              <w:rPr>
                <w:rFonts w:ascii="Times New Roman" w:eastAsia="仿宋" w:hAnsi="Times New Roman" w:hint="eastAsia"/>
                <w:sz w:val="28"/>
                <w:szCs w:val="28"/>
              </w:rPr>
              <w:t>2</w:t>
            </w:r>
            <w:r w:rsidRPr="00D72931">
              <w:rPr>
                <w:rFonts w:ascii="Times New Roman" w:eastAsia="仿宋" w:hAnsi="Times New Roman" w:hint="eastAsia"/>
                <w:sz w:val="28"/>
                <w:szCs w:val="28"/>
              </w:rPr>
              <w:t>台）、绕线机（</w:t>
            </w:r>
            <w:r w:rsidRPr="00D72931">
              <w:rPr>
                <w:rFonts w:ascii="Times New Roman" w:eastAsia="仿宋" w:hAnsi="Times New Roman" w:hint="eastAsia"/>
                <w:sz w:val="28"/>
                <w:szCs w:val="28"/>
              </w:rPr>
              <w:t>2</w:t>
            </w:r>
            <w:r w:rsidRPr="00D72931">
              <w:rPr>
                <w:rFonts w:ascii="Times New Roman" w:eastAsia="仿宋" w:hAnsi="Times New Roman" w:hint="eastAsia"/>
                <w:sz w:val="28"/>
                <w:szCs w:val="28"/>
              </w:rPr>
              <w:t>台）</w:t>
            </w:r>
            <w:r w:rsidRPr="004137E2">
              <w:rPr>
                <w:rFonts w:ascii="Times New Roman" w:eastAsia="仿宋" w:hAnsi="Times New Roman" w:hint="eastAsia"/>
                <w:sz w:val="28"/>
                <w:szCs w:val="28"/>
              </w:rPr>
              <w:t>，车间混合噪声值为</w:t>
            </w:r>
            <w:r w:rsidRPr="00172362">
              <w:rPr>
                <w:rFonts w:ascii="Times New Roman" w:eastAsia="仿宋" w:hAnsi="Times New Roman" w:hint="eastAsia"/>
                <w:sz w:val="28"/>
                <w:szCs w:val="28"/>
              </w:rPr>
              <w:t>80dB</w:t>
            </w:r>
            <w:r w:rsidRPr="00172362">
              <w:rPr>
                <w:rFonts w:ascii="Times New Roman" w:eastAsia="仿宋" w:hAnsi="Times New Roman" w:hint="eastAsia"/>
                <w:sz w:val="28"/>
                <w:szCs w:val="28"/>
              </w:rPr>
              <w:t>（</w:t>
            </w:r>
            <w:r w:rsidRPr="00172362">
              <w:rPr>
                <w:rFonts w:ascii="Times New Roman" w:eastAsia="仿宋" w:hAnsi="Times New Roman" w:hint="eastAsia"/>
                <w:sz w:val="28"/>
                <w:szCs w:val="28"/>
              </w:rPr>
              <w:t>A</w:t>
            </w:r>
            <w:r w:rsidRPr="00172362">
              <w:rPr>
                <w:rFonts w:ascii="Times New Roman" w:eastAsia="仿宋" w:hAnsi="Times New Roman" w:hint="eastAsia"/>
                <w:sz w:val="28"/>
                <w:szCs w:val="28"/>
              </w:rPr>
              <w:t>）</w:t>
            </w:r>
            <w:r>
              <w:rPr>
                <w:rFonts w:ascii="Times New Roman" w:eastAsia="仿宋" w:hAnsi="Times New Roman" w:hint="eastAsia"/>
                <w:sz w:val="28"/>
                <w:szCs w:val="28"/>
              </w:rPr>
              <w:t>，</w:t>
            </w:r>
            <w:r w:rsidRPr="00411665">
              <w:rPr>
                <w:rFonts w:ascii="Times New Roman" w:eastAsia="仿宋" w:hAnsi="Times New Roman"/>
                <w:sz w:val="28"/>
                <w:szCs w:val="28"/>
              </w:rPr>
              <w:t>采取合理车间平面布局、按照工业设备安装规范安装、采取隔声、减震、安装隔声垫等降</w:t>
            </w:r>
            <w:r>
              <w:rPr>
                <w:rFonts w:ascii="Times New Roman" w:eastAsia="仿宋" w:hAnsi="Times New Roman"/>
                <w:sz w:val="28"/>
                <w:szCs w:val="28"/>
              </w:rPr>
              <w:t>噪措施，并加强生产管理和设备维护以减小噪声对环境的影响</w:t>
            </w:r>
            <w:r>
              <w:rPr>
                <w:rFonts w:ascii="Times New Roman" w:eastAsia="仿宋" w:hAnsi="Times New Roman" w:hint="eastAsia"/>
                <w:sz w:val="28"/>
                <w:szCs w:val="28"/>
              </w:rPr>
              <w:t>。</w:t>
            </w:r>
          </w:p>
          <w:p w:rsidR="00B3159E" w:rsidRPr="00DB11AF" w:rsidRDefault="00B3159E" w:rsidP="00B3159E">
            <w:pPr>
              <w:ind w:firstLineChars="200" w:firstLine="560"/>
              <w:jc w:val="left"/>
              <w:rPr>
                <w:rFonts w:ascii="Times New Roman" w:eastAsia="仿宋" w:hAnsi="Times New Roman"/>
                <w:sz w:val="28"/>
                <w:szCs w:val="28"/>
              </w:rPr>
            </w:pPr>
            <w:r w:rsidRPr="00DB11AF">
              <w:rPr>
                <w:rFonts w:ascii="Times New Roman" w:eastAsia="仿宋" w:hAnsi="Times New Roman"/>
                <w:sz w:val="28"/>
                <w:szCs w:val="28"/>
              </w:rPr>
              <w:t>4</w:t>
            </w:r>
            <w:r w:rsidRPr="00DB11AF">
              <w:rPr>
                <w:rFonts w:ascii="Times New Roman" w:eastAsia="仿宋" w:hAnsi="Times New Roman"/>
                <w:sz w:val="28"/>
                <w:szCs w:val="28"/>
              </w:rPr>
              <w:t>、固废：</w:t>
            </w:r>
          </w:p>
          <w:p w:rsidR="00B3159E" w:rsidRPr="00DB11AF" w:rsidRDefault="00B3159E" w:rsidP="00B3159E">
            <w:pPr>
              <w:ind w:firstLineChars="200" w:firstLine="560"/>
              <w:jc w:val="left"/>
              <w:rPr>
                <w:rFonts w:ascii="Times New Roman" w:eastAsia="仿宋" w:hAnsi="Times New Roman"/>
                <w:sz w:val="28"/>
                <w:szCs w:val="28"/>
              </w:rPr>
            </w:pPr>
            <w:r w:rsidRPr="00DB11AF">
              <w:rPr>
                <w:rFonts w:ascii="Times New Roman" w:eastAsia="仿宋" w:hAnsi="Times New Roman"/>
                <w:sz w:val="28"/>
                <w:szCs w:val="28"/>
              </w:rPr>
              <w:t>本项目固废均合理处理</w:t>
            </w:r>
            <w:r w:rsidRPr="00DB11AF">
              <w:rPr>
                <w:rFonts w:ascii="Times New Roman" w:eastAsia="仿宋" w:hAnsi="Times New Roman"/>
                <w:sz w:val="28"/>
                <w:szCs w:val="28"/>
              </w:rPr>
              <w:t>/</w:t>
            </w:r>
            <w:r w:rsidRPr="00DB11AF">
              <w:rPr>
                <w:rFonts w:ascii="Times New Roman" w:eastAsia="仿宋" w:hAnsi="Times New Roman"/>
                <w:sz w:val="28"/>
                <w:szCs w:val="28"/>
              </w:rPr>
              <w:t>处置，处置率达到</w:t>
            </w:r>
            <w:r w:rsidRPr="00DB11AF">
              <w:rPr>
                <w:rFonts w:ascii="Times New Roman" w:eastAsia="仿宋" w:hAnsi="Times New Roman"/>
                <w:sz w:val="28"/>
                <w:szCs w:val="28"/>
              </w:rPr>
              <w:t>100%</w:t>
            </w:r>
            <w:r w:rsidRPr="00DB11AF">
              <w:rPr>
                <w:rFonts w:ascii="Times New Roman" w:eastAsia="仿宋" w:hAnsi="Times New Roman"/>
                <w:sz w:val="28"/>
                <w:szCs w:val="28"/>
              </w:rPr>
              <w:t>，不会造成二次污染。处理</w:t>
            </w:r>
            <w:r w:rsidRPr="00DB11AF">
              <w:rPr>
                <w:rFonts w:ascii="Times New Roman" w:eastAsia="仿宋" w:hAnsi="Times New Roman"/>
                <w:sz w:val="28"/>
                <w:szCs w:val="28"/>
              </w:rPr>
              <w:t>/</w:t>
            </w:r>
            <w:r w:rsidRPr="00DB11AF">
              <w:rPr>
                <w:rFonts w:ascii="Times New Roman" w:eastAsia="仿宋" w:hAnsi="Times New Roman"/>
                <w:sz w:val="28"/>
                <w:szCs w:val="28"/>
              </w:rPr>
              <w:t>处置方式如下：</w:t>
            </w:r>
          </w:p>
          <w:p w:rsidR="00B3159E" w:rsidRDefault="00CB1DA0" w:rsidP="00F56A25">
            <w:pPr>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铝屑</w:t>
            </w:r>
            <w:r w:rsidR="00F903AE" w:rsidRPr="00F35E0F">
              <w:rPr>
                <w:rFonts w:ascii="Times New Roman" w:eastAsia="仿宋" w:hAnsi="Times New Roman" w:hint="eastAsia"/>
                <w:sz w:val="28"/>
                <w:szCs w:val="28"/>
              </w:rPr>
              <w:t>：</w:t>
            </w:r>
            <w:r w:rsidR="00F35E0F" w:rsidRPr="00F35E0F">
              <w:rPr>
                <w:rFonts w:ascii="Times New Roman" w:eastAsia="仿宋" w:hAnsi="Times New Roman" w:hint="eastAsia"/>
                <w:sz w:val="28"/>
                <w:szCs w:val="28"/>
              </w:rPr>
              <w:t>外售处理</w:t>
            </w:r>
            <w:r w:rsidR="00F903AE" w:rsidRPr="00F35E0F">
              <w:rPr>
                <w:rFonts w:ascii="Times New Roman" w:eastAsia="仿宋" w:hAnsi="Times New Roman" w:hint="eastAsia"/>
                <w:sz w:val="28"/>
                <w:szCs w:val="28"/>
              </w:rPr>
              <w:t>；</w:t>
            </w:r>
          </w:p>
          <w:p w:rsidR="00F903AE" w:rsidRPr="00F903AE" w:rsidRDefault="00F903AE" w:rsidP="00F903AE">
            <w:pPr>
              <w:ind w:firstLineChars="200" w:firstLine="560"/>
              <w:jc w:val="left"/>
              <w:rPr>
                <w:rFonts w:ascii="Times New Roman" w:eastAsia="仿宋" w:hAnsi="Times New Roman"/>
                <w:sz w:val="28"/>
                <w:szCs w:val="28"/>
              </w:rPr>
            </w:pPr>
            <w:r w:rsidRPr="00DB11AF">
              <w:rPr>
                <w:rFonts w:ascii="Times New Roman" w:eastAsia="仿宋" w:hAnsi="Times New Roman"/>
                <w:sz w:val="28"/>
                <w:szCs w:val="28"/>
              </w:rPr>
              <w:t>生活垃圾：由环卫部门清运处理。</w:t>
            </w:r>
          </w:p>
        </w:tc>
      </w:tr>
    </w:tbl>
    <w:p w:rsidR="00F12F9A" w:rsidRPr="00DB11AF" w:rsidRDefault="00F12F9A" w:rsidP="00BF4882">
      <w:pPr>
        <w:jc w:val="left"/>
        <w:rPr>
          <w:rFonts w:ascii="Times New Roman" w:eastAsia="仿宋" w:hAnsi="Times New Roman"/>
          <w:b/>
          <w:sz w:val="30"/>
          <w:szCs w:val="30"/>
        </w:rPr>
        <w:sectPr w:rsidR="00F12F9A" w:rsidRPr="00DB11AF" w:rsidSect="00C608DC">
          <w:pgSz w:w="11906" w:h="16838"/>
          <w:pgMar w:top="1440" w:right="1797" w:bottom="1440" w:left="1797" w:header="851" w:footer="992" w:gutter="0"/>
          <w:cols w:space="425"/>
          <w:docGrid w:type="lines" w:linePitch="312"/>
        </w:sectPr>
      </w:pPr>
    </w:p>
    <w:p w:rsidR="00F12F9A" w:rsidRPr="00DB11AF" w:rsidRDefault="00F12F9A" w:rsidP="00816AB2">
      <w:pPr>
        <w:jc w:val="left"/>
        <w:outlineLvl w:val="0"/>
        <w:rPr>
          <w:rFonts w:ascii="Times New Roman" w:eastAsia="仿宋" w:hAnsi="Times New Roman"/>
          <w:b/>
          <w:sz w:val="30"/>
          <w:szCs w:val="30"/>
        </w:rPr>
      </w:pPr>
      <w:bookmarkStart w:id="5" w:name="_Toc467248095"/>
      <w:r w:rsidRPr="00DB11AF">
        <w:rPr>
          <w:rFonts w:ascii="Times New Roman" w:eastAsia="仿宋" w:hAnsi="Times New Roman"/>
          <w:b/>
          <w:sz w:val="30"/>
          <w:szCs w:val="30"/>
        </w:rPr>
        <w:lastRenderedPageBreak/>
        <w:t>五、污染物排放标准及稳定达标排放情况（附监测报告）</w:t>
      </w:r>
      <w:bookmarkEnd w:id="5"/>
    </w:p>
    <w:p w:rsidR="00F12F9A" w:rsidRPr="00DB11AF" w:rsidRDefault="00F12F9A" w:rsidP="00512F66">
      <w:pPr>
        <w:spacing w:line="420" w:lineRule="exact"/>
        <w:jc w:val="left"/>
        <w:rPr>
          <w:rFonts w:ascii="Times New Roman" w:eastAsia="仿宋" w:hAnsi="Times New Roman"/>
          <w:b/>
          <w:sz w:val="30"/>
          <w:szCs w:val="30"/>
        </w:rPr>
      </w:pPr>
      <w:r w:rsidRPr="00DB11AF">
        <w:rPr>
          <w:rFonts w:ascii="Times New Roman" w:eastAsia="仿宋" w:hAnsi="Times New Roman"/>
          <w:b/>
          <w:sz w:val="30"/>
          <w:szCs w:val="30"/>
        </w:rPr>
        <w:t>（一）废水排放情况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9"/>
        <w:gridCol w:w="846"/>
        <w:gridCol w:w="856"/>
        <w:gridCol w:w="1077"/>
        <w:gridCol w:w="901"/>
        <w:gridCol w:w="823"/>
        <w:gridCol w:w="984"/>
        <w:gridCol w:w="1171"/>
        <w:gridCol w:w="1134"/>
        <w:gridCol w:w="1699"/>
        <w:gridCol w:w="993"/>
        <w:gridCol w:w="1137"/>
        <w:gridCol w:w="849"/>
        <w:gridCol w:w="853"/>
        <w:gridCol w:w="422"/>
        <w:gridCol w:w="1330"/>
      </w:tblGrid>
      <w:tr w:rsidR="00EF3506" w:rsidRPr="00EF4C9A" w:rsidTr="00EF4C9A">
        <w:trPr>
          <w:trHeight w:val="68"/>
        </w:trPr>
        <w:tc>
          <w:tcPr>
            <w:tcW w:w="539" w:type="dxa"/>
            <w:vMerge w:val="restart"/>
            <w:vAlign w:val="center"/>
          </w:tcPr>
          <w:p w:rsidR="00EF3506" w:rsidRPr="00EF4C9A" w:rsidRDefault="00EF3506"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排污口编号</w:t>
            </w:r>
          </w:p>
        </w:tc>
        <w:tc>
          <w:tcPr>
            <w:tcW w:w="846" w:type="dxa"/>
            <w:vMerge w:val="restart"/>
            <w:vAlign w:val="center"/>
          </w:tcPr>
          <w:p w:rsidR="00EF3506" w:rsidRPr="00EF4C9A" w:rsidRDefault="00EF3506"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处理设施名称及工艺</w:t>
            </w:r>
          </w:p>
        </w:tc>
        <w:tc>
          <w:tcPr>
            <w:tcW w:w="856" w:type="dxa"/>
            <w:vMerge w:val="restart"/>
            <w:vAlign w:val="center"/>
          </w:tcPr>
          <w:p w:rsidR="00EF3506" w:rsidRPr="00EF4C9A" w:rsidRDefault="00EF3506"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设计处理能力（</w:t>
            </w:r>
            <w:r w:rsidRPr="00EF4C9A">
              <w:rPr>
                <w:rFonts w:ascii="Times New Roman" w:eastAsia="仿宋" w:hAnsi="Times New Roman"/>
                <w:sz w:val="26"/>
                <w:szCs w:val="26"/>
              </w:rPr>
              <w:t>t/d</w:t>
            </w:r>
            <w:r w:rsidRPr="00EF4C9A">
              <w:rPr>
                <w:rFonts w:ascii="Times New Roman" w:eastAsia="仿宋" w:hAnsi="Times New Roman"/>
                <w:sz w:val="26"/>
                <w:szCs w:val="26"/>
              </w:rPr>
              <w:t>）</w:t>
            </w:r>
          </w:p>
        </w:tc>
        <w:tc>
          <w:tcPr>
            <w:tcW w:w="1077" w:type="dxa"/>
            <w:vMerge w:val="restart"/>
            <w:vAlign w:val="center"/>
          </w:tcPr>
          <w:p w:rsidR="00EF3506" w:rsidRPr="00EF4C9A" w:rsidRDefault="00EF3506"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实际处理能力（</w:t>
            </w:r>
            <w:r w:rsidRPr="00EF4C9A">
              <w:rPr>
                <w:rFonts w:ascii="Times New Roman" w:eastAsia="仿宋" w:hAnsi="Times New Roman"/>
                <w:sz w:val="26"/>
                <w:szCs w:val="26"/>
              </w:rPr>
              <w:t>t/d</w:t>
            </w:r>
            <w:r w:rsidRPr="00EF4C9A">
              <w:rPr>
                <w:rFonts w:ascii="Times New Roman" w:eastAsia="仿宋" w:hAnsi="Times New Roman"/>
                <w:sz w:val="26"/>
                <w:szCs w:val="26"/>
              </w:rPr>
              <w:t>）</w:t>
            </w:r>
          </w:p>
        </w:tc>
        <w:tc>
          <w:tcPr>
            <w:tcW w:w="901" w:type="dxa"/>
            <w:vMerge w:val="restart"/>
            <w:vAlign w:val="center"/>
          </w:tcPr>
          <w:p w:rsidR="00EF3506" w:rsidRPr="00EF4C9A" w:rsidRDefault="00EF3506"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废水排放量（</w:t>
            </w:r>
            <w:r w:rsidRPr="00EF4C9A">
              <w:rPr>
                <w:rFonts w:ascii="Times New Roman" w:eastAsia="仿宋" w:hAnsi="Times New Roman"/>
                <w:sz w:val="26"/>
                <w:szCs w:val="26"/>
              </w:rPr>
              <w:t>t/a</w:t>
            </w:r>
            <w:r w:rsidRPr="00EF4C9A">
              <w:rPr>
                <w:rFonts w:ascii="Times New Roman" w:eastAsia="仿宋" w:hAnsi="Times New Roman"/>
                <w:sz w:val="26"/>
                <w:szCs w:val="26"/>
              </w:rPr>
              <w:t>）</w:t>
            </w:r>
          </w:p>
        </w:tc>
        <w:tc>
          <w:tcPr>
            <w:tcW w:w="823" w:type="dxa"/>
            <w:vMerge w:val="restart"/>
            <w:vAlign w:val="center"/>
          </w:tcPr>
          <w:p w:rsidR="00EF3506" w:rsidRPr="00EF4C9A" w:rsidRDefault="00EF3506"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排放去向</w:t>
            </w:r>
          </w:p>
        </w:tc>
        <w:tc>
          <w:tcPr>
            <w:tcW w:w="984" w:type="dxa"/>
            <w:vMerge w:val="restart"/>
            <w:vAlign w:val="center"/>
          </w:tcPr>
          <w:p w:rsidR="00EF3506" w:rsidRPr="00EF4C9A" w:rsidRDefault="00EF3506"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主要污染物名称</w:t>
            </w:r>
          </w:p>
        </w:tc>
        <w:tc>
          <w:tcPr>
            <w:tcW w:w="1171" w:type="dxa"/>
            <w:vMerge w:val="restart"/>
            <w:vAlign w:val="center"/>
          </w:tcPr>
          <w:p w:rsidR="00EF3506" w:rsidRPr="00EF4C9A" w:rsidRDefault="00EF3506"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排放</w:t>
            </w:r>
          </w:p>
          <w:p w:rsidR="00EF3506" w:rsidRPr="00EF4C9A" w:rsidRDefault="00EF3506"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浓度（</w:t>
            </w:r>
            <w:r w:rsidRPr="00EF4C9A">
              <w:rPr>
                <w:rFonts w:ascii="Times New Roman" w:eastAsia="仿宋" w:hAnsi="Times New Roman"/>
                <w:sz w:val="26"/>
                <w:szCs w:val="26"/>
              </w:rPr>
              <w:t>mg/L</w:t>
            </w:r>
            <w:r w:rsidRPr="00EF4C9A">
              <w:rPr>
                <w:rFonts w:ascii="Times New Roman" w:eastAsia="仿宋" w:hAnsi="Times New Roman"/>
                <w:sz w:val="26"/>
                <w:szCs w:val="26"/>
              </w:rPr>
              <w:t>）</w:t>
            </w:r>
          </w:p>
        </w:tc>
        <w:tc>
          <w:tcPr>
            <w:tcW w:w="1134" w:type="dxa"/>
            <w:vMerge w:val="restart"/>
            <w:vAlign w:val="center"/>
          </w:tcPr>
          <w:p w:rsidR="00EF3506" w:rsidRPr="00EF4C9A" w:rsidRDefault="00EF3506"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允许排放量（</w:t>
            </w:r>
            <w:r w:rsidRPr="00EF4C9A">
              <w:rPr>
                <w:rFonts w:ascii="Times New Roman" w:eastAsia="仿宋" w:hAnsi="Times New Roman"/>
                <w:sz w:val="26"/>
                <w:szCs w:val="26"/>
              </w:rPr>
              <w:t>t/a</w:t>
            </w:r>
            <w:r w:rsidRPr="00EF4C9A">
              <w:rPr>
                <w:rFonts w:ascii="Times New Roman" w:eastAsia="仿宋" w:hAnsi="Times New Roman"/>
                <w:sz w:val="26"/>
                <w:szCs w:val="26"/>
              </w:rPr>
              <w:t>）</w:t>
            </w:r>
          </w:p>
        </w:tc>
        <w:tc>
          <w:tcPr>
            <w:tcW w:w="2692" w:type="dxa"/>
            <w:gridSpan w:val="2"/>
            <w:shd w:val="clear" w:color="auto" w:fill="auto"/>
            <w:vAlign w:val="center"/>
          </w:tcPr>
          <w:p w:rsidR="00EF3506" w:rsidRPr="00EF4C9A" w:rsidRDefault="00EF3506"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排放标准（</w:t>
            </w:r>
            <w:r w:rsidRPr="00EF4C9A">
              <w:rPr>
                <w:rFonts w:ascii="Times New Roman" w:eastAsia="仿宋" w:hAnsi="Times New Roman"/>
                <w:sz w:val="26"/>
                <w:szCs w:val="26"/>
              </w:rPr>
              <w:t>mg/L</w:t>
            </w:r>
            <w:r w:rsidRPr="00EF4C9A">
              <w:rPr>
                <w:rFonts w:ascii="Times New Roman" w:eastAsia="仿宋" w:hAnsi="Times New Roman"/>
                <w:sz w:val="26"/>
                <w:szCs w:val="26"/>
              </w:rPr>
              <w:t>）</w:t>
            </w:r>
          </w:p>
        </w:tc>
        <w:tc>
          <w:tcPr>
            <w:tcW w:w="3261" w:type="dxa"/>
            <w:gridSpan w:val="4"/>
            <w:vAlign w:val="center"/>
          </w:tcPr>
          <w:p w:rsidR="00EF3506" w:rsidRPr="00EF4C9A" w:rsidRDefault="00EF3506"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企业自测与信息公开情况</w:t>
            </w:r>
          </w:p>
        </w:tc>
        <w:tc>
          <w:tcPr>
            <w:tcW w:w="1330" w:type="dxa"/>
            <w:vMerge w:val="restart"/>
            <w:vAlign w:val="center"/>
          </w:tcPr>
          <w:p w:rsidR="00EF3506" w:rsidRPr="00EF4C9A" w:rsidRDefault="00EF3506"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备注（污水管网和接管情况）</w:t>
            </w:r>
          </w:p>
        </w:tc>
      </w:tr>
      <w:tr w:rsidR="00EF3506" w:rsidRPr="00EF4C9A" w:rsidTr="00EF4C9A">
        <w:trPr>
          <w:trHeight w:val="450"/>
        </w:trPr>
        <w:tc>
          <w:tcPr>
            <w:tcW w:w="539" w:type="dxa"/>
            <w:vMerge/>
            <w:vAlign w:val="center"/>
          </w:tcPr>
          <w:p w:rsidR="00EF3506" w:rsidRPr="00EF4C9A" w:rsidRDefault="00EF3506" w:rsidP="00AD61B4">
            <w:pPr>
              <w:spacing w:line="0" w:lineRule="atLeast"/>
              <w:jc w:val="center"/>
              <w:rPr>
                <w:rFonts w:ascii="Times New Roman" w:eastAsia="仿宋" w:hAnsi="Times New Roman"/>
                <w:sz w:val="26"/>
                <w:szCs w:val="26"/>
              </w:rPr>
            </w:pPr>
          </w:p>
        </w:tc>
        <w:tc>
          <w:tcPr>
            <w:tcW w:w="846" w:type="dxa"/>
            <w:vMerge/>
            <w:vAlign w:val="center"/>
          </w:tcPr>
          <w:p w:rsidR="00EF3506" w:rsidRPr="00EF4C9A" w:rsidRDefault="00EF3506" w:rsidP="00AD61B4">
            <w:pPr>
              <w:spacing w:line="0" w:lineRule="atLeast"/>
              <w:jc w:val="center"/>
              <w:rPr>
                <w:rFonts w:ascii="Times New Roman" w:eastAsia="仿宋" w:hAnsi="Times New Roman"/>
                <w:sz w:val="26"/>
                <w:szCs w:val="26"/>
              </w:rPr>
            </w:pPr>
          </w:p>
        </w:tc>
        <w:tc>
          <w:tcPr>
            <w:tcW w:w="856" w:type="dxa"/>
            <w:vMerge/>
            <w:vAlign w:val="center"/>
          </w:tcPr>
          <w:p w:rsidR="00EF3506" w:rsidRPr="00EF4C9A" w:rsidRDefault="00EF3506" w:rsidP="00AD61B4">
            <w:pPr>
              <w:spacing w:line="0" w:lineRule="atLeast"/>
              <w:jc w:val="center"/>
              <w:rPr>
                <w:rFonts w:ascii="Times New Roman" w:eastAsia="仿宋" w:hAnsi="Times New Roman"/>
                <w:sz w:val="26"/>
                <w:szCs w:val="26"/>
              </w:rPr>
            </w:pPr>
          </w:p>
        </w:tc>
        <w:tc>
          <w:tcPr>
            <w:tcW w:w="1077" w:type="dxa"/>
            <w:vMerge/>
            <w:vAlign w:val="center"/>
          </w:tcPr>
          <w:p w:rsidR="00EF3506" w:rsidRPr="00EF4C9A" w:rsidRDefault="00EF3506" w:rsidP="00AD61B4">
            <w:pPr>
              <w:spacing w:line="0" w:lineRule="atLeast"/>
              <w:jc w:val="center"/>
              <w:rPr>
                <w:rFonts w:ascii="Times New Roman" w:eastAsia="仿宋" w:hAnsi="Times New Roman"/>
                <w:sz w:val="26"/>
                <w:szCs w:val="26"/>
              </w:rPr>
            </w:pPr>
          </w:p>
        </w:tc>
        <w:tc>
          <w:tcPr>
            <w:tcW w:w="901" w:type="dxa"/>
            <w:vMerge/>
            <w:vAlign w:val="center"/>
          </w:tcPr>
          <w:p w:rsidR="00EF3506" w:rsidRPr="00EF4C9A" w:rsidRDefault="00EF3506" w:rsidP="00AD61B4">
            <w:pPr>
              <w:spacing w:line="0" w:lineRule="atLeast"/>
              <w:jc w:val="center"/>
              <w:rPr>
                <w:rFonts w:ascii="Times New Roman" w:eastAsia="仿宋" w:hAnsi="Times New Roman"/>
                <w:sz w:val="26"/>
                <w:szCs w:val="26"/>
              </w:rPr>
            </w:pPr>
          </w:p>
        </w:tc>
        <w:tc>
          <w:tcPr>
            <w:tcW w:w="823" w:type="dxa"/>
            <w:vMerge/>
            <w:vAlign w:val="center"/>
          </w:tcPr>
          <w:p w:rsidR="00EF3506" w:rsidRPr="00EF4C9A" w:rsidRDefault="00EF3506" w:rsidP="00AD61B4">
            <w:pPr>
              <w:spacing w:line="0" w:lineRule="atLeast"/>
              <w:jc w:val="center"/>
              <w:rPr>
                <w:rFonts w:ascii="Times New Roman" w:eastAsia="仿宋" w:hAnsi="Times New Roman"/>
                <w:sz w:val="26"/>
                <w:szCs w:val="26"/>
              </w:rPr>
            </w:pPr>
          </w:p>
        </w:tc>
        <w:tc>
          <w:tcPr>
            <w:tcW w:w="984" w:type="dxa"/>
            <w:vMerge/>
            <w:vAlign w:val="center"/>
          </w:tcPr>
          <w:p w:rsidR="00EF3506" w:rsidRPr="00EF4C9A" w:rsidRDefault="00EF3506" w:rsidP="00AD61B4">
            <w:pPr>
              <w:spacing w:line="0" w:lineRule="atLeast"/>
              <w:jc w:val="center"/>
              <w:rPr>
                <w:rFonts w:ascii="Times New Roman" w:eastAsia="仿宋" w:hAnsi="Times New Roman"/>
                <w:sz w:val="26"/>
                <w:szCs w:val="26"/>
              </w:rPr>
            </w:pPr>
          </w:p>
        </w:tc>
        <w:tc>
          <w:tcPr>
            <w:tcW w:w="1171" w:type="dxa"/>
            <w:vMerge/>
            <w:vAlign w:val="center"/>
          </w:tcPr>
          <w:p w:rsidR="00EF3506" w:rsidRPr="00EF4C9A" w:rsidRDefault="00EF3506" w:rsidP="00AD61B4">
            <w:pPr>
              <w:spacing w:line="0" w:lineRule="atLeast"/>
              <w:jc w:val="center"/>
              <w:rPr>
                <w:rFonts w:ascii="Times New Roman" w:eastAsia="仿宋" w:hAnsi="Times New Roman"/>
                <w:sz w:val="26"/>
                <w:szCs w:val="26"/>
              </w:rPr>
            </w:pPr>
          </w:p>
        </w:tc>
        <w:tc>
          <w:tcPr>
            <w:tcW w:w="1134" w:type="dxa"/>
            <w:vMerge/>
            <w:vAlign w:val="center"/>
          </w:tcPr>
          <w:p w:rsidR="00EF3506" w:rsidRPr="00EF4C9A" w:rsidRDefault="00EF3506" w:rsidP="00AD61B4">
            <w:pPr>
              <w:spacing w:line="0" w:lineRule="atLeast"/>
              <w:jc w:val="center"/>
              <w:rPr>
                <w:rFonts w:ascii="Times New Roman" w:eastAsia="仿宋" w:hAnsi="Times New Roman"/>
                <w:sz w:val="26"/>
                <w:szCs w:val="26"/>
              </w:rPr>
            </w:pPr>
          </w:p>
        </w:tc>
        <w:tc>
          <w:tcPr>
            <w:tcW w:w="1699" w:type="dxa"/>
            <w:shd w:val="clear" w:color="auto" w:fill="auto"/>
            <w:vAlign w:val="center"/>
          </w:tcPr>
          <w:p w:rsidR="00EF3506" w:rsidRPr="00EF4C9A" w:rsidRDefault="00EF3506"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标准</w:t>
            </w:r>
          </w:p>
        </w:tc>
        <w:tc>
          <w:tcPr>
            <w:tcW w:w="993" w:type="dxa"/>
            <w:shd w:val="clear" w:color="auto" w:fill="auto"/>
            <w:vAlign w:val="center"/>
          </w:tcPr>
          <w:p w:rsidR="00EF3506" w:rsidRPr="00EF4C9A" w:rsidRDefault="00EF3506"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标准值</w:t>
            </w:r>
          </w:p>
        </w:tc>
        <w:tc>
          <w:tcPr>
            <w:tcW w:w="1137" w:type="dxa"/>
            <w:vAlign w:val="center"/>
          </w:tcPr>
          <w:p w:rsidR="00EF3506" w:rsidRPr="00EF4C9A" w:rsidRDefault="00EF3506"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自动监控浓度（</w:t>
            </w:r>
            <w:r w:rsidRPr="00EF4C9A">
              <w:rPr>
                <w:rFonts w:ascii="Times New Roman" w:eastAsia="仿宋" w:hAnsi="Times New Roman"/>
                <w:sz w:val="26"/>
                <w:szCs w:val="26"/>
              </w:rPr>
              <w:t>mg/L</w:t>
            </w:r>
            <w:r w:rsidRPr="00EF4C9A">
              <w:rPr>
                <w:rFonts w:ascii="Times New Roman" w:eastAsia="仿宋" w:hAnsi="Times New Roman"/>
                <w:sz w:val="26"/>
                <w:szCs w:val="26"/>
              </w:rPr>
              <w:t>）</w:t>
            </w:r>
          </w:p>
        </w:tc>
        <w:tc>
          <w:tcPr>
            <w:tcW w:w="849" w:type="dxa"/>
            <w:vAlign w:val="center"/>
          </w:tcPr>
          <w:p w:rsidR="00EF3506" w:rsidRPr="00EF4C9A" w:rsidRDefault="00EF3506"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自动监控联网及运维情况</w:t>
            </w:r>
          </w:p>
        </w:tc>
        <w:tc>
          <w:tcPr>
            <w:tcW w:w="853" w:type="dxa"/>
            <w:vAlign w:val="center"/>
          </w:tcPr>
          <w:p w:rsidR="00EF3506" w:rsidRPr="00EF4C9A" w:rsidRDefault="00EF3506"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有无开展手工自测</w:t>
            </w:r>
          </w:p>
        </w:tc>
        <w:tc>
          <w:tcPr>
            <w:tcW w:w="422" w:type="dxa"/>
            <w:vAlign w:val="center"/>
          </w:tcPr>
          <w:p w:rsidR="00EF3506" w:rsidRPr="00EF4C9A" w:rsidRDefault="00EF3506"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有无信息公开</w:t>
            </w:r>
          </w:p>
        </w:tc>
        <w:tc>
          <w:tcPr>
            <w:tcW w:w="1330" w:type="dxa"/>
            <w:vMerge/>
            <w:vAlign w:val="center"/>
          </w:tcPr>
          <w:p w:rsidR="00EF3506" w:rsidRPr="00EF4C9A" w:rsidRDefault="00EF3506" w:rsidP="00AD61B4">
            <w:pPr>
              <w:spacing w:line="0" w:lineRule="atLeast"/>
              <w:jc w:val="center"/>
              <w:rPr>
                <w:rFonts w:ascii="Times New Roman" w:eastAsia="仿宋" w:hAnsi="Times New Roman"/>
                <w:sz w:val="26"/>
                <w:szCs w:val="26"/>
              </w:rPr>
            </w:pPr>
          </w:p>
        </w:tc>
      </w:tr>
      <w:tr w:rsidR="007D29DE" w:rsidRPr="00EF4C9A" w:rsidTr="00EF4C9A">
        <w:trPr>
          <w:trHeight w:val="68"/>
        </w:trPr>
        <w:tc>
          <w:tcPr>
            <w:tcW w:w="539" w:type="dxa"/>
            <w:vMerge w:val="restart"/>
            <w:vAlign w:val="center"/>
          </w:tcPr>
          <w:p w:rsidR="007D29DE" w:rsidRPr="00EF4C9A" w:rsidRDefault="007D29DE"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1</w:t>
            </w:r>
          </w:p>
        </w:tc>
        <w:tc>
          <w:tcPr>
            <w:tcW w:w="846" w:type="dxa"/>
            <w:vMerge w:val="restart"/>
            <w:vAlign w:val="center"/>
          </w:tcPr>
          <w:p w:rsidR="007D29DE" w:rsidRPr="00EF4C9A" w:rsidRDefault="007D29DE"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化</w:t>
            </w:r>
          </w:p>
          <w:p w:rsidR="007D29DE" w:rsidRPr="00EF4C9A" w:rsidRDefault="007D29DE"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粪</w:t>
            </w:r>
          </w:p>
          <w:p w:rsidR="007D29DE" w:rsidRPr="00EF4C9A" w:rsidRDefault="007D29DE"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池</w:t>
            </w:r>
          </w:p>
        </w:tc>
        <w:tc>
          <w:tcPr>
            <w:tcW w:w="856" w:type="dxa"/>
            <w:vMerge w:val="restart"/>
            <w:vAlign w:val="center"/>
          </w:tcPr>
          <w:p w:rsidR="007D29DE" w:rsidRPr="00EF4C9A" w:rsidRDefault="007D29DE"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w:t>
            </w:r>
          </w:p>
        </w:tc>
        <w:tc>
          <w:tcPr>
            <w:tcW w:w="1077" w:type="dxa"/>
            <w:vMerge w:val="restart"/>
            <w:vAlign w:val="center"/>
          </w:tcPr>
          <w:p w:rsidR="007D29DE" w:rsidRPr="00EF4C9A" w:rsidRDefault="007D29DE"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w:t>
            </w:r>
          </w:p>
        </w:tc>
        <w:tc>
          <w:tcPr>
            <w:tcW w:w="901" w:type="dxa"/>
            <w:vMerge w:val="restart"/>
            <w:vAlign w:val="center"/>
          </w:tcPr>
          <w:p w:rsidR="007D29DE" w:rsidRPr="00EF4C9A" w:rsidRDefault="007D29DE" w:rsidP="00AD61B4">
            <w:pPr>
              <w:spacing w:line="0" w:lineRule="atLeast"/>
              <w:jc w:val="center"/>
              <w:rPr>
                <w:rFonts w:ascii="Times New Roman" w:eastAsia="仿宋" w:hAnsi="Times New Roman"/>
                <w:sz w:val="26"/>
                <w:szCs w:val="26"/>
              </w:rPr>
            </w:pPr>
            <w:r w:rsidRPr="00EF4C9A">
              <w:rPr>
                <w:rFonts w:ascii="Times New Roman" w:eastAsia="仿宋" w:hAnsi="Times New Roman" w:hint="eastAsia"/>
                <w:sz w:val="26"/>
                <w:szCs w:val="26"/>
              </w:rPr>
              <w:t>450</w:t>
            </w:r>
          </w:p>
        </w:tc>
        <w:tc>
          <w:tcPr>
            <w:tcW w:w="823" w:type="dxa"/>
            <w:vMerge w:val="restart"/>
            <w:vAlign w:val="center"/>
          </w:tcPr>
          <w:p w:rsidR="007D29DE" w:rsidRPr="00EF4C9A" w:rsidRDefault="00EF4C9A" w:rsidP="00AD61B4">
            <w:pPr>
              <w:spacing w:line="0" w:lineRule="atLeast"/>
              <w:jc w:val="center"/>
              <w:rPr>
                <w:rFonts w:ascii="Times New Roman" w:eastAsia="仿宋" w:hAnsi="Times New Roman"/>
                <w:sz w:val="26"/>
                <w:szCs w:val="26"/>
              </w:rPr>
            </w:pPr>
            <w:r w:rsidRPr="00EF4C9A">
              <w:rPr>
                <w:rFonts w:ascii="Times New Roman" w:eastAsia="仿宋" w:hAnsi="Times New Roman" w:hint="eastAsia"/>
                <w:sz w:val="26"/>
                <w:szCs w:val="26"/>
              </w:rPr>
              <w:t>常州新区江边污水处理厂</w:t>
            </w:r>
          </w:p>
        </w:tc>
        <w:tc>
          <w:tcPr>
            <w:tcW w:w="984" w:type="dxa"/>
            <w:vAlign w:val="center"/>
          </w:tcPr>
          <w:p w:rsidR="007D29DE" w:rsidRPr="00EF4C9A" w:rsidRDefault="007D29DE" w:rsidP="00AD61B4">
            <w:pPr>
              <w:spacing w:line="0" w:lineRule="atLeast"/>
              <w:jc w:val="center"/>
              <w:rPr>
                <w:rFonts w:ascii="Times New Roman" w:eastAsia="仿宋" w:hAnsi="Times New Roman"/>
                <w:b/>
                <w:bCs/>
                <w:color w:val="000000"/>
                <w:sz w:val="26"/>
                <w:szCs w:val="26"/>
              </w:rPr>
            </w:pPr>
            <w:r w:rsidRPr="00EF4C9A">
              <w:rPr>
                <w:rFonts w:ascii="Times New Roman" w:eastAsia="仿宋" w:hAnsi="Times New Roman"/>
                <w:color w:val="000000"/>
                <w:sz w:val="26"/>
                <w:szCs w:val="26"/>
              </w:rPr>
              <w:t>pH</w:t>
            </w:r>
          </w:p>
        </w:tc>
        <w:tc>
          <w:tcPr>
            <w:tcW w:w="1171" w:type="dxa"/>
            <w:vAlign w:val="center"/>
          </w:tcPr>
          <w:p w:rsidR="007D29DE" w:rsidRPr="00EF4C9A" w:rsidRDefault="007D29DE"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w:t>
            </w:r>
          </w:p>
        </w:tc>
        <w:tc>
          <w:tcPr>
            <w:tcW w:w="1134" w:type="dxa"/>
            <w:vAlign w:val="center"/>
          </w:tcPr>
          <w:p w:rsidR="007D29DE" w:rsidRPr="00EF4C9A" w:rsidRDefault="007D29DE"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w:t>
            </w:r>
          </w:p>
        </w:tc>
        <w:tc>
          <w:tcPr>
            <w:tcW w:w="1699" w:type="dxa"/>
            <w:vMerge w:val="restart"/>
            <w:vAlign w:val="center"/>
          </w:tcPr>
          <w:p w:rsidR="007D29DE" w:rsidRPr="00EF4C9A" w:rsidRDefault="007D29DE" w:rsidP="007D29DE">
            <w:pPr>
              <w:spacing w:line="0" w:lineRule="atLeast"/>
              <w:jc w:val="center"/>
              <w:rPr>
                <w:rFonts w:ascii="Times New Roman" w:eastAsia="仿宋" w:hAnsi="Times New Roman"/>
                <w:sz w:val="26"/>
                <w:szCs w:val="26"/>
              </w:rPr>
            </w:pPr>
            <w:r w:rsidRPr="00EF4C9A">
              <w:rPr>
                <w:rFonts w:ascii="Times New Roman" w:eastAsia="仿宋" w:hAnsi="Times New Roman" w:hint="eastAsia"/>
                <w:sz w:val="26"/>
                <w:szCs w:val="26"/>
              </w:rPr>
              <w:t>《污水排入城镇下水道水质标准》</w:t>
            </w:r>
            <w:r w:rsidRPr="00EF4C9A">
              <w:rPr>
                <w:rFonts w:ascii="Times New Roman" w:eastAsia="仿宋" w:hAnsi="Times New Roman" w:hint="eastAsia"/>
                <w:sz w:val="26"/>
                <w:szCs w:val="26"/>
              </w:rPr>
              <w:t>(GB/T 31962-2015)</w:t>
            </w:r>
            <w:r w:rsidRPr="00EF4C9A">
              <w:rPr>
                <w:rFonts w:ascii="Times New Roman" w:eastAsia="仿宋" w:hAnsi="Times New Roman"/>
                <w:sz w:val="26"/>
                <w:szCs w:val="26"/>
              </w:rPr>
              <w:t>表</w:t>
            </w:r>
            <w:r w:rsidRPr="00EF4C9A">
              <w:rPr>
                <w:rFonts w:ascii="Times New Roman" w:eastAsia="仿宋" w:hAnsi="Times New Roman"/>
                <w:sz w:val="26"/>
                <w:szCs w:val="26"/>
              </w:rPr>
              <w:t>1</w:t>
            </w:r>
            <w:r w:rsidRPr="00EF4C9A">
              <w:rPr>
                <w:rFonts w:ascii="Times New Roman" w:eastAsia="仿宋" w:hAnsi="Times New Roman"/>
                <w:sz w:val="26"/>
                <w:szCs w:val="26"/>
              </w:rPr>
              <w:t>标准</w:t>
            </w:r>
          </w:p>
        </w:tc>
        <w:tc>
          <w:tcPr>
            <w:tcW w:w="993" w:type="dxa"/>
            <w:vAlign w:val="center"/>
          </w:tcPr>
          <w:p w:rsidR="007D29DE" w:rsidRPr="00EF4C9A" w:rsidRDefault="007D29DE" w:rsidP="007D29DE">
            <w:pPr>
              <w:adjustRightInd w:val="0"/>
              <w:snapToGrid w:val="0"/>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6</w:t>
            </w:r>
            <w:r w:rsidRPr="00EF4C9A">
              <w:rPr>
                <w:rFonts w:ascii="Times New Roman" w:eastAsia="仿宋" w:hAnsi="Times New Roman" w:hint="eastAsia"/>
                <w:sz w:val="26"/>
                <w:szCs w:val="26"/>
              </w:rPr>
              <w:t>.5</w:t>
            </w:r>
            <w:r w:rsidRPr="00EF4C9A">
              <w:rPr>
                <w:rFonts w:ascii="Times New Roman" w:eastAsia="仿宋" w:hAnsi="Times New Roman"/>
                <w:sz w:val="26"/>
                <w:szCs w:val="26"/>
              </w:rPr>
              <w:t>～</w:t>
            </w:r>
            <w:r w:rsidRPr="00EF4C9A">
              <w:rPr>
                <w:rFonts w:ascii="Times New Roman" w:eastAsia="仿宋" w:hAnsi="Times New Roman"/>
                <w:sz w:val="26"/>
                <w:szCs w:val="26"/>
              </w:rPr>
              <w:t>9</w:t>
            </w:r>
            <w:r w:rsidRPr="00EF4C9A">
              <w:rPr>
                <w:rFonts w:ascii="Times New Roman" w:eastAsia="仿宋" w:hAnsi="Times New Roman" w:hint="eastAsia"/>
                <w:sz w:val="26"/>
                <w:szCs w:val="26"/>
              </w:rPr>
              <w:t>.5</w:t>
            </w:r>
          </w:p>
        </w:tc>
        <w:tc>
          <w:tcPr>
            <w:tcW w:w="1137" w:type="dxa"/>
            <w:vAlign w:val="center"/>
          </w:tcPr>
          <w:p w:rsidR="007D29DE" w:rsidRPr="00EF4C9A" w:rsidRDefault="007D29DE"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w:t>
            </w:r>
          </w:p>
        </w:tc>
        <w:tc>
          <w:tcPr>
            <w:tcW w:w="849" w:type="dxa"/>
            <w:vMerge w:val="restart"/>
            <w:vAlign w:val="center"/>
          </w:tcPr>
          <w:p w:rsidR="007D29DE" w:rsidRPr="00EF4C9A" w:rsidRDefault="007D29DE"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未联网</w:t>
            </w:r>
          </w:p>
        </w:tc>
        <w:tc>
          <w:tcPr>
            <w:tcW w:w="853" w:type="dxa"/>
            <w:vMerge w:val="restart"/>
            <w:vAlign w:val="center"/>
          </w:tcPr>
          <w:p w:rsidR="007D29DE" w:rsidRPr="00EF4C9A" w:rsidRDefault="007D29DE"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无</w:t>
            </w:r>
          </w:p>
        </w:tc>
        <w:tc>
          <w:tcPr>
            <w:tcW w:w="422" w:type="dxa"/>
            <w:vMerge w:val="restart"/>
            <w:vAlign w:val="center"/>
          </w:tcPr>
          <w:p w:rsidR="007D29DE" w:rsidRPr="00EF4C9A" w:rsidRDefault="007D29DE"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无</w:t>
            </w:r>
          </w:p>
        </w:tc>
        <w:tc>
          <w:tcPr>
            <w:tcW w:w="1330" w:type="dxa"/>
            <w:vMerge w:val="restart"/>
            <w:vAlign w:val="center"/>
          </w:tcPr>
          <w:p w:rsidR="007D29DE" w:rsidRPr="00EF4C9A" w:rsidRDefault="007267FB" w:rsidP="00AD61B4">
            <w:pPr>
              <w:spacing w:line="0" w:lineRule="atLeast"/>
              <w:jc w:val="center"/>
              <w:rPr>
                <w:rFonts w:ascii="Times New Roman" w:eastAsia="仿宋" w:hAnsi="Times New Roman"/>
                <w:sz w:val="26"/>
                <w:szCs w:val="26"/>
              </w:rPr>
            </w:pPr>
            <w:r w:rsidRPr="002E5001">
              <w:rPr>
                <w:rFonts w:ascii="Times New Roman" w:eastAsia="仿宋" w:hAnsi="Times New Roman"/>
                <w:bCs/>
                <w:sz w:val="26"/>
                <w:szCs w:val="26"/>
              </w:rPr>
              <w:t>依托</w:t>
            </w:r>
            <w:r w:rsidRPr="002E5001">
              <w:rPr>
                <w:rFonts w:ascii="Times New Roman" w:eastAsia="仿宋" w:hAnsi="Times New Roman" w:hint="eastAsia"/>
                <w:bCs/>
                <w:sz w:val="26"/>
                <w:szCs w:val="26"/>
              </w:rPr>
              <w:t>出租</w:t>
            </w:r>
            <w:r w:rsidRPr="002E5001">
              <w:rPr>
                <w:rFonts w:ascii="Times New Roman" w:eastAsia="仿宋" w:hAnsi="Times New Roman"/>
                <w:bCs/>
                <w:sz w:val="26"/>
                <w:szCs w:val="26"/>
              </w:rPr>
              <w:t>方厂内污水管网收集，化粪池预处理达接管要求，排入常州</w:t>
            </w:r>
            <w:r w:rsidRPr="002E5001">
              <w:rPr>
                <w:rFonts w:ascii="Times New Roman" w:eastAsia="仿宋" w:hAnsi="Times New Roman" w:hint="eastAsia"/>
                <w:bCs/>
                <w:sz w:val="26"/>
                <w:szCs w:val="26"/>
              </w:rPr>
              <w:t>新区江边</w:t>
            </w:r>
            <w:r w:rsidRPr="002E5001">
              <w:rPr>
                <w:rFonts w:ascii="Times New Roman" w:eastAsia="仿宋" w:hAnsi="Times New Roman"/>
                <w:bCs/>
                <w:sz w:val="26"/>
                <w:szCs w:val="26"/>
              </w:rPr>
              <w:t>污水处理厂集中处理</w:t>
            </w:r>
          </w:p>
        </w:tc>
      </w:tr>
      <w:tr w:rsidR="007D29DE" w:rsidRPr="00EF4C9A" w:rsidTr="00EF4C9A">
        <w:trPr>
          <w:trHeight w:val="68"/>
        </w:trPr>
        <w:tc>
          <w:tcPr>
            <w:tcW w:w="539"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846"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856"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1077"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901"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823"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984" w:type="dxa"/>
            <w:vAlign w:val="center"/>
          </w:tcPr>
          <w:p w:rsidR="007D29DE" w:rsidRPr="00EF4C9A" w:rsidRDefault="007D29DE" w:rsidP="00AD61B4">
            <w:pPr>
              <w:spacing w:line="0" w:lineRule="atLeast"/>
              <w:jc w:val="center"/>
              <w:rPr>
                <w:rFonts w:ascii="Times New Roman" w:eastAsia="仿宋" w:hAnsi="Times New Roman"/>
                <w:color w:val="000000"/>
                <w:sz w:val="26"/>
                <w:szCs w:val="26"/>
              </w:rPr>
            </w:pPr>
            <w:r w:rsidRPr="00EF4C9A">
              <w:rPr>
                <w:rFonts w:ascii="Times New Roman" w:eastAsia="仿宋" w:hAnsi="Times New Roman"/>
                <w:color w:val="000000"/>
                <w:sz w:val="26"/>
                <w:szCs w:val="26"/>
              </w:rPr>
              <w:t>COD</w:t>
            </w:r>
          </w:p>
        </w:tc>
        <w:tc>
          <w:tcPr>
            <w:tcW w:w="1171" w:type="dxa"/>
            <w:vAlign w:val="center"/>
          </w:tcPr>
          <w:p w:rsidR="007D29DE" w:rsidRPr="00EF4C9A" w:rsidRDefault="007D29DE" w:rsidP="00AD61B4">
            <w:pPr>
              <w:spacing w:line="0" w:lineRule="atLeast"/>
              <w:jc w:val="center"/>
              <w:rPr>
                <w:rFonts w:ascii="Times New Roman" w:eastAsia="仿宋" w:hAnsi="Times New Roman"/>
                <w:sz w:val="26"/>
                <w:szCs w:val="26"/>
              </w:rPr>
            </w:pPr>
            <w:r w:rsidRPr="00EF4C9A">
              <w:rPr>
                <w:rFonts w:ascii="Times New Roman" w:eastAsia="仿宋" w:hAnsi="Times New Roman" w:hint="eastAsia"/>
                <w:sz w:val="26"/>
                <w:szCs w:val="26"/>
              </w:rPr>
              <w:t>400</w:t>
            </w:r>
          </w:p>
        </w:tc>
        <w:tc>
          <w:tcPr>
            <w:tcW w:w="1134" w:type="dxa"/>
            <w:vAlign w:val="center"/>
          </w:tcPr>
          <w:p w:rsidR="007D29DE" w:rsidRPr="00EF4C9A" w:rsidRDefault="007D29DE" w:rsidP="000F750B">
            <w:pPr>
              <w:spacing w:line="0" w:lineRule="atLeast"/>
              <w:jc w:val="center"/>
              <w:rPr>
                <w:rFonts w:ascii="Times New Roman" w:eastAsia="仿宋" w:hAnsi="Times New Roman"/>
                <w:sz w:val="26"/>
                <w:szCs w:val="26"/>
              </w:rPr>
            </w:pPr>
            <w:r w:rsidRPr="00EF4C9A">
              <w:rPr>
                <w:rFonts w:ascii="Times New Roman" w:eastAsia="仿宋" w:hAnsi="Times New Roman" w:hint="eastAsia"/>
                <w:sz w:val="26"/>
                <w:szCs w:val="26"/>
              </w:rPr>
              <w:t>0.18</w:t>
            </w:r>
          </w:p>
        </w:tc>
        <w:tc>
          <w:tcPr>
            <w:tcW w:w="1699" w:type="dxa"/>
            <w:vMerge/>
            <w:vAlign w:val="center"/>
          </w:tcPr>
          <w:p w:rsidR="007D29DE" w:rsidRPr="00EF4C9A" w:rsidRDefault="007D29DE" w:rsidP="00AD61B4">
            <w:pPr>
              <w:spacing w:line="0" w:lineRule="atLeast"/>
              <w:jc w:val="center"/>
              <w:rPr>
                <w:rFonts w:ascii="Times New Roman" w:eastAsia="仿宋" w:hAnsi="Times New Roman"/>
                <w:sz w:val="26"/>
                <w:szCs w:val="26"/>
                <w:highlight w:val="yellow"/>
              </w:rPr>
            </w:pPr>
          </w:p>
        </w:tc>
        <w:tc>
          <w:tcPr>
            <w:tcW w:w="993" w:type="dxa"/>
            <w:vAlign w:val="center"/>
          </w:tcPr>
          <w:p w:rsidR="007D29DE" w:rsidRPr="00EF4C9A" w:rsidRDefault="007D29DE" w:rsidP="00AD61B4">
            <w:pPr>
              <w:adjustRightInd w:val="0"/>
              <w:snapToGrid w:val="0"/>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500</w:t>
            </w:r>
          </w:p>
        </w:tc>
        <w:tc>
          <w:tcPr>
            <w:tcW w:w="1137" w:type="dxa"/>
            <w:vAlign w:val="center"/>
          </w:tcPr>
          <w:p w:rsidR="007D29DE" w:rsidRPr="00EF4C9A" w:rsidRDefault="007D29DE"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w:t>
            </w:r>
          </w:p>
        </w:tc>
        <w:tc>
          <w:tcPr>
            <w:tcW w:w="849"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853"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422"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1330"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r>
      <w:tr w:rsidR="007D29DE" w:rsidRPr="00EF4C9A" w:rsidTr="00EF4C9A">
        <w:trPr>
          <w:trHeight w:val="68"/>
        </w:trPr>
        <w:tc>
          <w:tcPr>
            <w:tcW w:w="539"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846"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856"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1077"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901"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823"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984" w:type="dxa"/>
            <w:vAlign w:val="center"/>
          </w:tcPr>
          <w:p w:rsidR="007D29DE" w:rsidRPr="00EF4C9A" w:rsidRDefault="007D29DE" w:rsidP="00AD61B4">
            <w:pPr>
              <w:spacing w:line="0" w:lineRule="atLeast"/>
              <w:jc w:val="center"/>
              <w:rPr>
                <w:rFonts w:ascii="Times New Roman" w:eastAsia="仿宋" w:hAnsi="Times New Roman"/>
                <w:color w:val="000000"/>
                <w:sz w:val="26"/>
                <w:szCs w:val="26"/>
              </w:rPr>
            </w:pPr>
            <w:r w:rsidRPr="00EF4C9A">
              <w:rPr>
                <w:rFonts w:ascii="Times New Roman" w:eastAsia="仿宋" w:hAnsi="Times New Roman"/>
                <w:color w:val="000000"/>
                <w:sz w:val="26"/>
                <w:szCs w:val="26"/>
              </w:rPr>
              <w:t>SS</w:t>
            </w:r>
          </w:p>
        </w:tc>
        <w:tc>
          <w:tcPr>
            <w:tcW w:w="1171" w:type="dxa"/>
            <w:vAlign w:val="center"/>
          </w:tcPr>
          <w:p w:rsidR="007D29DE" w:rsidRPr="00EF4C9A" w:rsidRDefault="007D29DE" w:rsidP="00AD61B4">
            <w:pPr>
              <w:spacing w:line="0" w:lineRule="atLeast"/>
              <w:jc w:val="center"/>
              <w:rPr>
                <w:rFonts w:ascii="Times New Roman" w:eastAsia="仿宋" w:hAnsi="Times New Roman"/>
                <w:sz w:val="26"/>
                <w:szCs w:val="26"/>
              </w:rPr>
            </w:pPr>
            <w:r w:rsidRPr="00EF4C9A">
              <w:rPr>
                <w:rFonts w:ascii="Times New Roman" w:eastAsia="仿宋" w:hAnsi="Times New Roman" w:hint="eastAsia"/>
                <w:sz w:val="26"/>
                <w:szCs w:val="26"/>
              </w:rPr>
              <w:t>250</w:t>
            </w:r>
          </w:p>
        </w:tc>
        <w:tc>
          <w:tcPr>
            <w:tcW w:w="1134" w:type="dxa"/>
            <w:vAlign w:val="center"/>
          </w:tcPr>
          <w:p w:rsidR="007D29DE" w:rsidRPr="00EF4C9A" w:rsidRDefault="007D29DE" w:rsidP="007D29DE">
            <w:pPr>
              <w:spacing w:line="0" w:lineRule="atLeast"/>
              <w:jc w:val="center"/>
              <w:rPr>
                <w:rFonts w:ascii="Times New Roman" w:eastAsia="仿宋" w:hAnsi="Times New Roman"/>
                <w:sz w:val="26"/>
                <w:szCs w:val="26"/>
              </w:rPr>
            </w:pPr>
            <w:r w:rsidRPr="00EF4C9A">
              <w:rPr>
                <w:rFonts w:ascii="Times New Roman" w:eastAsia="仿宋" w:hAnsi="Times New Roman" w:hint="eastAsia"/>
                <w:sz w:val="26"/>
                <w:szCs w:val="26"/>
              </w:rPr>
              <w:t>0.1125</w:t>
            </w:r>
          </w:p>
        </w:tc>
        <w:tc>
          <w:tcPr>
            <w:tcW w:w="1699" w:type="dxa"/>
            <w:vMerge/>
            <w:vAlign w:val="center"/>
          </w:tcPr>
          <w:p w:rsidR="007D29DE" w:rsidRPr="00EF4C9A" w:rsidRDefault="007D29DE" w:rsidP="00AD61B4">
            <w:pPr>
              <w:spacing w:line="0" w:lineRule="atLeast"/>
              <w:jc w:val="left"/>
              <w:rPr>
                <w:rFonts w:ascii="Times New Roman" w:eastAsia="仿宋" w:hAnsi="Times New Roman"/>
                <w:sz w:val="26"/>
                <w:szCs w:val="26"/>
                <w:highlight w:val="yellow"/>
              </w:rPr>
            </w:pPr>
          </w:p>
        </w:tc>
        <w:tc>
          <w:tcPr>
            <w:tcW w:w="993" w:type="dxa"/>
            <w:vAlign w:val="center"/>
          </w:tcPr>
          <w:p w:rsidR="007D29DE" w:rsidRPr="00EF4C9A" w:rsidRDefault="007D29DE" w:rsidP="00AD61B4">
            <w:pPr>
              <w:adjustRightInd w:val="0"/>
              <w:snapToGrid w:val="0"/>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400</w:t>
            </w:r>
          </w:p>
        </w:tc>
        <w:tc>
          <w:tcPr>
            <w:tcW w:w="1137" w:type="dxa"/>
            <w:vAlign w:val="center"/>
          </w:tcPr>
          <w:p w:rsidR="007D29DE" w:rsidRPr="00EF4C9A" w:rsidRDefault="007D29DE"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w:t>
            </w:r>
          </w:p>
        </w:tc>
        <w:tc>
          <w:tcPr>
            <w:tcW w:w="849"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853"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422"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1330"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r>
      <w:tr w:rsidR="007D29DE" w:rsidRPr="00EF4C9A" w:rsidTr="00EF4C9A">
        <w:trPr>
          <w:trHeight w:val="68"/>
        </w:trPr>
        <w:tc>
          <w:tcPr>
            <w:tcW w:w="539"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846"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856"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1077"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901"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823"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984" w:type="dxa"/>
            <w:vAlign w:val="center"/>
          </w:tcPr>
          <w:p w:rsidR="007D29DE" w:rsidRPr="00EF4C9A" w:rsidRDefault="007D29DE" w:rsidP="00AD61B4">
            <w:pPr>
              <w:spacing w:line="0" w:lineRule="atLeast"/>
              <w:jc w:val="center"/>
              <w:rPr>
                <w:rFonts w:ascii="Times New Roman" w:eastAsia="仿宋" w:hAnsi="Times New Roman"/>
                <w:color w:val="000000"/>
                <w:sz w:val="26"/>
                <w:szCs w:val="26"/>
              </w:rPr>
            </w:pPr>
            <w:r w:rsidRPr="00EF4C9A">
              <w:rPr>
                <w:rFonts w:ascii="Times New Roman" w:eastAsia="仿宋" w:hAnsi="Times New Roman"/>
                <w:color w:val="000000"/>
                <w:sz w:val="26"/>
                <w:szCs w:val="26"/>
              </w:rPr>
              <w:t>氨氮</w:t>
            </w:r>
          </w:p>
        </w:tc>
        <w:tc>
          <w:tcPr>
            <w:tcW w:w="1171" w:type="dxa"/>
            <w:vAlign w:val="center"/>
          </w:tcPr>
          <w:p w:rsidR="007D29DE" w:rsidRPr="00EF4C9A" w:rsidRDefault="007D29DE"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30</w:t>
            </w:r>
          </w:p>
        </w:tc>
        <w:tc>
          <w:tcPr>
            <w:tcW w:w="1134" w:type="dxa"/>
            <w:vAlign w:val="center"/>
          </w:tcPr>
          <w:p w:rsidR="007D29DE" w:rsidRPr="00EF4C9A" w:rsidRDefault="007D29DE" w:rsidP="000F750B">
            <w:pPr>
              <w:spacing w:line="0" w:lineRule="atLeast"/>
              <w:jc w:val="center"/>
              <w:rPr>
                <w:rFonts w:ascii="Times New Roman" w:eastAsia="仿宋" w:hAnsi="Times New Roman"/>
                <w:sz w:val="26"/>
                <w:szCs w:val="26"/>
              </w:rPr>
            </w:pPr>
            <w:r w:rsidRPr="00EF4C9A">
              <w:rPr>
                <w:rFonts w:ascii="Times New Roman" w:eastAsia="仿宋" w:hAnsi="Times New Roman" w:hint="eastAsia"/>
                <w:sz w:val="26"/>
                <w:szCs w:val="26"/>
              </w:rPr>
              <w:t>0.0135</w:t>
            </w:r>
          </w:p>
        </w:tc>
        <w:tc>
          <w:tcPr>
            <w:tcW w:w="1699" w:type="dxa"/>
            <w:vMerge/>
            <w:vAlign w:val="center"/>
          </w:tcPr>
          <w:p w:rsidR="007D29DE" w:rsidRPr="00EF4C9A" w:rsidRDefault="007D29DE" w:rsidP="00AD61B4">
            <w:pPr>
              <w:spacing w:line="0" w:lineRule="atLeast"/>
              <w:jc w:val="center"/>
              <w:rPr>
                <w:rFonts w:ascii="Times New Roman" w:eastAsia="仿宋" w:hAnsi="Times New Roman"/>
                <w:sz w:val="26"/>
                <w:szCs w:val="26"/>
                <w:highlight w:val="yellow"/>
              </w:rPr>
            </w:pPr>
          </w:p>
        </w:tc>
        <w:tc>
          <w:tcPr>
            <w:tcW w:w="993" w:type="dxa"/>
            <w:vAlign w:val="center"/>
          </w:tcPr>
          <w:p w:rsidR="007D29DE" w:rsidRPr="00EF4C9A" w:rsidRDefault="007D29DE" w:rsidP="00AD61B4">
            <w:pPr>
              <w:adjustRightInd w:val="0"/>
              <w:snapToGrid w:val="0"/>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45</w:t>
            </w:r>
          </w:p>
        </w:tc>
        <w:tc>
          <w:tcPr>
            <w:tcW w:w="1137" w:type="dxa"/>
            <w:vAlign w:val="center"/>
          </w:tcPr>
          <w:p w:rsidR="007D29DE" w:rsidRPr="00EF4C9A" w:rsidRDefault="007D29DE"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w:t>
            </w:r>
          </w:p>
        </w:tc>
        <w:tc>
          <w:tcPr>
            <w:tcW w:w="849"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853"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422"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1330"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r>
      <w:tr w:rsidR="007D29DE" w:rsidRPr="00EF4C9A" w:rsidTr="00EF4C9A">
        <w:trPr>
          <w:trHeight w:val="68"/>
        </w:trPr>
        <w:tc>
          <w:tcPr>
            <w:tcW w:w="539"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846"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856"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1077"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901"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823"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984" w:type="dxa"/>
            <w:vAlign w:val="center"/>
          </w:tcPr>
          <w:p w:rsidR="007D29DE" w:rsidRPr="00EF4C9A" w:rsidRDefault="007D29DE" w:rsidP="00AD61B4">
            <w:pPr>
              <w:spacing w:line="0" w:lineRule="atLeast"/>
              <w:jc w:val="center"/>
              <w:rPr>
                <w:rFonts w:ascii="Times New Roman" w:eastAsia="仿宋" w:hAnsi="Times New Roman"/>
                <w:color w:val="000000"/>
                <w:sz w:val="26"/>
                <w:szCs w:val="26"/>
              </w:rPr>
            </w:pPr>
            <w:r w:rsidRPr="00EF4C9A">
              <w:rPr>
                <w:rFonts w:ascii="Times New Roman" w:eastAsia="仿宋" w:hAnsi="Times New Roman"/>
                <w:color w:val="000000"/>
                <w:sz w:val="26"/>
                <w:szCs w:val="26"/>
              </w:rPr>
              <w:t>总磷</w:t>
            </w:r>
          </w:p>
        </w:tc>
        <w:tc>
          <w:tcPr>
            <w:tcW w:w="1171" w:type="dxa"/>
            <w:vAlign w:val="center"/>
          </w:tcPr>
          <w:p w:rsidR="007D29DE" w:rsidRPr="00EF4C9A" w:rsidRDefault="007D29DE"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3</w:t>
            </w:r>
          </w:p>
        </w:tc>
        <w:tc>
          <w:tcPr>
            <w:tcW w:w="1134" w:type="dxa"/>
            <w:vAlign w:val="center"/>
          </w:tcPr>
          <w:p w:rsidR="007D29DE" w:rsidRPr="00EF4C9A" w:rsidRDefault="007D29DE" w:rsidP="000F750B">
            <w:pPr>
              <w:spacing w:line="0" w:lineRule="atLeast"/>
              <w:jc w:val="center"/>
              <w:rPr>
                <w:rFonts w:ascii="Times New Roman" w:eastAsia="仿宋" w:hAnsi="Times New Roman"/>
                <w:sz w:val="26"/>
                <w:szCs w:val="26"/>
              </w:rPr>
            </w:pPr>
            <w:r w:rsidRPr="00EF4C9A">
              <w:rPr>
                <w:rFonts w:ascii="Times New Roman" w:eastAsia="仿宋" w:hAnsi="Times New Roman" w:hint="eastAsia"/>
                <w:sz w:val="26"/>
                <w:szCs w:val="26"/>
              </w:rPr>
              <w:t>0.00135</w:t>
            </w:r>
          </w:p>
        </w:tc>
        <w:tc>
          <w:tcPr>
            <w:tcW w:w="1699" w:type="dxa"/>
            <w:vMerge/>
            <w:vAlign w:val="center"/>
          </w:tcPr>
          <w:p w:rsidR="007D29DE" w:rsidRPr="00EF4C9A" w:rsidRDefault="007D29DE" w:rsidP="00AD61B4">
            <w:pPr>
              <w:spacing w:line="0" w:lineRule="atLeast"/>
              <w:jc w:val="center"/>
              <w:rPr>
                <w:rFonts w:ascii="Times New Roman" w:eastAsia="仿宋" w:hAnsi="Times New Roman"/>
                <w:sz w:val="26"/>
                <w:szCs w:val="26"/>
                <w:highlight w:val="yellow"/>
              </w:rPr>
            </w:pPr>
          </w:p>
        </w:tc>
        <w:tc>
          <w:tcPr>
            <w:tcW w:w="993" w:type="dxa"/>
            <w:vAlign w:val="center"/>
          </w:tcPr>
          <w:p w:rsidR="007D29DE" w:rsidRPr="00EF4C9A" w:rsidRDefault="007D29DE" w:rsidP="00AD61B4">
            <w:pPr>
              <w:adjustRightInd w:val="0"/>
              <w:snapToGrid w:val="0"/>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8</w:t>
            </w:r>
          </w:p>
        </w:tc>
        <w:tc>
          <w:tcPr>
            <w:tcW w:w="1137" w:type="dxa"/>
            <w:vAlign w:val="center"/>
          </w:tcPr>
          <w:p w:rsidR="007D29DE" w:rsidRPr="00EF4C9A" w:rsidRDefault="007D29DE" w:rsidP="00AD61B4">
            <w:pPr>
              <w:spacing w:line="0" w:lineRule="atLeast"/>
              <w:jc w:val="center"/>
              <w:rPr>
                <w:rFonts w:ascii="Times New Roman" w:eastAsia="仿宋" w:hAnsi="Times New Roman"/>
                <w:sz w:val="26"/>
                <w:szCs w:val="26"/>
              </w:rPr>
            </w:pPr>
            <w:r w:rsidRPr="00EF4C9A">
              <w:rPr>
                <w:rFonts w:ascii="Times New Roman" w:eastAsia="仿宋" w:hAnsi="Times New Roman"/>
                <w:sz w:val="26"/>
                <w:szCs w:val="26"/>
              </w:rPr>
              <w:t>/</w:t>
            </w:r>
          </w:p>
        </w:tc>
        <w:tc>
          <w:tcPr>
            <w:tcW w:w="849"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853"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422"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c>
          <w:tcPr>
            <w:tcW w:w="1330" w:type="dxa"/>
            <w:vMerge/>
            <w:vAlign w:val="center"/>
          </w:tcPr>
          <w:p w:rsidR="007D29DE" w:rsidRPr="00EF4C9A" w:rsidRDefault="007D29DE" w:rsidP="00AD61B4">
            <w:pPr>
              <w:spacing w:line="0" w:lineRule="atLeast"/>
              <w:jc w:val="center"/>
              <w:rPr>
                <w:rFonts w:ascii="Times New Roman" w:eastAsia="仿宋" w:hAnsi="Times New Roman"/>
                <w:sz w:val="26"/>
                <w:szCs w:val="26"/>
              </w:rPr>
            </w:pPr>
          </w:p>
        </w:tc>
      </w:tr>
    </w:tbl>
    <w:p w:rsidR="007A37FB" w:rsidRDefault="00DB11AF" w:rsidP="00512F66">
      <w:pPr>
        <w:spacing w:line="420" w:lineRule="exact"/>
        <w:jc w:val="left"/>
        <w:rPr>
          <w:rFonts w:ascii="Times New Roman" w:eastAsia="仿宋" w:hAnsi="Times New Roman"/>
          <w:b/>
          <w:sz w:val="30"/>
          <w:szCs w:val="30"/>
        </w:rPr>
      </w:pPr>
      <w:r w:rsidRPr="00DB11AF">
        <w:rPr>
          <w:rFonts w:ascii="Times New Roman" w:eastAsia="仿宋" w:hAnsi="Times New Roman"/>
          <w:b/>
          <w:sz w:val="30"/>
          <w:szCs w:val="30"/>
        </w:rPr>
        <w:t>（二）废气排放情况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19"/>
        <w:gridCol w:w="1125"/>
        <w:gridCol w:w="1125"/>
        <w:gridCol w:w="1010"/>
        <w:gridCol w:w="1013"/>
        <w:gridCol w:w="1013"/>
        <w:gridCol w:w="1012"/>
        <w:gridCol w:w="1012"/>
        <w:gridCol w:w="1012"/>
        <w:gridCol w:w="1012"/>
        <w:gridCol w:w="1012"/>
        <w:gridCol w:w="2982"/>
        <w:gridCol w:w="902"/>
        <w:gridCol w:w="565"/>
      </w:tblGrid>
      <w:tr w:rsidR="00AD61B4" w:rsidTr="00AD61B4">
        <w:trPr>
          <w:trHeight w:val="465"/>
        </w:trPr>
        <w:tc>
          <w:tcPr>
            <w:tcW w:w="819" w:type="dxa"/>
            <w:vMerge w:val="restart"/>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废气性质</w:t>
            </w:r>
          </w:p>
        </w:tc>
        <w:tc>
          <w:tcPr>
            <w:tcW w:w="1125" w:type="dxa"/>
            <w:vMerge w:val="restart"/>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排气筒编号</w:t>
            </w:r>
          </w:p>
        </w:tc>
        <w:tc>
          <w:tcPr>
            <w:tcW w:w="1125" w:type="dxa"/>
            <w:vMerge w:val="restart"/>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废气排放量（</w:t>
            </w:r>
            <w:r>
              <w:rPr>
                <w:rFonts w:ascii="Times New Roman" w:eastAsia="仿宋" w:hAnsi="Times New Roman"/>
                <w:sz w:val="26"/>
                <w:szCs w:val="26"/>
              </w:rPr>
              <w:t>m</w:t>
            </w:r>
            <w:r>
              <w:rPr>
                <w:rFonts w:ascii="Times New Roman" w:eastAsia="仿宋" w:hAnsi="Times New Roman"/>
                <w:sz w:val="26"/>
                <w:szCs w:val="26"/>
                <w:vertAlign w:val="superscript"/>
              </w:rPr>
              <w:t>3</w:t>
            </w:r>
            <w:r>
              <w:rPr>
                <w:rFonts w:ascii="Times New Roman" w:eastAsia="仿宋" w:hAnsi="Times New Roman"/>
                <w:sz w:val="26"/>
                <w:szCs w:val="26"/>
              </w:rPr>
              <w:t>/h</w:t>
            </w:r>
            <w:r>
              <w:rPr>
                <w:rFonts w:ascii="Times New Roman" w:eastAsia="仿宋" w:hAnsi="Times New Roman"/>
                <w:sz w:val="26"/>
                <w:szCs w:val="26"/>
              </w:rPr>
              <w:t>）</w:t>
            </w:r>
          </w:p>
        </w:tc>
        <w:tc>
          <w:tcPr>
            <w:tcW w:w="1010" w:type="dxa"/>
            <w:vMerge w:val="restart"/>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主要污染物名称</w:t>
            </w:r>
          </w:p>
        </w:tc>
        <w:tc>
          <w:tcPr>
            <w:tcW w:w="1013" w:type="dxa"/>
            <w:vMerge w:val="restart"/>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产生浓度（</w:t>
            </w:r>
            <w:r>
              <w:rPr>
                <w:rFonts w:ascii="Times New Roman" w:eastAsia="仿宋" w:hAnsi="Times New Roman"/>
                <w:sz w:val="26"/>
                <w:szCs w:val="26"/>
              </w:rPr>
              <w:t>mg/m</w:t>
            </w:r>
            <w:r>
              <w:rPr>
                <w:rFonts w:ascii="Times New Roman" w:eastAsia="仿宋" w:hAnsi="Times New Roman"/>
                <w:sz w:val="26"/>
                <w:szCs w:val="26"/>
                <w:vertAlign w:val="superscript"/>
              </w:rPr>
              <w:t>3</w:t>
            </w:r>
            <w:r>
              <w:rPr>
                <w:rFonts w:ascii="Times New Roman" w:eastAsia="仿宋" w:hAnsi="Times New Roman"/>
                <w:sz w:val="26"/>
                <w:szCs w:val="26"/>
              </w:rPr>
              <w:t>）</w:t>
            </w:r>
          </w:p>
        </w:tc>
        <w:tc>
          <w:tcPr>
            <w:tcW w:w="1013" w:type="dxa"/>
            <w:vMerge w:val="restart"/>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产生量（</w:t>
            </w:r>
            <w:r>
              <w:rPr>
                <w:rFonts w:ascii="Times New Roman" w:eastAsia="仿宋" w:hAnsi="Times New Roman"/>
                <w:sz w:val="26"/>
                <w:szCs w:val="26"/>
              </w:rPr>
              <w:t>t/a</w:t>
            </w:r>
            <w:r>
              <w:rPr>
                <w:rFonts w:ascii="Times New Roman" w:eastAsia="仿宋" w:hAnsi="Times New Roman"/>
                <w:sz w:val="26"/>
                <w:szCs w:val="26"/>
              </w:rPr>
              <w:t>）</w:t>
            </w:r>
          </w:p>
        </w:tc>
        <w:tc>
          <w:tcPr>
            <w:tcW w:w="1012" w:type="dxa"/>
            <w:vMerge w:val="restart"/>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处理工艺</w:t>
            </w:r>
          </w:p>
        </w:tc>
        <w:tc>
          <w:tcPr>
            <w:tcW w:w="1012" w:type="dxa"/>
            <w:vMerge w:val="restart"/>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处理效率（</w:t>
            </w:r>
            <w:r>
              <w:rPr>
                <w:rFonts w:ascii="Times New Roman" w:eastAsia="仿宋" w:hAnsi="Times New Roman"/>
                <w:sz w:val="26"/>
                <w:szCs w:val="26"/>
              </w:rPr>
              <w:t>%</w:t>
            </w:r>
            <w:r>
              <w:rPr>
                <w:rFonts w:ascii="Times New Roman" w:eastAsia="仿宋" w:hAnsi="Times New Roman"/>
                <w:sz w:val="26"/>
                <w:szCs w:val="26"/>
              </w:rPr>
              <w:t>）</w:t>
            </w:r>
          </w:p>
        </w:tc>
        <w:tc>
          <w:tcPr>
            <w:tcW w:w="1012" w:type="dxa"/>
            <w:vMerge w:val="restart"/>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排放浓度（</w:t>
            </w:r>
            <w:r>
              <w:rPr>
                <w:rFonts w:ascii="Times New Roman" w:eastAsia="仿宋" w:hAnsi="Times New Roman"/>
                <w:sz w:val="26"/>
                <w:szCs w:val="26"/>
              </w:rPr>
              <w:t>mg/m</w:t>
            </w:r>
            <w:r>
              <w:rPr>
                <w:rFonts w:ascii="Times New Roman" w:eastAsia="仿宋" w:hAnsi="Times New Roman"/>
                <w:sz w:val="26"/>
                <w:szCs w:val="26"/>
                <w:vertAlign w:val="superscript"/>
              </w:rPr>
              <w:t>3</w:t>
            </w:r>
            <w:r>
              <w:rPr>
                <w:rFonts w:ascii="Times New Roman" w:eastAsia="仿宋" w:hAnsi="Times New Roman"/>
                <w:sz w:val="26"/>
                <w:szCs w:val="26"/>
              </w:rPr>
              <w:t>）</w:t>
            </w:r>
          </w:p>
        </w:tc>
        <w:tc>
          <w:tcPr>
            <w:tcW w:w="1012" w:type="dxa"/>
            <w:vMerge w:val="restart"/>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排放量（</w:t>
            </w:r>
            <w:r>
              <w:rPr>
                <w:rFonts w:ascii="Times New Roman" w:eastAsia="仿宋" w:hAnsi="Times New Roman"/>
                <w:sz w:val="26"/>
                <w:szCs w:val="26"/>
              </w:rPr>
              <w:t>t/a</w:t>
            </w:r>
            <w:r>
              <w:rPr>
                <w:rFonts w:ascii="Times New Roman" w:eastAsia="仿宋" w:hAnsi="Times New Roman"/>
                <w:sz w:val="26"/>
                <w:szCs w:val="26"/>
              </w:rPr>
              <w:t>）</w:t>
            </w:r>
          </w:p>
        </w:tc>
        <w:tc>
          <w:tcPr>
            <w:tcW w:w="1012" w:type="dxa"/>
            <w:vMerge w:val="restart"/>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允许排放量（</w:t>
            </w:r>
            <w:r>
              <w:rPr>
                <w:rFonts w:ascii="Times New Roman" w:eastAsia="仿宋" w:hAnsi="Times New Roman"/>
                <w:sz w:val="26"/>
                <w:szCs w:val="26"/>
              </w:rPr>
              <w:t>t/a</w:t>
            </w:r>
            <w:r>
              <w:rPr>
                <w:rFonts w:ascii="Times New Roman" w:eastAsia="仿宋" w:hAnsi="Times New Roman"/>
                <w:sz w:val="26"/>
                <w:szCs w:val="26"/>
              </w:rPr>
              <w:t>）</w:t>
            </w:r>
          </w:p>
        </w:tc>
        <w:tc>
          <w:tcPr>
            <w:tcW w:w="3884" w:type="dxa"/>
            <w:gridSpan w:val="2"/>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排放标准（</w:t>
            </w:r>
            <w:r>
              <w:rPr>
                <w:rFonts w:ascii="Times New Roman" w:eastAsia="仿宋" w:hAnsi="Times New Roman"/>
                <w:sz w:val="26"/>
                <w:szCs w:val="26"/>
              </w:rPr>
              <w:t>mg/m</w:t>
            </w:r>
            <w:r>
              <w:rPr>
                <w:rFonts w:ascii="Times New Roman" w:eastAsia="仿宋" w:hAnsi="Times New Roman"/>
                <w:sz w:val="26"/>
                <w:szCs w:val="26"/>
                <w:vertAlign w:val="superscript"/>
              </w:rPr>
              <w:t>3</w:t>
            </w:r>
            <w:r>
              <w:rPr>
                <w:rFonts w:ascii="Times New Roman" w:eastAsia="仿宋" w:hAnsi="Times New Roman"/>
                <w:sz w:val="26"/>
                <w:szCs w:val="26"/>
              </w:rPr>
              <w:t>）</w:t>
            </w:r>
          </w:p>
        </w:tc>
        <w:tc>
          <w:tcPr>
            <w:tcW w:w="565" w:type="dxa"/>
            <w:vMerge w:val="restart"/>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备注</w:t>
            </w:r>
          </w:p>
        </w:tc>
      </w:tr>
      <w:tr w:rsidR="00AD61B4" w:rsidTr="00AD61B4">
        <w:trPr>
          <w:trHeight w:val="465"/>
        </w:trPr>
        <w:tc>
          <w:tcPr>
            <w:tcW w:w="819" w:type="dxa"/>
            <w:vMerge/>
            <w:vAlign w:val="center"/>
          </w:tcPr>
          <w:p w:rsidR="00AD61B4" w:rsidRDefault="00AD61B4" w:rsidP="00AD61B4">
            <w:pPr>
              <w:spacing w:line="0" w:lineRule="atLeast"/>
              <w:jc w:val="center"/>
              <w:rPr>
                <w:rFonts w:ascii="Times New Roman" w:eastAsia="仿宋" w:hAnsi="Times New Roman"/>
                <w:sz w:val="26"/>
                <w:szCs w:val="26"/>
              </w:rPr>
            </w:pPr>
          </w:p>
        </w:tc>
        <w:tc>
          <w:tcPr>
            <w:tcW w:w="1125" w:type="dxa"/>
            <w:vMerge/>
            <w:vAlign w:val="center"/>
          </w:tcPr>
          <w:p w:rsidR="00AD61B4" w:rsidRDefault="00AD61B4" w:rsidP="00AD61B4">
            <w:pPr>
              <w:spacing w:line="0" w:lineRule="atLeast"/>
              <w:jc w:val="center"/>
              <w:rPr>
                <w:rFonts w:ascii="Times New Roman" w:eastAsia="仿宋" w:hAnsi="Times New Roman"/>
                <w:sz w:val="26"/>
                <w:szCs w:val="26"/>
              </w:rPr>
            </w:pPr>
          </w:p>
        </w:tc>
        <w:tc>
          <w:tcPr>
            <w:tcW w:w="1125" w:type="dxa"/>
            <w:vMerge/>
            <w:vAlign w:val="center"/>
          </w:tcPr>
          <w:p w:rsidR="00AD61B4" w:rsidRDefault="00AD61B4" w:rsidP="00AD61B4">
            <w:pPr>
              <w:spacing w:line="0" w:lineRule="atLeast"/>
              <w:jc w:val="center"/>
              <w:rPr>
                <w:rFonts w:ascii="Times New Roman" w:eastAsia="仿宋" w:hAnsi="Times New Roman"/>
                <w:sz w:val="26"/>
                <w:szCs w:val="26"/>
              </w:rPr>
            </w:pPr>
          </w:p>
        </w:tc>
        <w:tc>
          <w:tcPr>
            <w:tcW w:w="1010" w:type="dxa"/>
            <w:vMerge/>
            <w:vAlign w:val="center"/>
          </w:tcPr>
          <w:p w:rsidR="00AD61B4" w:rsidRDefault="00AD61B4" w:rsidP="00AD61B4">
            <w:pPr>
              <w:spacing w:line="0" w:lineRule="atLeast"/>
              <w:jc w:val="center"/>
              <w:rPr>
                <w:rFonts w:ascii="Times New Roman" w:eastAsia="仿宋" w:hAnsi="Times New Roman"/>
                <w:sz w:val="26"/>
                <w:szCs w:val="26"/>
              </w:rPr>
            </w:pPr>
          </w:p>
        </w:tc>
        <w:tc>
          <w:tcPr>
            <w:tcW w:w="1013" w:type="dxa"/>
            <w:vMerge/>
            <w:vAlign w:val="center"/>
          </w:tcPr>
          <w:p w:rsidR="00AD61B4" w:rsidRDefault="00AD61B4" w:rsidP="00AD61B4">
            <w:pPr>
              <w:spacing w:line="0" w:lineRule="atLeast"/>
              <w:jc w:val="center"/>
              <w:rPr>
                <w:rFonts w:ascii="Times New Roman" w:eastAsia="仿宋" w:hAnsi="Times New Roman"/>
                <w:sz w:val="26"/>
                <w:szCs w:val="26"/>
              </w:rPr>
            </w:pPr>
          </w:p>
        </w:tc>
        <w:tc>
          <w:tcPr>
            <w:tcW w:w="1013" w:type="dxa"/>
            <w:vMerge/>
            <w:vAlign w:val="center"/>
          </w:tcPr>
          <w:p w:rsidR="00AD61B4" w:rsidRDefault="00AD61B4" w:rsidP="00AD61B4">
            <w:pPr>
              <w:spacing w:line="0" w:lineRule="atLeast"/>
              <w:jc w:val="center"/>
              <w:rPr>
                <w:rFonts w:ascii="Times New Roman" w:eastAsia="仿宋" w:hAnsi="Times New Roman"/>
                <w:sz w:val="26"/>
                <w:szCs w:val="26"/>
              </w:rPr>
            </w:pPr>
          </w:p>
        </w:tc>
        <w:tc>
          <w:tcPr>
            <w:tcW w:w="1012" w:type="dxa"/>
            <w:vMerge/>
            <w:vAlign w:val="center"/>
          </w:tcPr>
          <w:p w:rsidR="00AD61B4" w:rsidRDefault="00AD61B4" w:rsidP="00AD61B4">
            <w:pPr>
              <w:spacing w:line="0" w:lineRule="atLeast"/>
              <w:jc w:val="center"/>
              <w:rPr>
                <w:rFonts w:ascii="Times New Roman" w:eastAsia="仿宋" w:hAnsi="Times New Roman"/>
                <w:sz w:val="26"/>
                <w:szCs w:val="26"/>
              </w:rPr>
            </w:pPr>
          </w:p>
        </w:tc>
        <w:tc>
          <w:tcPr>
            <w:tcW w:w="1012" w:type="dxa"/>
            <w:vMerge/>
            <w:vAlign w:val="center"/>
          </w:tcPr>
          <w:p w:rsidR="00AD61B4" w:rsidRDefault="00AD61B4" w:rsidP="00AD61B4">
            <w:pPr>
              <w:spacing w:line="0" w:lineRule="atLeast"/>
              <w:jc w:val="center"/>
              <w:rPr>
                <w:rFonts w:ascii="Times New Roman" w:eastAsia="仿宋" w:hAnsi="Times New Roman"/>
                <w:sz w:val="26"/>
                <w:szCs w:val="26"/>
              </w:rPr>
            </w:pPr>
          </w:p>
        </w:tc>
        <w:tc>
          <w:tcPr>
            <w:tcW w:w="1012" w:type="dxa"/>
            <w:vMerge/>
            <w:vAlign w:val="center"/>
          </w:tcPr>
          <w:p w:rsidR="00AD61B4" w:rsidRDefault="00AD61B4" w:rsidP="00AD61B4">
            <w:pPr>
              <w:spacing w:line="0" w:lineRule="atLeast"/>
              <w:jc w:val="center"/>
              <w:rPr>
                <w:rFonts w:ascii="Times New Roman" w:eastAsia="仿宋" w:hAnsi="Times New Roman"/>
                <w:sz w:val="26"/>
                <w:szCs w:val="26"/>
              </w:rPr>
            </w:pPr>
          </w:p>
        </w:tc>
        <w:tc>
          <w:tcPr>
            <w:tcW w:w="1012" w:type="dxa"/>
            <w:vMerge/>
            <w:vAlign w:val="center"/>
          </w:tcPr>
          <w:p w:rsidR="00AD61B4" w:rsidRDefault="00AD61B4" w:rsidP="00AD61B4">
            <w:pPr>
              <w:spacing w:line="0" w:lineRule="atLeast"/>
              <w:jc w:val="center"/>
              <w:rPr>
                <w:rFonts w:ascii="Times New Roman" w:eastAsia="仿宋" w:hAnsi="Times New Roman"/>
                <w:sz w:val="26"/>
                <w:szCs w:val="26"/>
              </w:rPr>
            </w:pPr>
          </w:p>
        </w:tc>
        <w:tc>
          <w:tcPr>
            <w:tcW w:w="1012" w:type="dxa"/>
            <w:vMerge/>
            <w:vAlign w:val="center"/>
          </w:tcPr>
          <w:p w:rsidR="00AD61B4" w:rsidRDefault="00AD61B4" w:rsidP="00AD61B4">
            <w:pPr>
              <w:spacing w:line="0" w:lineRule="atLeast"/>
              <w:jc w:val="center"/>
              <w:rPr>
                <w:rFonts w:ascii="Times New Roman" w:eastAsia="仿宋" w:hAnsi="Times New Roman"/>
                <w:sz w:val="26"/>
                <w:szCs w:val="26"/>
              </w:rPr>
            </w:pPr>
          </w:p>
        </w:tc>
        <w:tc>
          <w:tcPr>
            <w:tcW w:w="2982" w:type="dxa"/>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标准</w:t>
            </w:r>
          </w:p>
        </w:tc>
        <w:tc>
          <w:tcPr>
            <w:tcW w:w="902" w:type="dxa"/>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标准值</w:t>
            </w:r>
          </w:p>
        </w:tc>
        <w:tc>
          <w:tcPr>
            <w:tcW w:w="565" w:type="dxa"/>
            <w:vMerge/>
            <w:vAlign w:val="center"/>
          </w:tcPr>
          <w:p w:rsidR="00AD61B4" w:rsidRDefault="00AD61B4" w:rsidP="00AD61B4">
            <w:pPr>
              <w:spacing w:line="0" w:lineRule="atLeast"/>
              <w:jc w:val="center"/>
              <w:rPr>
                <w:rFonts w:ascii="Times New Roman" w:eastAsia="仿宋" w:hAnsi="Times New Roman"/>
                <w:sz w:val="26"/>
                <w:szCs w:val="26"/>
              </w:rPr>
            </w:pPr>
          </w:p>
        </w:tc>
      </w:tr>
      <w:tr w:rsidR="00AD61B4" w:rsidTr="00AD61B4">
        <w:trPr>
          <w:trHeight w:val="454"/>
        </w:trPr>
        <w:tc>
          <w:tcPr>
            <w:tcW w:w="819" w:type="dxa"/>
            <w:shd w:val="clear" w:color="auto" w:fill="auto"/>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工艺废气</w:t>
            </w:r>
          </w:p>
        </w:tc>
        <w:tc>
          <w:tcPr>
            <w:tcW w:w="1125" w:type="dxa"/>
            <w:shd w:val="clear" w:color="auto" w:fill="auto"/>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125" w:type="dxa"/>
            <w:shd w:val="clear" w:color="auto" w:fill="auto"/>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无组织</w:t>
            </w:r>
          </w:p>
        </w:tc>
        <w:tc>
          <w:tcPr>
            <w:tcW w:w="1010" w:type="dxa"/>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颗粒物</w:t>
            </w:r>
          </w:p>
        </w:tc>
        <w:tc>
          <w:tcPr>
            <w:tcW w:w="1013" w:type="dxa"/>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13" w:type="dxa"/>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0.0</w:t>
            </w:r>
            <w:r>
              <w:rPr>
                <w:rFonts w:ascii="Times New Roman" w:eastAsia="仿宋" w:hAnsi="Times New Roman" w:hint="eastAsia"/>
                <w:sz w:val="26"/>
                <w:szCs w:val="26"/>
              </w:rPr>
              <w:t>08</w:t>
            </w:r>
          </w:p>
        </w:tc>
        <w:tc>
          <w:tcPr>
            <w:tcW w:w="1012" w:type="dxa"/>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车间通风</w:t>
            </w:r>
          </w:p>
        </w:tc>
        <w:tc>
          <w:tcPr>
            <w:tcW w:w="1012" w:type="dxa"/>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12" w:type="dxa"/>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12" w:type="dxa"/>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12" w:type="dxa"/>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0.0</w:t>
            </w:r>
            <w:r>
              <w:rPr>
                <w:rFonts w:ascii="Times New Roman" w:eastAsia="仿宋" w:hAnsi="Times New Roman" w:hint="eastAsia"/>
                <w:sz w:val="26"/>
                <w:szCs w:val="26"/>
              </w:rPr>
              <w:t>08</w:t>
            </w:r>
          </w:p>
        </w:tc>
        <w:tc>
          <w:tcPr>
            <w:tcW w:w="2982" w:type="dxa"/>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《大气污染物综合排放标准》（</w:t>
            </w:r>
            <w:r>
              <w:rPr>
                <w:rFonts w:ascii="Times New Roman" w:eastAsia="仿宋" w:hAnsi="Times New Roman"/>
                <w:sz w:val="26"/>
                <w:szCs w:val="26"/>
              </w:rPr>
              <w:t>GB16297-1996</w:t>
            </w:r>
            <w:r>
              <w:rPr>
                <w:rFonts w:ascii="Times New Roman" w:eastAsia="仿宋" w:hAnsi="Times New Roman"/>
                <w:sz w:val="26"/>
                <w:szCs w:val="26"/>
              </w:rPr>
              <w:t>）表</w:t>
            </w:r>
            <w:r>
              <w:rPr>
                <w:rFonts w:ascii="Times New Roman" w:eastAsia="仿宋" w:hAnsi="Times New Roman"/>
                <w:sz w:val="26"/>
                <w:szCs w:val="26"/>
              </w:rPr>
              <w:t>2</w:t>
            </w:r>
            <w:r>
              <w:rPr>
                <w:rFonts w:ascii="Times New Roman" w:eastAsia="仿宋" w:hAnsi="Times New Roman"/>
                <w:sz w:val="26"/>
                <w:szCs w:val="26"/>
              </w:rPr>
              <w:t>标准</w:t>
            </w:r>
          </w:p>
        </w:tc>
        <w:tc>
          <w:tcPr>
            <w:tcW w:w="902" w:type="dxa"/>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1.0</w:t>
            </w:r>
          </w:p>
        </w:tc>
        <w:tc>
          <w:tcPr>
            <w:tcW w:w="565" w:type="dxa"/>
            <w:vAlign w:val="center"/>
          </w:tcPr>
          <w:p w:rsidR="00AD61B4" w:rsidRDefault="00AD61B4" w:rsidP="00AD61B4">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r>
    </w:tbl>
    <w:p w:rsidR="00F12F9A" w:rsidRPr="00DB11AF" w:rsidRDefault="00F12F9A" w:rsidP="00512F66">
      <w:pPr>
        <w:spacing w:line="420" w:lineRule="exact"/>
        <w:jc w:val="left"/>
        <w:rPr>
          <w:rFonts w:ascii="Times New Roman" w:eastAsia="仿宋" w:hAnsi="Times New Roman"/>
          <w:b/>
          <w:sz w:val="30"/>
          <w:szCs w:val="30"/>
        </w:rPr>
      </w:pPr>
      <w:r w:rsidRPr="00DB11AF">
        <w:rPr>
          <w:rFonts w:ascii="Times New Roman" w:eastAsia="仿宋" w:hAnsi="Times New Roman"/>
          <w:b/>
          <w:sz w:val="30"/>
          <w:szCs w:val="30"/>
        </w:rPr>
        <w:lastRenderedPageBreak/>
        <w:t>（三）噪声排放情况</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675"/>
        <w:gridCol w:w="1844"/>
        <w:gridCol w:w="2267"/>
        <w:gridCol w:w="1276"/>
        <w:gridCol w:w="2344"/>
        <w:gridCol w:w="1484"/>
        <w:gridCol w:w="2834"/>
        <w:gridCol w:w="2890"/>
      </w:tblGrid>
      <w:tr w:rsidR="000B1CF4" w:rsidRPr="004B1E56" w:rsidTr="000F750B">
        <w:trPr>
          <w:trHeight w:val="567"/>
        </w:trPr>
        <w:tc>
          <w:tcPr>
            <w:tcW w:w="675" w:type="dxa"/>
            <w:vAlign w:val="center"/>
          </w:tcPr>
          <w:p w:rsidR="000B1CF4" w:rsidRPr="004B1E56" w:rsidRDefault="000B1CF4" w:rsidP="004B1E56">
            <w:pPr>
              <w:spacing w:line="0" w:lineRule="atLeast"/>
              <w:jc w:val="center"/>
              <w:rPr>
                <w:rFonts w:ascii="Times New Roman" w:eastAsia="仿宋" w:hAnsi="Times New Roman"/>
                <w:sz w:val="26"/>
                <w:szCs w:val="26"/>
              </w:rPr>
            </w:pPr>
            <w:r w:rsidRPr="004B1E56">
              <w:rPr>
                <w:rFonts w:ascii="Times New Roman" w:eastAsia="仿宋" w:hAnsi="Times New Roman"/>
                <w:sz w:val="26"/>
                <w:szCs w:val="26"/>
              </w:rPr>
              <w:t>序号</w:t>
            </w:r>
          </w:p>
        </w:tc>
        <w:tc>
          <w:tcPr>
            <w:tcW w:w="1844" w:type="dxa"/>
            <w:vAlign w:val="center"/>
          </w:tcPr>
          <w:p w:rsidR="000B1CF4" w:rsidRPr="004B1E56" w:rsidRDefault="000B1CF4" w:rsidP="004B1E56">
            <w:pPr>
              <w:spacing w:line="0" w:lineRule="atLeast"/>
              <w:jc w:val="center"/>
              <w:rPr>
                <w:rFonts w:ascii="Times New Roman" w:eastAsia="仿宋" w:hAnsi="Times New Roman"/>
                <w:sz w:val="26"/>
                <w:szCs w:val="26"/>
              </w:rPr>
            </w:pPr>
            <w:r w:rsidRPr="004B1E56">
              <w:rPr>
                <w:rFonts w:ascii="Times New Roman" w:eastAsia="仿宋" w:hAnsi="Times New Roman"/>
                <w:sz w:val="26"/>
                <w:szCs w:val="26"/>
              </w:rPr>
              <w:t>所在车间</w:t>
            </w:r>
          </w:p>
          <w:p w:rsidR="000B1CF4" w:rsidRPr="004B1E56" w:rsidRDefault="000B1CF4" w:rsidP="004B1E56">
            <w:pPr>
              <w:spacing w:line="0" w:lineRule="atLeast"/>
              <w:jc w:val="center"/>
              <w:rPr>
                <w:rFonts w:ascii="Times New Roman" w:eastAsia="仿宋" w:hAnsi="Times New Roman"/>
                <w:sz w:val="26"/>
                <w:szCs w:val="26"/>
              </w:rPr>
            </w:pPr>
            <w:r w:rsidRPr="004B1E56">
              <w:rPr>
                <w:rFonts w:ascii="Times New Roman" w:eastAsia="仿宋" w:hAnsi="Times New Roman"/>
                <w:sz w:val="26"/>
                <w:szCs w:val="26"/>
              </w:rPr>
              <w:t>（工段）名称</w:t>
            </w:r>
          </w:p>
        </w:tc>
        <w:tc>
          <w:tcPr>
            <w:tcW w:w="2267" w:type="dxa"/>
            <w:vAlign w:val="center"/>
          </w:tcPr>
          <w:p w:rsidR="000B1CF4" w:rsidRPr="004B1E56" w:rsidRDefault="000B1CF4" w:rsidP="004B1E56">
            <w:pPr>
              <w:spacing w:line="0" w:lineRule="atLeast"/>
              <w:jc w:val="center"/>
              <w:rPr>
                <w:rFonts w:ascii="Times New Roman" w:eastAsia="仿宋" w:hAnsi="Times New Roman"/>
                <w:sz w:val="26"/>
                <w:szCs w:val="26"/>
              </w:rPr>
            </w:pPr>
            <w:r w:rsidRPr="004B1E56">
              <w:rPr>
                <w:rFonts w:ascii="Times New Roman" w:eastAsia="仿宋" w:hAnsi="Times New Roman"/>
                <w:sz w:val="26"/>
                <w:szCs w:val="26"/>
              </w:rPr>
              <w:t>主要噪声设备名称</w:t>
            </w:r>
          </w:p>
        </w:tc>
        <w:tc>
          <w:tcPr>
            <w:tcW w:w="1276" w:type="dxa"/>
            <w:vAlign w:val="center"/>
          </w:tcPr>
          <w:p w:rsidR="000B1CF4" w:rsidRPr="004B1E56" w:rsidRDefault="000B1CF4" w:rsidP="004B1E56">
            <w:pPr>
              <w:spacing w:line="0" w:lineRule="atLeast"/>
              <w:jc w:val="center"/>
              <w:rPr>
                <w:rFonts w:ascii="Times New Roman" w:eastAsia="仿宋" w:hAnsi="Times New Roman"/>
                <w:sz w:val="26"/>
                <w:szCs w:val="26"/>
              </w:rPr>
            </w:pPr>
            <w:r w:rsidRPr="004B1E56">
              <w:rPr>
                <w:rFonts w:ascii="Times New Roman" w:eastAsia="仿宋" w:hAnsi="Times New Roman"/>
                <w:sz w:val="26"/>
                <w:szCs w:val="26"/>
              </w:rPr>
              <w:t>等效声级</w:t>
            </w:r>
            <w:r w:rsidRPr="004B1E56">
              <w:rPr>
                <w:rFonts w:ascii="Times New Roman" w:eastAsia="仿宋" w:hAnsi="Times New Roman"/>
                <w:sz w:val="26"/>
                <w:szCs w:val="26"/>
              </w:rPr>
              <w:t>dB</w:t>
            </w:r>
            <w:r w:rsidRPr="004B1E56">
              <w:rPr>
                <w:rFonts w:ascii="Times New Roman" w:eastAsia="仿宋" w:hAnsi="Times New Roman"/>
                <w:sz w:val="26"/>
                <w:szCs w:val="26"/>
              </w:rPr>
              <w:t>（</w:t>
            </w:r>
            <w:r w:rsidRPr="004B1E56">
              <w:rPr>
                <w:rFonts w:ascii="Times New Roman" w:eastAsia="仿宋" w:hAnsi="Times New Roman"/>
                <w:sz w:val="26"/>
                <w:szCs w:val="26"/>
              </w:rPr>
              <w:t>A</w:t>
            </w:r>
            <w:r w:rsidRPr="004B1E56">
              <w:rPr>
                <w:rFonts w:ascii="Times New Roman" w:eastAsia="仿宋" w:hAnsi="Times New Roman"/>
                <w:sz w:val="26"/>
                <w:szCs w:val="26"/>
              </w:rPr>
              <w:t>）</w:t>
            </w:r>
          </w:p>
        </w:tc>
        <w:tc>
          <w:tcPr>
            <w:tcW w:w="2344" w:type="dxa"/>
            <w:vAlign w:val="center"/>
          </w:tcPr>
          <w:p w:rsidR="000B1CF4" w:rsidRPr="004B1E56" w:rsidRDefault="000B1CF4" w:rsidP="004B1E56">
            <w:pPr>
              <w:spacing w:line="0" w:lineRule="atLeast"/>
              <w:jc w:val="center"/>
              <w:rPr>
                <w:rFonts w:ascii="Times New Roman" w:eastAsia="仿宋" w:hAnsi="Times New Roman"/>
                <w:sz w:val="26"/>
                <w:szCs w:val="26"/>
              </w:rPr>
            </w:pPr>
            <w:r w:rsidRPr="004B1E56">
              <w:rPr>
                <w:rFonts w:ascii="Times New Roman" w:eastAsia="仿宋" w:hAnsi="Times New Roman"/>
                <w:sz w:val="26"/>
                <w:szCs w:val="26"/>
              </w:rPr>
              <w:t>降噪措施及效果</w:t>
            </w:r>
          </w:p>
        </w:tc>
        <w:tc>
          <w:tcPr>
            <w:tcW w:w="1484" w:type="dxa"/>
            <w:vAlign w:val="center"/>
          </w:tcPr>
          <w:p w:rsidR="000B1CF4" w:rsidRPr="004B1E56" w:rsidRDefault="000B1CF4" w:rsidP="004B1E56">
            <w:pPr>
              <w:spacing w:line="0" w:lineRule="atLeast"/>
              <w:jc w:val="center"/>
              <w:rPr>
                <w:rFonts w:ascii="Times New Roman" w:eastAsia="仿宋" w:hAnsi="Times New Roman"/>
                <w:sz w:val="26"/>
                <w:szCs w:val="26"/>
              </w:rPr>
            </w:pPr>
            <w:r w:rsidRPr="004B1E56">
              <w:rPr>
                <w:rFonts w:ascii="Times New Roman" w:eastAsia="仿宋" w:hAnsi="Times New Roman"/>
                <w:sz w:val="26"/>
                <w:szCs w:val="26"/>
              </w:rPr>
              <w:t>距最近厂界位置</w:t>
            </w:r>
            <w:r w:rsidRPr="004B1E56">
              <w:rPr>
                <w:rFonts w:ascii="Times New Roman" w:eastAsia="仿宋" w:hAnsi="Times New Roman"/>
                <w:sz w:val="26"/>
                <w:szCs w:val="26"/>
              </w:rPr>
              <w:t>m</w:t>
            </w:r>
          </w:p>
        </w:tc>
        <w:tc>
          <w:tcPr>
            <w:tcW w:w="2834" w:type="dxa"/>
            <w:vAlign w:val="center"/>
          </w:tcPr>
          <w:p w:rsidR="000B1CF4" w:rsidRPr="004B1E56" w:rsidRDefault="000B1CF4" w:rsidP="004B1E56">
            <w:pPr>
              <w:spacing w:line="0" w:lineRule="atLeast"/>
              <w:jc w:val="center"/>
              <w:rPr>
                <w:rFonts w:ascii="Times New Roman" w:eastAsia="仿宋" w:hAnsi="Times New Roman"/>
                <w:sz w:val="26"/>
                <w:szCs w:val="26"/>
              </w:rPr>
            </w:pPr>
            <w:r w:rsidRPr="004B1E56">
              <w:rPr>
                <w:rFonts w:ascii="Times New Roman" w:eastAsia="仿宋" w:hAnsi="Times New Roman"/>
                <w:sz w:val="26"/>
                <w:szCs w:val="26"/>
              </w:rPr>
              <w:t>厂界噪声排放标准</w:t>
            </w:r>
            <w:r w:rsidRPr="004B1E56">
              <w:rPr>
                <w:rFonts w:ascii="Times New Roman" w:eastAsia="仿宋" w:hAnsi="Times New Roman"/>
                <w:sz w:val="26"/>
                <w:szCs w:val="26"/>
              </w:rPr>
              <w:t>dB</w:t>
            </w:r>
            <w:r w:rsidRPr="004B1E56">
              <w:rPr>
                <w:rFonts w:ascii="Times New Roman" w:eastAsia="仿宋" w:hAnsi="Times New Roman"/>
                <w:sz w:val="26"/>
                <w:szCs w:val="26"/>
              </w:rPr>
              <w:t>（</w:t>
            </w:r>
            <w:r w:rsidRPr="004B1E56">
              <w:rPr>
                <w:rFonts w:ascii="Times New Roman" w:eastAsia="仿宋" w:hAnsi="Times New Roman"/>
                <w:sz w:val="26"/>
                <w:szCs w:val="26"/>
              </w:rPr>
              <w:t>A</w:t>
            </w:r>
            <w:r w:rsidRPr="004B1E56">
              <w:rPr>
                <w:rFonts w:ascii="Times New Roman" w:eastAsia="仿宋" w:hAnsi="Times New Roman"/>
                <w:sz w:val="26"/>
                <w:szCs w:val="26"/>
              </w:rPr>
              <w:t>）</w:t>
            </w:r>
          </w:p>
        </w:tc>
        <w:tc>
          <w:tcPr>
            <w:tcW w:w="2890" w:type="dxa"/>
            <w:vAlign w:val="center"/>
          </w:tcPr>
          <w:p w:rsidR="000B1CF4" w:rsidRPr="004B1E56" w:rsidRDefault="000B1CF4" w:rsidP="004B1E56">
            <w:pPr>
              <w:spacing w:line="0" w:lineRule="atLeast"/>
              <w:jc w:val="center"/>
              <w:rPr>
                <w:rFonts w:ascii="Times New Roman" w:eastAsia="仿宋" w:hAnsi="Times New Roman"/>
                <w:sz w:val="26"/>
                <w:szCs w:val="26"/>
              </w:rPr>
            </w:pPr>
            <w:r w:rsidRPr="004B1E56">
              <w:rPr>
                <w:rFonts w:ascii="Times New Roman" w:eastAsia="仿宋" w:hAnsi="Times New Roman"/>
                <w:sz w:val="26"/>
                <w:szCs w:val="26"/>
              </w:rPr>
              <w:t>厂界噪声监测数据</w:t>
            </w:r>
            <w:r w:rsidRPr="004B1E56">
              <w:rPr>
                <w:rFonts w:ascii="Times New Roman" w:eastAsia="仿宋" w:hAnsi="Times New Roman"/>
                <w:sz w:val="26"/>
                <w:szCs w:val="26"/>
              </w:rPr>
              <w:t>dB</w:t>
            </w:r>
            <w:r w:rsidRPr="004B1E56">
              <w:rPr>
                <w:rFonts w:ascii="Times New Roman" w:eastAsia="仿宋" w:hAnsi="Times New Roman"/>
                <w:sz w:val="26"/>
                <w:szCs w:val="26"/>
              </w:rPr>
              <w:t>（</w:t>
            </w:r>
            <w:r w:rsidRPr="004B1E56">
              <w:rPr>
                <w:rFonts w:ascii="Times New Roman" w:eastAsia="仿宋" w:hAnsi="Times New Roman"/>
                <w:sz w:val="26"/>
                <w:szCs w:val="26"/>
              </w:rPr>
              <w:t>A</w:t>
            </w:r>
            <w:r w:rsidRPr="004B1E56">
              <w:rPr>
                <w:rFonts w:ascii="Times New Roman" w:eastAsia="仿宋" w:hAnsi="Times New Roman"/>
                <w:sz w:val="26"/>
                <w:szCs w:val="26"/>
              </w:rPr>
              <w:t>）</w:t>
            </w:r>
          </w:p>
        </w:tc>
      </w:tr>
      <w:tr w:rsidR="000B1CF4" w:rsidRPr="004B1E56" w:rsidTr="000F750B">
        <w:trPr>
          <w:trHeight w:val="68"/>
        </w:trPr>
        <w:tc>
          <w:tcPr>
            <w:tcW w:w="675" w:type="dxa"/>
            <w:vAlign w:val="center"/>
          </w:tcPr>
          <w:p w:rsidR="000B1CF4" w:rsidRPr="004B1E56" w:rsidRDefault="000B1CF4" w:rsidP="004B1E56">
            <w:pPr>
              <w:spacing w:line="0" w:lineRule="atLeast"/>
              <w:jc w:val="center"/>
              <w:rPr>
                <w:rFonts w:ascii="Times New Roman" w:eastAsia="仿宋" w:hAnsi="Times New Roman"/>
                <w:sz w:val="26"/>
                <w:szCs w:val="26"/>
              </w:rPr>
            </w:pPr>
            <w:r w:rsidRPr="004B1E56">
              <w:rPr>
                <w:rFonts w:ascii="Times New Roman" w:eastAsia="仿宋" w:hAnsi="Times New Roman"/>
                <w:sz w:val="26"/>
                <w:szCs w:val="26"/>
              </w:rPr>
              <w:t>1</w:t>
            </w:r>
          </w:p>
        </w:tc>
        <w:tc>
          <w:tcPr>
            <w:tcW w:w="1844" w:type="dxa"/>
            <w:vAlign w:val="center"/>
          </w:tcPr>
          <w:p w:rsidR="000B1CF4" w:rsidRPr="004B1E56" w:rsidRDefault="000B1CF4" w:rsidP="004B1E56">
            <w:pPr>
              <w:spacing w:line="0" w:lineRule="atLeast"/>
              <w:jc w:val="center"/>
              <w:rPr>
                <w:rFonts w:ascii="Times New Roman" w:eastAsia="仿宋" w:hAnsi="Times New Roman"/>
                <w:sz w:val="26"/>
                <w:szCs w:val="26"/>
              </w:rPr>
            </w:pPr>
            <w:r w:rsidRPr="004B1E56">
              <w:rPr>
                <w:rFonts w:ascii="Times New Roman" w:eastAsia="仿宋" w:hAnsi="Times New Roman"/>
                <w:sz w:val="26"/>
                <w:szCs w:val="26"/>
              </w:rPr>
              <w:t>车间</w:t>
            </w:r>
            <w:r w:rsidRPr="004B1E56">
              <w:rPr>
                <w:rFonts w:ascii="Times New Roman" w:eastAsia="仿宋" w:hAnsi="Times New Roman"/>
                <w:sz w:val="26"/>
                <w:szCs w:val="26"/>
              </w:rPr>
              <w:t>1</w:t>
            </w:r>
          </w:p>
        </w:tc>
        <w:tc>
          <w:tcPr>
            <w:tcW w:w="2267" w:type="dxa"/>
            <w:vAlign w:val="center"/>
          </w:tcPr>
          <w:p w:rsidR="000B1CF4" w:rsidRPr="004B1E56" w:rsidRDefault="000F750B" w:rsidP="004B1E56">
            <w:pPr>
              <w:spacing w:line="0" w:lineRule="atLeast"/>
              <w:jc w:val="center"/>
              <w:rPr>
                <w:rFonts w:ascii="Times New Roman" w:eastAsia="仿宋" w:hAnsi="Times New Roman"/>
                <w:sz w:val="26"/>
                <w:szCs w:val="26"/>
              </w:rPr>
            </w:pPr>
            <w:r w:rsidRPr="000F750B">
              <w:rPr>
                <w:rFonts w:ascii="Times New Roman" w:eastAsia="仿宋" w:hAnsi="Times New Roman" w:hint="eastAsia"/>
                <w:sz w:val="26"/>
                <w:szCs w:val="26"/>
              </w:rPr>
              <w:t>空气压缩机（</w:t>
            </w:r>
            <w:r w:rsidRPr="000F750B">
              <w:rPr>
                <w:rFonts w:ascii="Times New Roman" w:eastAsia="仿宋" w:hAnsi="Times New Roman" w:hint="eastAsia"/>
                <w:sz w:val="26"/>
                <w:szCs w:val="26"/>
              </w:rPr>
              <w:t>1</w:t>
            </w:r>
            <w:r w:rsidRPr="000F750B">
              <w:rPr>
                <w:rFonts w:ascii="Times New Roman" w:eastAsia="仿宋" w:hAnsi="Times New Roman" w:hint="eastAsia"/>
                <w:sz w:val="26"/>
                <w:szCs w:val="26"/>
              </w:rPr>
              <w:t>台）、车床（</w:t>
            </w:r>
            <w:r w:rsidRPr="000F750B">
              <w:rPr>
                <w:rFonts w:ascii="Times New Roman" w:eastAsia="仿宋" w:hAnsi="Times New Roman" w:hint="eastAsia"/>
                <w:sz w:val="26"/>
                <w:szCs w:val="26"/>
              </w:rPr>
              <w:t>3</w:t>
            </w:r>
            <w:r w:rsidRPr="000F750B">
              <w:rPr>
                <w:rFonts w:ascii="Times New Roman" w:eastAsia="仿宋" w:hAnsi="Times New Roman" w:hint="eastAsia"/>
                <w:sz w:val="26"/>
                <w:szCs w:val="26"/>
              </w:rPr>
              <w:t>台）、钻床（</w:t>
            </w:r>
            <w:r w:rsidRPr="000F750B">
              <w:rPr>
                <w:rFonts w:ascii="Times New Roman" w:eastAsia="仿宋" w:hAnsi="Times New Roman" w:hint="eastAsia"/>
                <w:sz w:val="26"/>
                <w:szCs w:val="26"/>
              </w:rPr>
              <w:t>7</w:t>
            </w:r>
            <w:r w:rsidRPr="000F750B">
              <w:rPr>
                <w:rFonts w:ascii="Times New Roman" w:eastAsia="仿宋" w:hAnsi="Times New Roman" w:hint="eastAsia"/>
                <w:sz w:val="26"/>
                <w:szCs w:val="26"/>
              </w:rPr>
              <w:t>台）、压机（</w:t>
            </w:r>
            <w:r w:rsidRPr="000F750B">
              <w:rPr>
                <w:rFonts w:ascii="Times New Roman" w:eastAsia="仿宋" w:hAnsi="Times New Roman" w:hint="eastAsia"/>
                <w:sz w:val="26"/>
                <w:szCs w:val="26"/>
              </w:rPr>
              <w:t>3</w:t>
            </w:r>
            <w:r w:rsidRPr="000F750B">
              <w:rPr>
                <w:rFonts w:ascii="Times New Roman" w:eastAsia="仿宋" w:hAnsi="Times New Roman" w:hint="eastAsia"/>
                <w:sz w:val="26"/>
                <w:szCs w:val="26"/>
              </w:rPr>
              <w:t>台）、攻丝机（</w:t>
            </w:r>
            <w:r w:rsidRPr="000F750B">
              <w:rPr>
                <w:rFonts w:ascii="Times New Roman" w:eastAsia="仿宋" w:hAnsi="Times New Roman" w:hint="eastAsia"/>
                <w:sz w:val="26"/>
                <w:szCs w:val="26"/>
              </w:rPr>
              <w:t>2</w:t>
            </w:r>
            <w:r w:rsidRPr="000F750B">
              <w:rPr>
                <w:rFonts w:ascii="Times New Roman" w:eastAsia="仿宋" w:hAnsi="Times New Roman" w:hint="eastAsia"/>
                <w:sz w:val="26"/>
                <w:szCs w:val="26"/>
              </w:rPr>
              <w:t>台）、绕线机（</w:t>
            </w:r>
            <w:r w:rsidRPr="000F750B">
              <w:rPr>
                <w:rFonts w:ascii="Times New Roman" w:eastAsia="仿宋" w:hAnsi="Times New Roman" w:hint="eastAsia"/>
                <w:sz w:val="26"/>
                <w:szCs w:val="26"/>
              </w:rPr>
              <w:t>2</w:t>
            </w:r>
            <w:r w:rsidRPr="000F750B">
              <w:rPr>
                <w:rFonts w:ascii="Times New Roman" w:eastAsia="仿宋" w:hAnsi="Times New Roman" w:hint="eastAsia"/>
                <w:sz w:val="26"/>
                <w:szCs w:val="26"/>
              </w:rPr>
              <w:t>台）</w:t>
            </w:r>
          </w:p>
        </w:tc>
        <w:tc>
          <w:tcPr>
            <w:tcW w:w="1276" w:type="dxa"/>
            <w:vAlign w:val="center"/>
          </w:tcPr>
          <w:p w:rsidR="000B1CF4" w:rsidRPr="004B1E56" w:rsidRDefault="005C7C8C" w:rsidP="004B1E56">
            <w:pPr>
              <w:spacing w:line="0" w:lineRule="atLeast"/>
              <w:jc w:val="center"/>
              <w:rPr>
                <w:rFonts w:ascii="Times New Roman" w:eastAsia="仿宋" w:hAnsi="Times New Roman"/>
                <w:sz w:val="26"/>
                <w:szCs w:val="26"/>
              </w:rPr>
            </w:pPr>
            <w:r w:rsidRPr="004B1E56">
              <w:rPr>
                <w:rFonts w:ascii="Times New Roman" w:eastAsia="仿宋" w:hAnsi="Times New Roman"/>
                <w:sz w:val="26"/>
                <w:szCs w:val="26"/>
              </w:rPr>
              <w:t>80</w:t>
            </w:r>
          </w:p>
        </w:tc>
        <w:tc>
          <w:tcPr>
            <w:tcW w:w="2344" w:type="dxa"/>
            <w:vAlign w:val="center"/>
          </w:tcPr>
          <w:p w:rsidR="000B1CF4" w:rsidRPr="004B1E56" w:rsidRDefault="000B1CF4" w:rsidP="004B1E56">
            <w:pPr>
              <w:spacing w:line="0" w:lineRule="atLeast"/>
              <w:jc w:val="center"/>
              <w:rPr>
                <w:rFonts w:ascii="Times New Roman" w:eastAsia="仿宋" w:hAnsi="Times New Roman"/>
                <w:sz w:val="26"/>
                <w:szCs w:val="26"/>
              </w:rPr>
            </w:pPr>
            <w:r w:rsidRPr="004B1E56">
              <w:rPr>
                <w:rFonts w:ascii="Times New Roman" w:eastAsia="仿宋" w:hAnsi="Times New Roman"/>
                <w:sz w:val="26"/>
                <w:szCs w:val="26"/>
              </w:rPr>
              <w:t>隔声降噪</w:t>
            </w:r>
            <w:r w:rsidRPr="004B1E56">
              <w:rPr>
                <w:rFonts w:ascii="Times New Roman" w:eastAsia="仿宋" w:hAnsi="Times New Roman"/>
                <w:sz w:val="26"/>
                <w:szCs w:val="26"/>
              </w:rPr>
              <w:t>30dB</w:t>
            </w:r>
            <w:r w:rsidRPr="004B1E56">
              <w:rPr>
                <w:rFonts w:ascii="Times New Roman" w:eastAsia="仿宋" w:hAnsi="Times New Roman"/>
                <w:sz w:val="26"/>
                <w:szCs w:val="26"/>
              </w:rPr>
              <w:t>（</w:t>
            </w:r>
            <w:r w:rsidRPr="004B1E56">
              <w:rPr>
                <w:rFonts w:ascii="Times New Roman" w:eastAsia="仿宋" w:hAnsi="Times New Roman"/>
                <w:sz w:val="26"/>
                <w:szCs w:val="26"/>
              </w:rPr>
              <w:t>A</w:t>
            </w:r>
            <w:r w:rsidRPr="004B1E56">
              <w:rPr>
                <w:rFonts w:ascii="Times New Roman" w:eastAsia="仿宋" w:hAnsi="Times New Roman"/>
                <w:sz w:val="26"/>
                <w:szCs w:val="26"/>
              </w:rPr>
              <w:t>）</w:t>
            </w:r>
          </w:p>
        </w:tc>
        <w:tc>
          <w:tcPr>
            <w:tcW w:w="1484" w:type="dxa"/>
            <w:vAlign w:val="center"/>
          </w:tcPr>
          <w:p w:rsidR="000B1CF4" w:rsidRPr="004B1E56" w:rsidRDefault="000B1CF4" w:rsidP="004B1E56">
            <w:pPr>
              <w:spacing w:line="0" w:lineRule="atLeast"/>
              <w:jc w:val="center"/>
              <w:rPr>
                <w:rFonts w:ascii="Times New Roman" w:eastAsia="仿宋" w:hAnsi="Times New Roman"/>
                <w:sz w:val="26"/>
                <w:szCs w:val="26"/>
              </w:rPr>
            </w:pPr>
            <w:r w:rsidRPr="004B1E56">
              <w:rPr>
                <w:rFonts w:ascii="Times New Roman" w:eastAsia="仿宋" w:hAnsi="Times New Roman"/>
                <w:sz w:val="26"/>
                <w:szCs w:val="26"/>
              </w:rPr>
              <w:t>（</w:t>
            </w:r>
            <w:r w:rsidR="005C7C8C" w:rsidRPr="004B1E56">
              <w:rPr>
                <w:rFonts w:ascii="Times New Roman" w:eastAsia="仿宋" w:hAnsi="Times New Roman"/>
                <w:sz w:val="26"/>
                <w:szCs w:val="26"/>
              </w:rPr>
              <w:t>W</w:t>
            </w:r>
            <w:r w:rsidRPr="004B1E56">
              <w:rPr>
                <w:rFonts w:ascii="Times New Roman" w:eastAsia="仿宋" w:hAnsi="Times New Roman"/>
                <w:sz w:val="26"/>
                <w:szCs w:val="26"/>
              </w:rPr>
              <w:t>）</w:t>
            </w:r>
            <w:r w:rsidRPr="004B1E56">
              <w:rPr>
                <w:rFonts w:ascii="Times New Roman" w:eastAsia="仿宋" w:hAnsi="Times New Roman"/>
                <w:sz w:val="26"/>
                <w:szCs w:val="26"/>
              </w:rPr>
              <w:t>5</w:t>
            </w:r>
          </w:p>
        </w:tc>
        <w:tc>
          <w:tcPr>
            <w:tcW w:w="2834" w:type="dxa"/>
            <w:vAlign w:val="center"/>
          </w:tcPr>
          <w:p w:rsidR="000B1CF4" w:rsidRPr="004B1E56" w:rsidRDefault="000B1CF4" w:rsidP="004B1E56">
            <w:pPr>
              <w:spacing w:line="0" w:lineRule="atLeast"/>
              <w:jc w:val="center"/>
              <w:rPr>
                <w:rFonts w:ascii="Times New Roman" w:eastAsia="仿宋" w:hAnsi="Times New Roman"/>
                <w:sz w:val="26"/>
                <w:szCs w:val="26"/>
              </w:rPr>
            </w:pPr>
            <w:r w:rsidRPr="004B1E56">
              <w:rPr>
                <w:rFonts w:ascii="Times New Roman" w:eastAsia="仿宋" w:hAnsi="Times New Roman"/>
                <w:sz w:val="26"/>
                <w:szCs w:val="26"/>
              </w:rPr>
              <w:t>昼间：</w:t>
            </w:r>
            <w:r w:rsidRPr="004B1E56">
              <w:rPr>
                <w:rFonts w:ascii="Times New Roman" w:eastAsia="仿宋" w:hAnsi="Times New Roman"/>
                <w:sz w:val="26"/>
                <w:szCs w:val="26"/>
              </w:rPr>
              <w:t>6</w:t>
            </w:r>
            <w:r w:rsidR="005C7C8C" w:rsidRPr="004B1E56">
              <w:rPr>
                <w:rFonts w:ascii="Times New Roman" w:eastAsia="仿宋" w:hAnsi="Times New Roman"/>
                <w:sz w:val="26"/>
                <w:szCs w:val="26"/>
              </w:rPr>
              <w:t>5</w:t>
            </w:r>
            <w:r w:rsidRPr="004B1E56">
              <w:rPr>
                <w:rFonts w:ascii="Times New Roman" w:eastAsia="仿宋" w:hAnsi="Times New Roman"/>
                <w:sz w:val="26"/>
                <w:szCs w:val="26"/>
              </w:rPr>
              <w:t>，夜间：</w:t>
            </w:r>
            <w:r w:rsidRPr="004B1E56">
              <w:rPr>
                <w:rFonts w:ascii="Times New Roman" w:eastAsia="仿宋" w:hAnsi="Times New Roman"/>
                <w:sz w:val="26"/>
                <w:szCs w:val="26"/>
              </w:rPr>
              <w:t>5</w:t>
            </w:r>
            <w:r w:rsidR="005C7C8C" w:rsidRPr="004B1E56">
              <w:rPr>
                <w:rFonts w:ascii="Times New Roman" w:eastAsia="仿宋" w:hAnsi="Times New Roman"/>
                <w:sz w:val="26"/>
                <w:szCs w:val="26"/>
              </w:rPr>
              <w:t>5</w:t>
            </w:r>
          </w:p>
        </w:tc>
        <w:tc>
          <w:tcPr>
            <w:tcW w:w="2890" w:type="dxa"/>
            <w:vAlign w:val="center"/>
          </w:tcPr>
          <w:p w:rsidR="000B1CF4" w:rsidRPr="004B1E56" w:rsidRDefault="000B1CF4" w:rsidP="004B1E56">
            <w:pPr>
              <w:spacing w:line="0" w:lineRule="atLeast"/>
              <w:jc w:val="center"/>
              <w:rPr>
                <w:rFonts w:ascii="Times New Roman" w:eastAsia="仿宋" w:hAnsi="Times New Roman"/>
                <w:sz w:val="26"/>
                <w:szCs w:val="26"/>
              </w:rPr>
            </w:pPr>
            <w:r w:rsidRPr="00730435">
              <w:rPr>
                <w:rFonts w:ascii="Times New Roman" w:eastAsia="仿宋" w:hAnsi="Times New Roman"/>
                <w:sz w:val="26"/>
                <w:szCs w:val="26"/>
              </w:rPr>
              <w:t>/</w:t>
            </w:r>
          </w:p>
        </w:tc>
      </w:tr>
    </w:tbl>
    <w:p w:rsidR="00F12F9A" w:rsidRPr="00DB11AF" w:rsidRDefault="00F12F9A" w:rsidP="00512F66">
      <w:pPr>
        <w:spacing w:line="420" w:lineRule="exact"/>
        <w:jc w:val="left"/>
        <w:rPr>
          <w:rFonts w:ascii="Times New Roman" w:eastAsia="仿宋" w:hAnsi="Times New Roman"/>
          <w:b/>
          <w:sz w:val="30"/>
          <w:szCs w:val="30"/>
        </w:rPr>
      </w:pPr>
      <w:r w:rsidRPr="00DB11AF">
        <w:rPr>
          <w:rFonts w:ascii="Times New Roman" w:eastAsia="仿宋" w:hAnsi="Times New Roman"/>
          <w:b/>
          <w:sz w:val="30"/>
          <w:szCs w:val="30"/>
        </w:rPr>
        <w:t>（四）</w:t>
      </w:r>
      <w:r w:rsidR="00E221E3" w:rsidRPr="00DB11AF">
        <w:rPr>
          <w:rFonts w:ascii="Times New Roman" w:eastAsia="仿宋" w:hAnsi="Times New Roman"/>
          <w:b/>
          <w:sz w:val="30"/>
          <w:szCs w:val="30"/>
        </w:rPr>
        <w:t>固体</w:t>
      </w:r>
      <w:r w:rsidRPr="00DB11AF">
        <w:rPr>
          <w:rFonts w:ascii="Times New Roman" w:eastAsia="仿宋" w:hAnsi="Times New Roman"/>
          <w:b/>
          <w:sz w:val="30"/>
          <w:szCs w:val="30"/>
        </w:rPr>
        <w:t>废物产生、贮存及处置利用情况</w:t>
      </w:r>
    </w:p>
    <w:tbl>
      <w:tblPr>
        <w:tblW w:w="155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959"/>
        <w:gridCol w:w="992"/>
        <w:gridCol w:w="1098"/>
        <w:gridCol w:w="1099"/>
        <w:gridCol w:w="1063"/>
        <w:gridCol w:w="1134"/>
        <w:gridCol w:w="993"/>
        <w:gridCol w:w="1134"/>
        <w:gridCol w:w="816"/>
        <w:gridCol w:w="957"/>
        <w:gridCol w:w="856"/>
        <w:gridCol w:w="1198"/>
        <w:gridCol w:w="1085"/>
        <w:gridCol w:w="1086"/>
        <w:gridCol w:w="1086"/>
        <w:gridCol w:w="9"/>
      </w:tblGrid>
      <w:tr w:rsidR="000B1CF4" w:rsidRPr="004B1E56" w:rsidTr="00C07847">
        <w:trPr>
          <w:trHeight w:val="454"/>
        </w:trPr>
        <w:tc>
          <w:tcPr>
            <w:tcW w:w="959" w:type="dxa"/>
            <w:vMerge w:val="restart"/>
            <w:vAlign w:val="center"/>
          </w:tcPr>
          <w:p w:rsidR="000B1CF4" w:rsidRPr="004B1E56" w:rsidRDefault="000B1CF4" w:rsidP="004B1E56">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序号</w:t>
            </w:r>
          </w:p>
        </w:tc>
        <w:tc>
          <w:tcPr>
            <w:tcW w:w="11340" w:type="dxa"/>
            <w:gridSpan w:val="11"/>
            <w:vAlign w:val="center"/>
          </w:tcPr>
          <w:p w:rsidR="000B1CF4" w:rsidRPr="004B1E56" w:rsidRDefault="000B1CF4" w:rsidP="004B1E56">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固体废物产生、利用处置情况</w:t>
            </w:r>
          </w:p>
        </w:tc>
        <w:tc>
          <w:tcPr>
            <w:tcW w:w="3266" w:type="dxa"/>
            <w:gridSpan w:val="4"/>
            <w:vAlign w:val="center"/>
          </w:tcPr>
          <w:p w:rsidR="004B1E56" w:rsidRDefault="000B1CF4" w:rsidP="004B1E56">
            <w:pPr>
              <w:widowControl/>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危险废物接收情况</w:t>
            </w:r>
          </w:p>
          <w:p w:rsidR="000B1CF4" w:rsidRPr="004B1E56" w:rsidRDefault="000B1CF4" w:rsidP="004B1E56">
            <w:pPr>
              <w:widowControl/>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（经营单位）</w:t>
            </w:r>
          </w:p>
        </w:tc>
      </w:tr>
      <w:tr w:rsidR="000B1CF4" w:rsidRPr="004B1E56" w:rsidTr="00C07847">
        <w:trPr>
          <w:gridAfter w:val="1"/>
          <w:wAfter w:w="9" w:type="dxa"/>
          <w:trHeight w:val="454"/>
        </w:trPr>
        <w:tc>
          <w:tcPr>
            <w:tcW w:w="959" w:type="dxa"/>
            <w:vMerge/>
            <w:vAlign w:val="center"/>
          </w:tcPr>
          <w:p w:rsidR="000B1CF4" w:rsidRPr="004B1E56" w:rsidRDefault="000B1CF4" w:rsidP="004B1E56">
            <w:pPr>
              <w:spacing w:line="0" w:lineRule="atLeast"/>
              <w:jc w:val="center"/>
              <w:rPr>
                <w:rFonts w:ascii="Times New Roman" w:eastAsia="仿宋" w:hAnsi="Times New Roman"/>
                <w:sz w:val="28"/>
                <w:szCs w:val="28"/>
              </w:rPr>
            </w:pPr>
          </w:p>
        </w:tc>
        <w:tc>
          <w:tcPr>
            <w:tcW w:w="992" w:type="dxa"/>
            <w:vMerge w:val="restart"/>
            <w:vAlign w:val="center"/>
          </w:tcPr>
          <w:p w:rsidR="000B1CF4" w:rsidRPr="004B1E56" w:rsidRDefault="000B1CF4" w:rsidP="004B1E56">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固废</w:t>
            </w:r>
          </w:p>
          <w:p w:rsidR="000B1CF4" w:rsidRPr="004B1E56" w:rsidRDefault="000B1CF4" w:rsidP="004B1E56">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名称</w:t>
            </w:r>
          </w:p>
        </w:tc>
        <w:tc>
          <w:tcPr>
            <w:tcW w:w="1098" w:type="dxa"/>
            <w:vMerge w:val="restart"/>
            <w:vAlign w:val="center"/>
          </w:tcPr>
          <w:p w:rsidR="000B1CF4" w:rsidRPr="004B1E56" w:rsidRDefault="000B1CF4" w:rsidP="004B1E56">
            <w:pPr>
              <w:spacing w:line="0" w:lineRule="atLeast"/>
              <w:jc w:val="center"/>
              <w:rPr>
                <w:rFonts w:ascii="Times New Roman" w:eastAsia="仿宋" w:hAnsi="Times New Roman"/>
                <w:sz w:val="28"/>
                <w:szCs w:val="28"/>
              </w:rPr>
            </w:pPr>
            <w:r w:rsidRPr="00F03C31">
              <w:rPr>
                <w:rFonts w:ascii="Times New Roman" w:eastAsia="仿宋" w:hAnsi="Times New Roman"/>
                <w:sz w:val="28"/>
                <w:szCs w:val="28"/>
              </w:rPr>
              <w:t>废物类别及代码</w:t>
            </w:r>
          </w:p>
        </w:tc>
        <w:tc>
          <w:tcPr>
            <w:tcW w:w="1099" w:type="dxa"/>
            <w:vMerge w:val="restart"/>
            <w:vAlign w:val="center"/>
          </w:tcPr>
          <w:p w:rsidR="000B1CF4" w:rsidRPr="004B1E56" w:rsidRDefault="000B1CF4" w:rsidP="004B1E56">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环评产生量（</w:t>
            </w:r>
            <w:r w:rsidRPr="004B1E56">
              <w:rPr>
                <w:rFonts w:ascii="Times New Roman" w:eastAsia="仿宋" w:hAnsi="Times New Roman"/>
                <w:sz w:val="28"/>
                <w:szCs w:val="28"/>
              </w:rPr>
              <w:t>t/a</w:t>
            </w:r>
            <w:r w:rsidRPr="004B1E56">
              <w:rPr>
                <w:rFonts w:ascii="Times New Roman" w:eastAsia="仿宋" w:hAnsi="Times New Roman"/>
                <w:sz w:val="28"/>
                <w:szCs w:val="28"/>
              </w:rPr>
              <w:t>）</w:t>
            </w:r>
          </w:p>
        </w:tc>
        <w:tc>
          <w:tcPr>
            <w:tcW w:w="1063" w:type="dxa"/>
            <w:vMerge w:val="restart"/>
            <w:vAlign w:val="center"/>
          </w:tcPr>
          <w:p w:rsidR="000B1CF4" w:rsidRPr="004B1E56" w:rsidRDefault="000B1CF4" w:rsidP="004B1E56">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实际产生量（</w:t>
            </w:r>
            <w:r w:rsidRPr="004B1E56">
              <w:rPr>
                <w:rFonts w:ascii="Times New Roman" w:eastAsia="仿宋" w:hAnsi="Times New Roman"/>
                <w:sz w:val="28"/>
                <w:szCs w:val="28"/>
              </w:rPr>
              <w:t>t/a</w:t>
            </w:r>
            <w:r w:rsidRPr="004B1E56">
              <w:rPr>
                <w:rFonts w:ascii="Times New Roman" w:eastAsia="仿宋" w:hAnsi="Times New Roman"/>
                <w:sz w:val="28"/>
                <w:szCs w:val="28"/>
              </w:rPr>
              <w:t>）</w:t>
            </w:r>
          </w:p>
        </w:tc>
        <w:tc>
          <w:tcPr>
            <w:tcW w:w="1134" w:type="dxa"/>
            <w:vMerge w:val="restart"/>
            <w:vAlign w:val="center"/>
          </w:tcPr>
          <w:p w:rsidR="000B1CF4" w:rsidRPr="004B1E56" w:rsidRDefault="000B1CF4" w:rsidP="004B1E56">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上年贮存量（</w:t>
            </w:r>
            <w:r w:rsidRPr="004B1E56">
              <w:rPr>
                <w:rFonts w:ascii="Times New Roman" w:eastAsia="仿宋" w:hAnsi="Times New Roman"/>
                <w:sz w:val="28"/>
                <w:szCs w:val="28"/>
              </w:rPr>
              <w:t>t/a</w:t>
            </w:r>
            <w:r w:rsidRPr="004B1E56">
              <w:rPr>
                <w:rFonts w:ascii="Times New Roman" w:eastAsia="仿宋" w:hAnsi="Times New Roman"/>
                <w:sz w:val="28"/>
                <w:szCs w:val="28"/>
              </w:rPr>
              <w:t>）</w:t>
            </w:r>
          </w:p>
        </w:tc>
        <w:tc>
          <w:tcPr>
            <w:tcW w:w="2127" w:type="dxa"/>
            <w:gridSpan w:val="2"/>
            <w:vAlign w:val="center"/>
          </w:tcPr>
          <w:p w:rsidR="000B1CF4" w:rsidRPr="004B1E56" w:rsidRDefault="000B1CF4" w:rsidP="004B1E56">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自行利用处置</w:t>
            </w:r>
          </w:p>
        </w:tc>
        <w:tc>
          <w:tcPr>
            <w:tcW w:w="2629" w:type="dxa"/>
            <w:gridSpan w:val="3"/>
            <w:vAlign w:val="center"/>
          </w:tcPr>
          <w:p w:rsidR="000B1CF4" w:rsidRPr="004B1E56" w:rsidRDefault="000B1CF4" w:rsidP="004B1E56">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委外利用处置</w:t>
            </w:r>
          </w:p>
        </w:tc>
        <w:tc>
          <w:tcPr>
            <w:tcW w:w="1198" w:type="dxa"/>
            <w:vMerge w:val="restart"/>
            <w:vAlign w:val="center"/>
          </w:tcPr>
          <w:p w:rsidR="000B1CF4" w:rsidRPr="004B1E56" w:rsidRDefault="000B1CF4" w:rsidP="004B1E56">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当年贮存量（</w:t>
            </w:r>
            <w:r w:rsidRPr="004B1E56">
              <w:rPr>
                <w:rFonts w:ascii="Times New Roman" w:eastAsia="仿宋" w:hAnsi="Times New Roman"/>
                <w:sz w:val="28"/>
                <w:szCs w:val="28"/>
              </w:rPr>
              <w:t>t/a</w:t>
            </w:r>
            <w:r w:rsidRPr="004B1E56">
              <w:rPr>
                <w:rFonts w:ascii="Times New Roman" w:eastAsia="仿宋" w:hAnsi="Times New Roman"/>
                <w:sz w:val="28"/>
                <w:szCs w:val="28"/>
              </w:rPr>
              <w:t>）</w:t>
            </w:r>
          </w:p>
        </w:tc>
        <w:tc>
          <w:tcPr>
            <w:tcW w:w="1085" w:type="dxa"/>
            <w:vMerge w:val="restart"/>
            <w:vAlign w:val="center"/>
          </w:tcPr>
          <w:p w:rsidR="000B1CF4" w:rsidRPr="004B1E56" w:rsidRDefault="000B1CF4" w:rsidP="004B1E56">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危险废物名称</w:t>
            </w:r>
          </w:p>
        </w:tc>
        <w:tc>
          <w:tcPr>
            <w:tcW w:w="1086" w:type="dxa"/>
            <w:vMerge w:val="restart"/>
            <w:vAlign w:val="center"/>
          </w:tcPr>
          <w:p w:rsidR="000B1CF4" w:rsidRPr="004B1E56" w:rsidRDefault="000B1CF4" w:rsidP="004B1E56">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接收量</w:t>
            </w:r>
          </w:p>
          <w:p w:rsidR="000B1CF4" w:rsidRPr="004B1E56" w:rsidRDefault="000B1CF4" w:rsidP="004B1E56">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w:t>
            </w:r>
            <w:r w:rsidRPr="004B1E56">
              <w:rPr>
                <w:rFonts w:ascii="Times New Roman" w:eastAsia="仿宋" w:hAnsi="Times New Roman"/>
                <w:sz w:val="28"/>
                <w:szCs w:val="28"/>
              </w:rPr>
              <w:t>t/a</w:t>
            </w:r>
            <w:r w:rsidRPr="004B1E56">
              <w:rPr>
                <w:rFonts w:ascii="Times New Roman" w:eastAsia="仿宋" w:hAnsi="Times New Roman"/>
                <w:sz w:val="28"/>
                <w:szCs w:val="28"/>
              </w:rPr>
              <w:t>）</w:t>
            </w:r>
          </w:p>
        </w:tc>
        <w:tc>
          <w:tcPr>
            <w:tcW w:w="1086" w:type="dxa"/>
            <w:vMerge w:val="restart"/>
            <w:vAlign w:val="center"/>
          </w:tcPr>
          <w:p w:rsidR="000B1CF4" w:rsidRPr="004B1E56" w:rsidRDefault="000B1CF4" w:rsidP="004B1E56">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贮存量</w:t>
            </w:r>
          </w:p>
          <w:p w:rsidR="000B1CF4" w:rsidRPr="004B1E56" w:rsidRDefault="000B1CF4" w:rsidP="004B1E56">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w:t>
            </w:r>
            <w:r w:rsidRPr="004B1E56">
              <w:rPr>
                <w:rFonts w:ascii="Times New Roman" w:eastAsia="仿宋" w:hAnsi="Times New Roman"/>
                <w:sz w:val="28"/>
                <w:szCs w:val="28"/>
              </w:rPr>
              <w:t>t/a</w:t>
            </w:r>
            <w:r w:rsidRPr="004B1E56">
              <w:rPr>
                <w:rFonts w:ascii="Times New Roman" w:eastAsia="仿宋" w:hAnsi="Times New Roman"/>
                <w:sz w:val="28"/>
                <w:szCs w:val="28"/>
              </w:rPr>
              <w:t>）</w:t>
            </w:r>
          </w:p>
        </w:tc>
      </w:tr>
      <w:tr w:rsidR="000B1CF4" w:rsidRPr="004B1E56" w:rsidTr="00C07847">
        <w:trPr>
          <w:gridAfter w:val="1"/>
          <w:wAfter w:w="9" w:type="dxa"/>
          <w:trHeight w:val="454"/>
        </w:trPr>
        <w:tc>
          <w:tcPr>
            <w:tcW w:w="959" w:type="dxa"/>
            <w:vMerge/>
            <w:vAlign w:val="center"/>
          </w:tcPr>
          <w:p w:rsidR="000B1CF4" w:rsidRPr="004B1E56" w:rsidRDefault="000B1CF4" w:rsidP="004B1E56">
            <w:pPr>
              <w:spacing w:line="0" w:lineRule="atLeast"/>
              <w:jc w:val="center"/>
              <w:rPr>
                <w:rFonts w:ascii="Times New Roman" w:eastAsia="仿宋" w:hAnsi="Times New Roman"/>
                <w:sz w:val="28"/>
                <w:szCs w:val="28"/>
              </w:rPr>
            </w:pPr>
          </w:p>
        </w:tc>
        <w:tc>
          <w:tcPr>
            <w:tcW w:w="992" w:type="dxa"/>
            <w:vMerge/>
            <w:vAlign w:val="center"/>
          </w:tcPr>
          <w:p w:rsidR="000B1CF4" w:rsidRPr="004B1E56" w:rsidRDefault="000B1CF4" w:rsidP="004B1E56">
            <w:pPr>
              <w:spacing w:line="0" w:lineRule="atLeast"/>
              <w:jc w:val="center"/>
              <w:rPr>
                <w:rFonts w:ascii="Times New Roman" w:eastAsia="仿宋" w:hAnsi="Times New Roman"/>
                <w:sz w:val="28"/>
                <w:szCs w:val="28"/>
              </w:rPr>
            </w:pPr>
          </w:p>
        </w:tc>
        <w:tc>
          <w:tcPr>
            <w:tcW w:w="1098" w:type="dxa"/>
            <w:vMerge/>
            <w:vAlign w:val="center"/>
          </w:tcPr>
          <w:p w:rsidR="000B1CF4" w:rsidRPr="004B1E56" w:rsidRDefault="000B1CF4" w:rsidP="004B1E56">
            <w:pPr>
              <w:spacing w:line="0" w:lineRule="atLeast"/>
              <w:jc w:val="center"/>
              <w:rPr>
                <w:rFonts w:ascii="Times New Roman" w:eastAsia="仿宋" w:hAnsi="Times New Roman"/>
                <w:sz w:val="28"/>
                <w:szCs w:val="28"/>
              </w:rPr>
            </w:pPr>
          </w:p>
        </w:tc>
        <w:tc>
          <w:tcPr>
            <w:tcW w:w="1099" w:type="dxa"/>
            <w:vMerge/>
            <w:vAlign w:val="center"/>
          </w:tcPr>
          <w:p w:rsidR="000B1CF4" w:rsidRPr="004B1E56" w:rsidRDefault="000B1CF4" w:rsidP="004B1E56">
            <w:pPr>
              <w:spacing w:line="0" w:lineRule="atLeast"/>
              <w:jc w:val="center"/>
              <w:rPr>
                <w:rFonts w:ascii="Times New Roman" w:eastAsia="仿宋" w:hAnsi="Times New Roman"/>
                <w:sz w:val="28"/>
                <w:szCs w:val="28"/>
              </w:rPr>
            </w:pPr>
          </w:p>
        </w:tc>
        <w:tc>
          <w:tcPr>
            <w:tcW w:w="1063" w:type="dxa"/>
            <w:vMerge/>
            <w:vAlign w:val="center"/>
          </w:tcPr>
          <w:p w:rsidR="000B1CF4" w:rsidRPr="004B1E56" w:rsidRDefault="000B1CF4" w:rsidP="004B1E56">
            <w:pPr>
              <w:spacing w:line="0" w:lineRule="atLeast"/>
              <w:jc w:val="center"/>
              <w:rPr>
                <w:rFonts w:ascii="Times New Roman" w:eastAsia="仿宋" w:hAnsi="Times New Roman"/>
                <w:sz w:val="28"/>
                <w:szCs w:val="28"/>
              </w:rPr>
            </w:pPr>
          </w:p>
        </w:tc>
        <w:tc>
          <w:tcPr>
            <w:tcW w:w="1134" w:type="dxa"/>
            <w:vMerge/>
            <w:vAlign w:val="center"/>
          </w:tcPr>
          <w:p w:rsidR="000B1CF4" w:rsidRPr="004B1E56" w:rsidRDefault="000B1CF4" w:rsidP="004B1E56">
            <w:pPr>
              <w:spacing w:line="0" w:lineRule="atLeast"/>
              <w:jc w:val="center"/>
              <w:rPr>
                <w:rFonts w:ascii="Times New Roman" w:eastAsia="仿宋" w:hAnsi="Times New Roman"/>
                <w:sz w:val="28"/>
                <w:szCs w:val="28"/>
              </w:rPr>
            </w:pPr>
          </w:p>
        </w:tc>
        <w:tc>
          <w:tcPr>
            <w:tcW w:w="993" w:type="dxa"/>
            <w:vAlign w:val="center"/>
          </w:tcPr>
          <w:p w:rsidR="000B1CF4" w:rsidRPr="004B1E56" w:rsidRDefault="000B1CF4" w:rsidP="004B1E56">
            <w:pPr>
              <w:spacing w:line="0" w:lineRule="atLeast"/>
              <w:jc w:val="center"/>
              <w:rPr>
                <w:rFonts w:ascii="Times New Roman" w:eastAsia="仿宋" w:hAnsi="Times New Roman"/>
                <w:spacing w:val="-20"/>
                <w:sz w:val="28"/>
                <w:szCs w:val="28"/>
              </w:rPr>
            </w:pPr>
            <w:r w:rsidRPr="004B1E56">
              <w:rPr>
                <w:rFonts w:ascii="Times New Roman" w:eastAsia="仿宋" w:hAnsi="Times New Roman"/>
                <w:spacing w:val="-20"/>
                <w:sz w:val="28"/>
                <w:szCs w:val="28"/>
              </w:rPr>
              <w:t>方式</w:t>
            </w:r>
          </w:p>
        </w:tc>
        <w:tc>
          <w:tcPr>
            <w:tcW w:w="1134" w:type="dxa"/>
            <w:vAlign w:val="center"/>
          </w:tcPr>
          <w:p w:rsidR="000B1CF4" w:rsidRPr="004B1E56" w:rsidRDefault="000B1CF4" w:rsidP="004B1E56">
            <w:pPr>
              <w:spacing w:line="0" w:lineRule="atLeast"/>
              <w:jc w:val="center"/>
              <w:rPr>
                <w:rFonts w:ascii="Times New Roman" w:eastAsia="仿宋" w:hAnsi="Times New Roman"/>
                <w:spacing w:val="-20"/>
                <w:sz w:val="28"/>
                <w:szCs w:val="28"/>
              </w:rPr>
            </w:pPr>
            <w:r w:rsidRPr="004B1E56">
              <w:rPr>
                <w:rFonts w:ascii="Times New Roman" w:eastAsia="仿宋" w:hAnsi="Times New Roman"/>
                <w:spacing w:val="-20"/>
                <w:sz w:val="28"/>
                <w:szCs w:val="28"/>
              </w:rPr>
              <w:t>数量（</w:t>
            </w:r>
            <w:r w:rsidRPr="004B1E56">
              <w:rPr>
                <w:rFonts w:ascii="Times New Roman" w:eastAsia="仿宋" w:hAnsi="Times New Roman"/>
                <w:sz w:val="28"/>
                <w:szCs w:val="28"/>
              </w:rPr>
              <w:t>t/a</w:t>
            </w:r>
            <w:r w:rsidRPr="004B1E56">
              <w:rPr>
                <w:rFonts w:ascii="Times New Roman" w:eastAsia="仿宋" w:hAnsi="Times New Roman"/>
                <w:spacing w:val="-20"/>
                <w:sz w:val="28"/>
                <w:szCs w:val="28"/>
              </w:rPr>
              <w:t>）</w:t>
            </w:r>
          </w:p>
        </w:tc>
        <w:tc>
          <w:tcPr>
            <w:tcW w:w="816" w:type="dxa"/>
            <w:vAlign w:val="center"/>
          </w:tcPr>
          <w:p w:rsidR="000B1CF4" w:rsidRPr="004B1E56" w:rsidRDefault="000B1CF4" w:rsidP="004B1E56">
            <w:pPr>
              <w:spacing w:line="0" w:lineRule="atLeast"/>
              <w:jc w:val="center"/>
              <w:rPr>
                <w:rFonts w:ascii="Times New Roman" w:eastAsia="仿宋" w:hAnsi="Times New Roman"/>
                <w:spacing w:val="-20"/>
                <w:sz w:val="28"/>
                <w:szCs w:val="28"/>
              </w:rPr>
            </w:pPr>
            <w:r w:rsidRPr="004B1E56">
              <w:rPr>
                <w:rFonts w:ascii="Times New Roman" w:eastAsia="仿宋" w:hAnsi="Times New Roman"/>
                <w:spacing w:val="-20"/>
                <w:sz w:val="28"/>
                <w:szCs w:val="28"/>
              </w:rPr>
              <w:t>方式</w:t>
            </w:r>
          </w:p>
        </w:tc>
        <w:tc>
          <w:tcPr>
            <w:tcW w:w="957" w:type="dxa"/>
            <w:vAlign w:val="center"/>
          </w:tcPr>
          <w:p w:rsidR="000B1CF4" w:rsidRPr="004B1E56" w:rsidRDefault="000B1CF4" w:rsidP="004B1E56">
            <w:pPr>
              <w:spacing w:line="0" w:lineRule="atLeast"/>
              <w:jc w:val="center"/>
              <w:rPr>
                <w:rFonts w:ascii="Times New Roman" w:eastAsia="仿宋" w:hAnsi="Times New Roman"/>
                <w:spacing w:val="-20"/>
                <w:sz w:val="28"/>
                <w:szCs w:val="28"/>
              </w:rPr>
            </w:pPr>
            <w:r w:rsidRPr="004B1E56">
              <w:rPr>
                <w:rFonts w:ascii="Times New Roman" w:eastAsia="仿宋" w:hAnsi="Times New Roman"/>
                <w:spacing w:val="-20"/>
                <w:sz w:val="28"/>
                <w:szCs w:val="28"/>
              </w:rPr>
              <w:t>利用处置单位</w:t>
            </w:r>
          </w:p>
        </w:tc>
        <w:tc>
          <w:tcPr>
            <w:tcW w:w="856" w:type="dxa"/>
            <w:vAlign w:val="center"/>
          </w:tcPr>
          <w:p w:rsidR="000B1CF4" w:rsidRPr="004B1E56" w:rsidRDefault="000B1CF4" w:rsidP="004B1E56">
            <w:pPr>
              <w:spacing w:line="0" w:lineRule="atLeast"/>
              <w:jc w:val="center"/>
              <w:rPr>
                <w:rFonts w:ascii="Times New Roman" w:eastAsia="仿宋" w:hAnsi="Times New Roman"/>
                <w:spacing w:val="-20"/>
                <w:sz w:val="28"/>
                <w:szCs w:val="28"/>
              </w:rPr>
            </w:pPr>
            <w:r w:rsidRPr="004B1E56">
              <w:rPr>
                <w:rFonts w:ascii="Times New Roman" w:eastAsia="仿宋" w:hAnsi="Times New Roman"/>
                <w:spacing w:val="-20"/>
                <w:sz w:val="28"/>
                <w:szCs w:val="28"/>
              </w:rPr>
              <w:t>数量</w:t>
            </w:r>
          </w:p>
          <w:p w:rsidR="000B1CF4" w:rsidRPr="004B1E56" w:rsidRDefault="000B1CF4" w:rsidP="004B1E56">
            <w:pPr>
              <w:spacing w:line="0" w:lineRule="atLeast"/>
              <w:jc w:val="center"/>
              <w:rPr>
                <w:rFonts w:ascii="Times New Roman" w:eastAsia="仿宋" w:hAnsi="Times New Roman"/>
                <w:spacing w:val="-20"/>
                <w:sz w:val="28"/>
                <w:szCs w:val="28"/>
              </w:rPr>
            </w:pPr>
            <w:r w:rsidRPr="004B1E56">
              <w:rPr>
                <w:rFonts w:ascii="Times New Roman" w:eastAsia="仿宋" w:hAnsi="Times New Roman"/>
                <w:spacing w:val="-20"/>
                <w:sz w:val="28"/>
                <w:szCs w:val="28"/>
              </w:rPr>
              <w:t>（</w:t>
            </w:r>
            <w:r w:rsidRPr="004B1E56">
              <w:rPr>
                <w:rFonts w:ascii="Times New Roman" w:eastAsia="仿宋" w:hAnsi="Times New Roman"/>
                <w:sz w:val="28"/>
                <w:szCs w:val="28"/>
              </w:rPr>
              <w:t>t/a</w:t>
            </w:r>
            <w:r w:rsidRPr="004B1E56">
              <w:rPr>
                <w:rFonts w:ascii="Times New Roman" w:eastAsia="仿宋" w:hAnsi="Times New Roman"/>
                <w:spacing w:val="-20"/>
                <w:sz w:val="28"/>
                <w:szCs w:val="28"/>
              </w:rPr>
              <w:t>）</w:t>
            </w:r>
          </w:p>
        </w:tc>
        <w:tc>
          <w:tcPr>
            <w:tcW w:w="1198" w:type="dxa"/>
            <w:vMerge/>
            <w:vAlign w:val="center"/>
          </w:tcPr>
          <w:p w:rsidR="000B1CF4" w:rsidRPr="004B1E56" w:rsidRDefault="000B1CF4" w:rsidP="004B1E56">
            <w:pPr>
              <w:spacing w:line="0" w:lineRule="atLeast"/>
              <w:jc w:val="center"/>
              <w:rPr>
                <w:rFonts w:ascii="Times New Roman" w:eastAsia="仿宋" w:hAnsi="Times New Roman"/>
                <w:sz w:val="28"/>
                <w:szCs w:val="28"/>
              </w:rPr>
            </w:pPr>
          </w:p>
        </w:tc>
        <w:tc>
          <w:tcPr>
            <w:tcW w:w="1085" w:type="dxa"/>
            <w:vMerge/>
            <w:vAlign w:val="center"/>
          </w:tcPr>
          <w:p w:rsidR="000B1CF4" w:rsidRPr="004B1E56" w:rsidRDefault="000B1CF4" w:rsidP="004B1E56">
            <w:pPr>
              <w:spacing w:line="0" w:lineRule="atLeast"/>
              <w:jc w:val="center"/>
              <w:rPr>
                <w:rFonts w:ascii="Times New Roman" w:eastAsia="仿宋" w:hAnsi="Times New Roman"/>
                <w:sz w:val="28"/>
                <w:szCs w:val="28"/>
              </w:rPr>
            </w:pPr>
          </w:p>
        </w:tc>
        <w:tc>
          <w:tcPr>
            <w:tcW w:w="1086" w:type="dxa"/>
            <w:vMerge/>
            <w:vAlign w:val="center"/>
          </w:tcPr>
          <w:p w:rsidR="000B1CF4" w:rsidRPr="004B1E56" w:rsidRDefault="000B1CF4" w:rsidP="004B1E56">
            <w:pPr>
              <w:spacing w:line="0" w:lineRule="atLeast"/>
              <w:jc w:val="center"/>
              <w:rPr>
                <w:rFonts w:ascii="Times New Roman" w:eastAsia="仿宋" w:hAnsi="Times New Roman"/>
                <w:sz w:val="28"/>
                <w:szCs w:val="28"/>
              </w:rPr>
            </w:pPr>
          </w:p>
        </w:tc>
        <w:tc>
          <w:tcPr>
            <w:tcW w:w="1086" w:type="dxa"/>
            <w:vMerge/>
            <w:vAlign w:val="center"/>
          </w:tcPr>
          <w:p w:rsidR="000B1CF4" w:rsidRPr="004B1E56" w:rsidRDefault="000B1CF4" w:rsidP="004B1E56">
            <w:pPr>
              <w:spacing w:line="0" w:lineRule="atLeast"/>
              <w:jc w:val="center"/>
              <w:rPr>
                <w:rFonts w:ascii="Times New Roman" w:eastAsia="仿宋" w:hAnsi="Times New Roman"/>
                <w:sz w:val="28"/>
                <w:szCs w:val="28"/>
              </w:rPr>
            </w:pPr>
          </w:p>
        </w:tc>
      </w:tr>
      <w:tr w:rsidR="006B4347" w:rsidRPr="004B1E56" w:rsidTr="00C07847">
        <w:trPr>
          <w:gridAfter w:val="1"/>
          <w:wAfter w:w="9" w:type="dxa"/>
          <w:trHeight w:val="454"/>
        </w:trPr>
        <w:tc>
          <w:tcPr>
            <w:tcW w:w="959"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1</w:t>
            </w:r>
          </w:p>
        </w:tc>
        <w:tc>
          <w:tcPr>
            <w:tcW w:w="992" w:type="dxa"/>
            <w:vAlign w:val="center"/>
          </w:tcPr>
          <w:p w:rsidR="006B4347" w:rsidRPr="004B1E56" w:rsidRDefault="00AD61B4" w:rsidP="006B4347">
            <w:pPr>
              <w:spacing w:line="0" w:lineRule="atLeast"/>
              <w:jc w:val="center"/>
              <w:rPr>
                <w:rFonts w:ascii="Times New Roman" w:eastAsia="仿宋" w:hAnsi="Times New Roman"/>
                <w:sz w:val="28"/>
                <w:szCs w:val="28"/>
                <w:highlight w:val="yellow"/>
              </w:rPr>
            </w:pPr>
            <w:r>
              <w:rPr>
                <w:rFonts w:ascii="Times New Roman" w:eastAsia="仿宋" w:hAnsi="Times New Roman" w:hint="eastAsia"/>
                <w:sz w:val="28"/>
                <w:szCs w:val="28"/>
              </w:rPr>
              <w:t>铝屑</w:t>
            </w:r>
          </w:p>
        </w:tc>
        <w:tc>
          <w:tcPr>
            <w:tcW w:w="1098" w:type="dxa"/>
            <w:vAlign w:val="center"/>
          </w:tcPr>
          <w:p w:rsidR="006B4347" w:rsidRPr="004B1E56" w:rsidRDefault="00F03C31" w:rsidP="006B4347">
            <w:pPr>
              <w:spacing w:line="0" w:lineRule="atLeast"/>
              <w:jc w:val="center"/>
              <w:rPr>
                <w:rFonts w:ascii="Times New Roman" w:eastAsia="仿宋" w:hAnsi="Times New Roman"/>
                <w:sz w:val="28"/>
                <w:szCs w:val="28"/>
                <w:highlight w:val="yellow"/>
              </w:rPr>
            </w:pPr>
            <w:r w:rsidRPr="007D29DE">
              <w:rPr>
                <w:rFonts w:ascii="Times New Roman" w:eastAsia="仿宋" w:hAnsi="Times New Roman" w:hint="eastAsia"/>
                <w:sz w:val="28"/>
                <w:szCs w:val="28"/>
              </w:rPr>
              <w:t>86</w:t>
            </w:r>
          </w:p>
        </w:tc>
        <w:tc>
          <w:tcPr>
            <w:tcW w:w="1099" w:type="dxa"/>
            <w:vAlign w:val="center"/>
          </w:tcPr>
          <w:p w:rsidR="006B4347" w:rsidRPr="004B1E56" w:rsidRDefault="006B4347" w:rsidP="006B4347">
            <w:pPr>
              <w:spacing w:line="0" w:lineRule="atLeast"/>
              <w:jc w:val="center"/>
              <w:rPr>
                <w:rFonts w:ascii="Times New Roman" w:eastAsia="仿宋" w:hAnsi="Times New Roman"/>
                <w:sz w:val="28"/>
                <w:szCs w:val="28"/>
                <w:highlight w:val="yellow"/>
              </w:rPr>
            </w:pPr>
            <w:r w:rsidRPr="004B1E56">
              <w:rPr>
                <w:rFonts w:ascii="Times New Roman" w:eastAsia="仿宋" w:hAnsi="Times New Roman"/>
                <w:sz w:val="28"/>
                <w:szCs w:val="28"/>
              </w:rPr>
              <w:t>/</w:t>
            </w:r>
          </w:p>
        </w:tc>
        <w:tc>
          <w:tcPr>
            <w:tcW w:w="1063" w:type="dxa"/>
            <w:vAlign w:val="center"/>
          </w:tcPr>
          <w:p w:rsidR="006B4347" w:rsidRPr="004B1E56" w:rsidRDefault="006B4347" w:rsidP="00AD61B4">
            <w:pPr>
              <w:spacing w:line="0" w:lineRule="atLeast"/>
              <w:jc w:val="center"/>
              <w:rPr>
                <w:rFonts w:ascii="Times New Roman" w:eastAsia="仿宋" w:hAnsi="Times New Roman"/>
                <w:sz w:val="28"/>
                <w:szCs w:val="28"/>
                <w:highlight w:val="yellow"/>
              </w:rPr>
            </w:pPr>
            <w:r>
              <w:rPr>
                <w:rFonts w:ascii="Times New Roman" w:eastAsia="仿宋" w:hAnsi="Times New Roman"/>
                <w:sz w:val="28"/>
                <w:szCs w:val="28"/>
              </w:rPr>
              <w:t>0.</w:t>
            </w:r>
            <w:r w:rsidR="00AD61B4">
              <w:rPr>
                <w:rFonts w:ascii="Times New Roman" w:eastAsia="仿宋" w:hAnsi="Times New Roman" w:hint="eastAsia"/>
                <w:sz w:val="28"/>
                <w:szCs w:val="28"/>
              </w:rPr>
              <w:t>1</w:t>
            </w:r>
          </w:p>
        </w:tc>
        <w:tc>
          <w:tcPr>
            <w:tcW w:w="1134" w:type="dxa"/>
            <w:vAlign w:val="center"/>
          </w:tcPr>
          <w:p w:rsidR="006B4347" w:rsidRPr="004B1E56" w:rsidRDefault="006B4347" w:rsidP="006B4347">
            <w:pPr>
              <w:spacing w:line="0" w:lineRule="atLeast"/>
              <w:jc w:val="center"/>
              <w:rPr>
                <w:rFonts w:ascii="Times New Roman" w:eastAsia="仿宋" w:hAnsi="Times New Roman"/>
                <w:sz w:val="28"/>
                <w:szCs w:val="28"/>
                <w:highlight w:val="yellow"/>
              </w:rPr>
            </w:pPr>
            <w:r w:rsidRPr="004B1E56">
              <w:rPr>
                <w:rFonts w:ascii="Times New Roman" w:eastAsia="仿宋" w:hAnsi="Times New Roman"/>
                <w:sz w:val="28"/>
                <w:szCs w:val="28"/>
              </w:rPr>
              <w:t>0</w:t>
            </w:r>
          </w:p>
        </w:tc>
        <w:tc>
          <w:tcPr>
            <w:tcW w:w="993" w:type="dxa"/>
            <w:vAlign w:val="center"/>
          </w:tcPr>
          <w:p w:rsidR="006B4347" w:rsidRPr="004B1E56" w:rsidRDefault="006B4347" w:rsidP="006B4347">
            <w:pPr>
              <w:spacing w:line="0" w:lineRule="atLeast"/>
              <w:jc w:val="center"/>
              <w:rPr>
                <w:rFonts w:ascii="Times New Roman" w:eastAsia="仿宋" w:hAnsi="Times New Roman"/>
                <w:spacing w:val="-20"/>
                <w:sz w:val="28"/>
                <w:szCs w:val="28"/>
              </w:rPr>
            </w:pPr>
            <w:r w:rsidRPr="004B1E56">
              <w:rPr>
                <w:rFonts w:ascii="Times New Roman" w:eastAsia="仿宋" w:hAnsi="Times New Roman"/>
                <w:spacing w:val="-20"/>
                <w:sz w:val="28"/>
                <w:szCs w:val="28"/>
              </w:rPr>
              <w:t>/</w:t>
            </w:r>
          </w:p>
        </w:tc>
        <w:tc>
          <w:tcPr>
            <w:tcW w:w="1134" w:type="dxa"/>
            <w:vAlign w:val="center"/>
          </w:tcPr>
          <w:p w:rsidR="006B4347" w:rsidRPr="004B1E56" w:rsidRDefault="006B4347" w:rsidP="006B4347">
            <w:pPr>
              <w:spacing w:line="0" w:lineRule="atLeast"/>
              <w:jc w:val="center"/>
              <w:rPr>
                <w:rFonts w:ascii="Times New Roman" w:eastAsia="仿宋" w:hAnsi="Times New Roman"/>
                <w:spacing w:val="-20"/>
                <w:sz w:val="28"/>
                <w:szCs w:val="28"/>
              </w:rPr>
            </w:pPr>
            <w:r w:rsidRPr="004B1E56">
              <w:rPr>
                <w:rFonts w:ascii="Times New Roman" w:eastAsia="仿宋" w:hAnsi="Times New Roman"/>
                <w:spacing w:val="-20"/>
                <w:sz w:val="28"/>
                <w:szCs w:val="28"/>
              </w:rPr>
              <w:t>/</w:t>
            </w:r>
          </w:p>
        </w:tc>
        <w:tc>
          <w:tcPr>
            <w:tcW w:w="816" w:type="dxa"/>
            <w:vAlign w:val="center"/>
          </w:tcPr>
          <w:p w:rsidR="006B4347" w:rsidRPr="004B1E56" w:rsidRDefault="006B4347" w:rsidP="006B4347">
            <w:pPr>
              <w:spacing w:line="0" w:lineRule="atLeast"/>
              <w:jc w:val="center"/>
              <w:rPr>
                <w:rFonts w:ascii="Times New Roman" w:eastAsia="仿宋" w:hAnsi="Times New Roman"/>
                <w:spacing w:val="-20"/>
                <w:sz w:val="28"/>
                <w:szCs w:val="28"/>
              </w:rPr>
            </w:pPr>
            <w:r w:rsidRPr="004B1E56">
              <w:rPr>
                <w:rFonts w:ascii="Times New Roman" w:eastAsia="仿宋" w:hAnsi="Times New Roman"/>
                <w:spacing w:val="-20"/>
                <w:sz w:val="28"/>
                <w:szCs w:val="28"/>
              </w:rPr>
              <w:t>外售</w:t>
            </w:r>
          </w:p>
        </w:tc>
        <w:tc>
          <w:tcPr>
            <w:tcW w:w="957" w:type="dxa"/>
            <w:vAlign w:val="center"/>
          </w:tcPr>
          <w:p w:rsidR="006B4347" w:rsidRPr="004B1E56" w:rsidRDefault="006B4347" w:rsidP="006B4347">
            <w:pPr>
              <w:spacing w:line="0" w:lineRule="atLeast"/>
              <w:jc w:val="center"/>
              <w:rPr>
                <w:rFonts w:ascii="Times New Roman" w:eastAsia="仿宋" w:hAnsi="Times New Roman"/>
                <w:spacing w:val="-20"/>
                <w:sz w:val="28"/>
                <w:szCs w:val="28"/>
              </w:rPr>
            </w:pPr>
            <w:r w:rsidRPr="004B1E56">
              <w:rPr>
                <w:rFonts w:ascii="Times New Roman" w:eastAsia="仿宋" w:hAnsi="Times New Roman"/>
                <w:spacing w:val="-20"/>
                <w:sz w:val="28"/>
                <w:szCs w:val="28"/>
              </w:rPr>
              <w:t>相关</w:t>
            </w:r>
          </w:p>
          <w:p w:rsidR="006B4347" w:rsidRPr="004B1E56" w:rsidRDefault="006B4347" w:rsidP="006B4347">
            <w:pPr>
              <w:spacing w:line="0" w:lineRule="atLeast"/>
              <w:jc w:val="center"/>
              <w:rPr>
                <w:rFonts w:ascii="Times New Roman" w:eastAsia="仿宋" w:hAnsi="Times New Roman"/>
                <w:spacing w:val="-20"/>
                <w:sz w:val="28"/>
                <w:szCs w:val="28"/>
              </w:rPr>
            </w:pPr>
            <w:r w:rsidRPr="004B1E56">
              <w:rPr>
                <w:rFonts w:ascii="Times New Roman" w:eastAsia="仿宋" w:hAnsi="Times New Roman"/>
                <w:spacing w:val="-20"/>
                <w:sz w:val="28"/>
                <w:szCs w:val="28"/>
              </w:rPr>
              <w:t>单位</w:t>
            </w:r>
          </w:p>
        </w:tc>
        <w:tc>
          <w:tcPr>
            <w:tcW w:w="856" w:type="dxa"/>
            <w:vAlign w:val="center"/>
          </w:tcPr>
          <w:p w:rsidR="006B4347" w:rsidRPr="004B1E56" w:rsidRDefault="006B4347" w:rsidP="00AD61B4">
            <w:pPr>
              <w:spacing w:line="0" w:lineRule="atLeast"/>
              <w:jc w:val="center"/>
              <w:rPr>
                <w:rFonts w:ascii="Times New Roman" w:eastAsia="仿宋" w:hAnsi="Times New Roman"/>
                <w:sz w:val="28"/>
                <w:szCs w:val="28"/>
                <w:highlight w:val="yellow"/>
              </w:rPr>
            </w:pPr>
            <w:r>
              <w:rPr>
                <w:rFonts w:ascii="Times New Roman" w:eastAsia="仿宋" w:hAnsi="Times New Roman"/>
                <w:sz w:val="28"/>
                <w:szCs w:val="28"/>
              </w:rPr>
              <w:t>0.</w:t>
            </w:r>
            <w:r w:rsidR="00AD61B4">
              <w:rPr>
                <w:rFonts w:ascii="Times New Roman" w:eastAsia="仿宋" w:hAnsi="Times New Roman" w:hint="eastAsia"/>
                <w:sz w:val="28"/>
                <w:szCs w:val="28"/>
              </w:rPr>
              <w:t>1</w:t>
            </w:r>
          </w:p>
        </w:tc>
        <w:tc>
          <w:tcPr>
            <w:tcW w:w="1198"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0</w:t>
            </w:r>
          </w:p>
        </w:tc>
        <w:tc>
          <w:tcPr>
            <w:tcW w:w="1085"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w:t>
            </w:r>
          </w:p>
        </w:tc>
        <w:tc>
          <w:tcPr>
            <w:tcW w:w="1086"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w:t>
            </w:r>
          </w:p>
        </w:tc>
        <w:tc>
          <w:tcPr>
            <w:tcW w:w="1086"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w:t>
            </w:r>
          </w:p>
        </w:tc>
      </w:tr>
      <w:tr w:rsidR="006B4347" w:rsidRPr="004B1E56" w:rsidTr="00C07847">
        <w:trPr>
          <w:gridAfter w:val="1"/>
          <w:wAfter w:w="9" w:type="dxa"/>
          <w:trHeight w:val="454"/>
        </w:trPr>
        <w:tc>
          <w:tcPr>
            <w:tcW w:w="959" w:type="dxa"/>
            <w:vAlign w:val="center"/>
          </w:tcPr>
          <w:p w:rsidR="006B4347" w:rsidRPr="004B1E56" w:rsidRDefault="00730435" w:rsidP="006B4347">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7</w:t>
            </w:r>
          </w:p>
        </w:tc>
        <w:tc>
          <w:tcPr>
            <w:tcW w:w="992"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生活</w:t>
            </w:r>
          </w:p>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垃圾</w:t>
            </w:r>
          </w:p>
        </w:tc>
        <w:tc>
          <w:tcPr>
            <w:tcW w:w="1098"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99</w:t>
            </w:r>
          </w:p>
        </w:tc>
        <w:tc>
          <w:tcPr>
            <w:tcW w:w="1099"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w:t>
            </w:r>
          </w:p>
        </w:tc>
        <w:tc>
          <w:tcPr>
            <w:tcW w:w="1063" w:type="dxa"/>
            <w:vAlign w:val="center"/>
          </w:tcPr>
          <w:p w:rsidR="006B4347" w:rsidRPr="004B1E56" w:rsidRDefault="00AD61B4" w:rsidP="006B4347">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6.5</w:t>
            </w:r>
          </w:p>
        </w:tc>
        <w:tc>
          <w:tcPr>
            <w:tcW w:w="1134"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0</w:t>
            </w:r>
          </w:p>
        </w:tc>
        <w:tc>
          <w:tcPr>
            <w:tcW w:w="993"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w:t>
            </w:r>
          </w:p>
        </w:tc>
        <w:tc>
          <w:tcPr>
            <w:tcW w:w="1134"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w:t>
            </w:r>
          </w:p>
        </w:tc>
        <w:tc>
          <w:tcPr>
            <w:tcW w:w="816"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环卫清运</w:t>
            </w:r>
          </w:p>
        </w:tc>
        <w:tc>
          <w:tcPr>
            <w:tcW w:w="957"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环卫</w:t>
            </w:r>
          </w:p>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部门</w:t>
            </w:r>
          </w:p>
        </w:tc>
        <w:tc>
          <w:tcPr>
            <w:tcW w:w="856" w:type="dxa"/>
            <w:vAlign w:val="center"/>
          </w:tcPr>
          <w:p w:rsidR="006B4347" w:rsidRPr="004B1E56" w:rsidRDefault="00AD61B4" w:rsidP="006B4347">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6.5</w:t>
            </w:r>
          </w:p>
        </w:tc>
        <w:tc>
          <w:tcPr>
            <w:tcW w:w="1198"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0</w:t>
            </w:r>
          </w:p>
        </w:tc>
        <w:tc>
          <w:tcPr>
            <w:tcW w:w="1085"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w:t>
            </w:r>
          </w:p>
        </w:tc>
        <w:tc>
          <w:tcPr>
            <w:tcW w:w="1086"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w:t>
            </w:r>
          </w:p>
        </w:tc>
        <w:tc>
          <w:tcPr>
            <w:tcW w:w="1086"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w:t>
            </w:r>
          </w:p>
        </w:tc>
      </w:tr>
      <w:tr w:rsidR="006B4347" w:rsidRPr="004B1E56" w:rsidTr="00C07847">
        <w:trPr>
          <w:gridAfter w:val="1"/>
          <w:wAfter w:w="9" w:type="dxa"/>
          <w:trHeight w:val="510"/>
        </w:trPr>
        <w:tc>
          <w:tcPr>
            <w:tcW w:w="959"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总计</w:t>
            </w:r>
          </w:p>
        </w:tc>
        <w:tc>
          <w:tcPr>
            <w:tcW w:w="992"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w:t>
            </w:r>
          </w:p>
        </w:tc>
        <w:tc>
          <w:tcPr>
            <w:tcW w:w="1098"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w:t>
            </w:r>
          </w:p>
        </w:tc>
        <w:tc>
          <w:tcPr>
            <w:tcW w:w="1099"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w:t>
            </w:r>
          </w:p>
        </w:tc>
        <w:tc>
          <w:tcPr>
            <w:tcW w:w="1063" w:type="dxa"/>
            <w:vAlign w:val="center"/>
          </w:tcPr>
          <w:p w:rsidR="006B4347" w:rsidRPr="004B1E56" w:rsidRDefault="00AD61B4" w:rsidP="006B4347">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6.6</w:t>
            </w:r>
          </w:p>
        </w:tc>
        <w:tc>
          <w:tcPr>
            <w:tcW w:w="1134"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0</w:t>
            </w:r>
          </w:p>
        </w:tc>
        <w:tc>
          <w:tcPr>
            <w:tcW w:w="993"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w:t>
            </w:r>
          </w:p>
        </w:tc>
        <w:tc>
          <w:tcPr>
            <w:tcW w:w="1134"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w:t>
            </w:r>
          </w:p>
        </w:tc>
        <w:tc>
          <w:tcPr>
            <w:tcW w:w="816"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w:t>
            </w:r>
          </w:p>
        </w:tc>
        <w:tc>
          <w:tcPr>
            <w:tcW w:w="957"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w:t>
            </w:r>
          </w:p>
        </w:tc>
        <w:tc>
          <w:tcPr>
            <w:tcW w:w="856" w:type="dxa"/>
            <w:vAlign w:val="center"/>
          </w:tcPr>
          <w:p w:rsidR="006B4347" w:rsidRPr="004B1E56" w:rsidRDefault="00AD61B4" w:rsidP="006B4347">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6.6</w:t>
            </w:r>
          </w:p>
        </w:tc>
        <w:tc>
          <w:tcPr>
            <w:tcW w:w="1198"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0</w:t>
            </w:r>
          </w:p>
        </w:tc>
        <w:tc>
          <w:tcPr>
            <w:tcW w:w="1085"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w:t>
            </w:r>
          </w:p>
        </w:tc>
        <w:tc>
          <w:tcPr>
            <w:tcW w:w="1086"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w:t>
            </w:r>
          </w:p>
        </w:tc>
        <w:tc>
          <w:tcPr>
            <w:tcW w:w="1086" w:type="dxa"/>
            <w:vAlign w:val="center"/>
          </w:tcPr>
          <w:p w:rsidR="006B4347" w:rsidRPr="004B1E56" w:rsidRDefault="006B4347" w:rsidP="006B4347">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w:t>
            </w:r>
          </w:p>
        </w:tc>
      </w:tr>
      <w:tr w:rsidR="000B1CF4" w:rsidRPr="004B1E56" w:rsidTr="00C07847">
        <w:trPr>
          <w:gridAfter w:val="1"/>
          <w:wAfter w:w="9" w:type="dxa"/>
          <w:trHeight w:val="75"/>
        </w:trPr>
        <w:tc>
          <w:tcPr>
            <w:tcW w:w="4148" w:type="dxa"/>
            <w:gridSpan w:val="4"/>
            <w:vAlign w:val="center"/>
          </w:tcPr>
          <w:p w:rsidR="000B1CF4" w:rsidRPr="004B1E56" w:rsidRDefault="000B1CF4" w:rsidP="004B1E56">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贮存危废利用处置措施</w:t>
            </w:r>
          </w:p>
        </w:tc>
        <w:tc>
          <w:tcPr>
            <w:tcW w:w="11408" w:type="dxa"/>
            <w:gridSpan w:val="11"/>
            <w:vAlign w:val="center"/>
          </w:tcPr>
          <w:p w:rsidR="000B1CF4" w:rsidRPr="004B1E56" w:rsidRDefault="000B1CF4" w:rsidP="004B1E56">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本项目无危废产生及排放。</w:t>
            </w:r>
          </w:p>
        </w:tc>
      </w:tr>
      <w:tr w:rsidR="000B1CF4" w:rsidRPr="004B1E56" w:rsidTr="004B1E56">
        <w:trPr>
          <w:gridAfter w:val="1"/>
          <w:wAfter w:w="9" w:type="dxa"/>
          <w:trHeight w:val="726"/>
        </w:trPr>
        <w:tc>
          <w:tcPr>
            <w:tcW w:w="4148" w:type="dxa"/>
            <w:gridSpan w:val="4"/>
            <w:vAlign w:val="center"/>
          </w:tcPr>
          <w:p w:rsidR="000B1CF4" w:rsidRPr="004B1E56" w:rsidRDefault="000B1CF4" w:rsidP="004B1E56">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危废产生贮存利用处置数量不平衡的原因说明</w:t>
            </w:r>
          </w:p>
        </w:tc>
        <w:tc>
          <w:tcPr>
            <w:tcW w:w="11408" w:type="dxa"/>
            <w:gridSpan w:val="11"/>
            <w:vAlign w:val="center"/>
          </w:tcPr>
          <w:p w:rsidR="000B1CF4" w:rsidRPr="004B1E56" w:rsidRDefault="000B1CF4" w:rsidP="004B1E56">
            <w:pPr>
              <w:spacing w:line="0" w:lineRule="atLeast"/>
              <w:jc w:val="center"/>
              <w:rPr>
                <w:rFonts w:ascii="Times New Roman" w:eastAsia="仿宋" w:hAnsi="Times New Roman"/>
                <w:sz w:val="28"/>
                <w:szCs w:val="28"/>
              </w:rPr>
            </w:pPr>
            <w:r w:rsidRPr="004B1E56">
              <w:rPr>
                <w:rFonts w:ascii="Times New Roman" w:eastAsia="仿宋" w:hAnsi="Times New Roman"/>
                <w:sz w:val="28"/>
                <w:szCs w:val="28"/>
              </w:rPr>
              <w:t>/</w:t>
            </w:r>
          </w:p>
        </w:tc>
      </w:tr>
      <w:tr w:rsidR="000B1CF4" w:rsidRPr="004B1E56" w:rsidTr="00C07847">
        <w:trPr>
          <w:gridAfter w:val="1"/>
          <w:wAfter w:w="9" w:type="dxa"/>
          <w:trHeight w:val="75"/>
        </w:trPr>
        <w:tc>
          <w:tcPr>
            <w:tcW w:w="15556" w:type="dxa"/>
            <w:gridSpan w:val="15"/>
          </w:tcPr>
          <w:p w:rsidR="000B1CF4" w:rsidRPr="004B1E56" w:rsidRDefault="000B1CF4" w:rsidP="004B1E56">
            <w:pPr>
              <w:spacing w:line="0" w:lineRule="atLeast"/>
              <w:rPr>
                <w:rFonts w:ascii="Times New Roman" w:eastAsia="仿宋" w:hAnsi="Times New Roman"/>
                <w:sz w:val="28"/>
                <w:szCs w:val="28"/>
              </w:rPr>
            </w:pPr>
            <w:r w:rsidRPr="004B1E56">
              <w:rPr>
                <w:rFonts w:ascii="Times New Roman" w:eastAsia="仿宋" w:hAnsi="Times New Roman"/>
                <w:sz w:val="28"/>
                <w:szCs w:val="28"/>
              </w:rPr>
              <w:t>注：</w:t>
            </w:r>
            <w:r w:rsidRPr="004B1E56">
              <w:rPr>
                <w:rFonts w:ascii="Times New Roman" w:eastAsia="仿宋" w:hAnsi="Times New Roman"/>
                <w:sz w:val="28"/>
                <w:szCs w:val="28"/>
              </w:rPr>
              <w:t>1</w:t>
            </w:r>
            <w:r w:rsidRPr="004B1E56">
              <w:rPr>
                <w:rFonts w:ascii="Times New Roman" w:eastAsia="仿宋" w:hAnsi="Times New Roman"/>
                <w:sz w:val="28"/>
                <w:szCs w:val="28"/>
              </w:rPr>
              <w:t>、产废单位仅填写</w:t>
            </w:r>
            <w:r w:rsidRPr="004B1E56">
              <w:rPr>
                <w:rFonts w:ascii="Times New Roman" w:eastAsia="仿宋" w:hAnsi="Times New Roman"/>
                <w:sz w:val="28"/>
                <w:szCs w:val="28"/>
              </w:rPr>
              <w:t>“</w:t>
            </w:r>
            <w:r w:rsidRPr="004B1E56">
              <w:rPr>
                <w:rFonts w:ascii="Times New Roman" w:eastAsia="仿宋" w:hAnsi="Times New Roman"/>
                <w:sz w:val="28"/>
                <w:szCs w:val="28"/>
              </w:rPr>
              <w:t>危险废物产生、利用处置情况</w:t>
            </w:r>
            <w:r w:rsidRPr="004B1E56">
              <w:rPr>
                <w:rFonts w:ascii="Times New Roman" w:eastAsia="仿宋" w:hAnsi="Times New Roman"/>
                <w:sz w:val="28"/>
                <w:szCs w:val="28"/>
              </w:rPr>
              <w:t>”</w:t>
            </w:r>
            <w:r w:rsidRPr="004B1E56">
              <w:rPr>
                <w:rFonts w:ascii="Times New Roman" w:eastAsia="仿宋" w:hAnsi="Times New Roman"/>
                <w:sz w:val="28"/>
                <w:szCs w:val="28"/>
              </w:rPr>
              <w:t>一栏，经营单位填写全部内容。</w:t>
            </w:r>
          </w:p>
          <w:p w:rsidR="000B1CF4" w:rsidRPr="004B1E56" w:rsidRDefault="000B1CF4" w:rsidP="004B1E56">
            <w:pPr>
              <w:spacing w:line="0" w:lineRule="atLeast"/>
              <w:ind w:firstLineChars="200" w:firstLine="560"/>
              <w:rPr>
                <w:rFonts w:ascii="Times New Roman" w:eastAsia="仿宋" w:hAnsi="Times New Roman"/>
                <w:sz w:val="28"/>
                <w:szCs w:val="28"/>
              </w:rPr>
            </w:pPr>
            <w:r w:rsidRPr="004B1E56">
              <w:rPr>
                <w:rFonts w:ascii="Times New Roman" w:eastAsia="仿宋" w:hAnsi="Times New Roman"/>
                <w:sz w:val="28"/>
                <w:szCs w:val="28"/>
              </w:rPr>
              <w:t>2</w:t>
            </w:r>
            <w:r w:rsidRPr="004B1E56">
              <w:rPr>
                <w:rFonts w:ascii="Times New Roman" w:eastAsia="仿宋" w:hAnsi="Times New Roman"/>
                <w:sz w:val="28"/>
                <w:szCs w:val="28"/>
              </w:rPr>
              <w:t>、利用处置方式填写综合利用、填埋、焚烧或其他处置方式。</w:t>
            </w:r>
          </w:p>
          <w:p w:rsidR="000B1CF4" w:rsidRPr="004B1E56" w:rsidRDefault="000B1CF4" w:rsidP="004B1E56">
            <w:pPr>
              <w:spacing w:line="0" w:lineRule="atLeast"/>
              <w:ind w:firstLineChars="200" w:firstLine="560"/>
              <w:rPr>
                <w:rFonts w:ascii="Times New Roman" w:eastAsia="仿宋" w:hAnsi="Times New Roman"/>
                <w:sz w:val="28"/>
                <w:szCs w:val="28"/>
              </w:rPr>
            </w:pPr>
            <w:r w:rsidRPr="004B1E56">
              <w:rPr>
                <w:rFonts w:ascii="Times New Roman" w:eastAsia="仿宋" w:hAnsi="Times New Roman"/>
                <w:sz w:val="28"/>
                <w:szCs w:val="28"/>
              </w:rPr>
              <w:t>3</w:t>
            </w:r>
            <w:r w:rsidRPr="004B1E56">
              <w:rPr>
                <w:rFonts w:ascii="Times New Roman" w:eastAsia="仿宋" w:hAnsi="Times New Roman"/>
                <w:sz w:val="28"/>
                <w:szCs w:val="28"/>
              </w:rPr>
              <w:t>、贮存危废处置措施应说明库存危废拟自行利用处置方式或委托利用处置方式和去向。</w:t>
            </w:r>
          </w:p>
          <w:p w:rsidR="000B1CF4" w:rsidRPr="004B1E56" w:rsidRDefault="000B1CF4" w:rsidP="004B1E56">
            <w:pPr>
              <w:spacing w:line="0" w:lineRule="atLeast"/>
              <w:ind w:firstLineChars="200" w:firstLine="560"/>
              <w:rPr>
                <w:rFonts w:ascii="Times New Roman" w:eastAsia="仿宋" w:hAnsi="Times New Roman"/>
                <w:b/>
                <w:sz w:val="28"/>
                <w:szCs w:val="28"/>
              </w:rPr>
            </w:pPr>
            <w:r w:rsidRPr="004B1E56">
              <w:rPr>
                <w:rFonts w:ascii="Times New Roman" w:eastAsia="仿宋" w:hAnsi="Times New Roman"/>
                <w:sz w:val="28"/>
                <w:szCs w:val="28"/>
              </w:rPr>
              <w:t>4</w:t>
            </w:r>
            <w:r w:rsidRPr="004B1E56">
              <w:rPr>
                <w:rFonts w:ascii="Times New Roman" w:eastAsia="仿宋" w:hAnsi="Times New Roman"/>
                <w:sz w:val="28"/>
                <w:szCs w:val="28"/>
              </w:rPr>
              <w:t>、实际产生量</w:t>
            </w:r>
            <w:r w:rsidRPr="004B1E56">
              <w:rPr>
                <w:rFonts w:ascii="Times New Roman" w:eastAsia="仿宋" w:hAnsi="Times New Roman"/>
                <w:sz w:val="28"/>
                <w:szCs w:val="28"/>
              </w:rPr>
              <w:t>+</w:t>
            </w:r>
            <w:r w:rsidRPr="004B1E56">
              <w:rPr>
                <w:rFonts w:ascii="Times New Roman" w:eastAsia="仿宋" w:hAnsi="Times New Roman"/>
                <w:sz w:val="28"/>
                <w:szCs w:val="28"/>
              </w:rPr>
              <w:t>上年贮存量</w:t>
            </w:r>
            <w:r w:rsidRPr="004B1E56">
              <w:rPr>
                <w:rFonts w:ascii="Times New Roman" w:eastAsia="仿宋" w:hAnsi="Times New Roman"/>
                <w:sz w:val="28"/>
                <w:szCs w:val="28"/>
              </w:rPr>
              <w:t>-</w:t>
            </w:r>
            <w:r w:rsidRPr="004B1E56">
              <w:rPr>
                <w:rFonts w:ascii="Times New Roman" w:eastAsia="仿宋" w:hAnsi="Times New Roman"/>
                <w:sz w:val="28"/>
                <w:szCs w:val="28"/>
              </w:rPr>
              <w:t>自行利用处置数量</w:t>
            </w:r>
            <w:r w:rsidRPr="004B1E56">
              <w:rPr>
                <w:rFonts w:ascii="Times New Roman" w:eastAsia="仿宋" w:hAnsi="Times New Roman"/>
                <w:sz w:val="28"/>
                <w:szCs w:val="28"/>
              </w:rPr>
              <w:t>-</w:t>
            </w:r>
            <w:r w:rsidRPr="004B1E56">
              <w:rPr>
                <w:rFonts w:ascii="Times New Roman" w:eastAsia="仿宋" w:hAnsi="Times New Roman"/>
                <w:sz w:val="28"/>
                <w:szCs w:val="28"/>
              </w:rPr>
              <w:t>委外利用处置数量</w:t>
            </w:r>
            <w:r w:rsidRPr="004B1E56">
              <w:rPr>
                <w:rFonts w:ascii="Times New Roman" w:eastAsia="仿宋" w:hAnsi="Times New Roman"/>
                <w:sz w:val="28"/>
                <w:szCs w:val="28"/>
              </w:rPr>
              <w:t>=</w:t>
            </w:r>
            <w:r w:rsidRPr="004B1E56">
              <w:rPr>
                <w:rFonts w:ascii="Times New Roman" w:eastAsia="仿宋" w:hAnsi="Times New Roman"/>
                <w:sz w:val="28"/>
                <w:szCs w:val="28"/>
              </w:rPr>
              <w:t>当年贮存量，不平衡的填写原因说明。</w:t>
            </w:r>
          </w:p>
        </w:tc>
      </w:tr>
    </w:tbl>
    <w:p w:rsidR="00257070" w:rsidRPr="00DB11AF" w:rsidRDefault="00257070" w:rsidP="00BF4882">
      <w:pPr>
        <w:jc w:val="left"/>
        <w:rPr>
          <w:rFonts w:ascii="Times New Roman" w:eastAsia="仿宋" w:hAnsi="Times New Roman"/>
          <w:b/>
          <w:sz w:val="30"/>
          <w:szCs w:val="30"/>
        </w:rPr>
        <w:sectPr w:rsidR="00257070" w:rsidRPr="00DB11AF" w:rsidSect="00912210">
          <w:pgSz w:w="16838" w:h="11906" w:orient="landscape"/>
          <w:pgMar w:top="720" w:right="720" w:bottom="720" w:left="720" w:header="851" w:footer="992" w:gutter="0"/>
          <w:cols w:space="425"/>
          <w:docGrid w:type="lines" w:linePitch="312"/>
        </w:sectPr>
      </w:pPr>
    </w:p>
    <w:p w:rsidR="00F12F9A" w:rsidRPr="00DB11AF" w:rsidRDefault="00F12F9A" w:rsidP="00832959">
      <w:pPr>
        <w:jc w:val="left"/>
        <w:outlineLvl w:val="0"/>
        <w:rPr>
          <w:rFonts w:ascii="Times New Roman" w:eastAsia="仿宋" w:hAnsi="Times New Roman"/>
          <w:b/>
          <w:sz w:val="30"/>
          <w:szCs w:val="30"/>
        </w:rPr>
      </w:pPr>
      <w:bookmarkStart w:id="6" w:name="_Toc467248096"/>
      <w:r w:rsidRPr="00DB11AF">
        <w:rPr>
          <w:rFonts w:ascii="Times New Roman" w:eastAsia="仿宋" w:hAnsi="Times New Roman"/>
          <w:b/>
          <w:sz w:val="30"/>
          <w:szCs w:val="30"/>
        </w:rPr>
        <w:lastRenderedPageBreak/>
        <w:t>六、污染物排放总量控制指标及完成情况</w:t>
      </w:r>
      <w:bookmarkEnd w:id="6"/>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8528"/>
      </w:tblGrid>
      <w:tr w:rsidR="00B2667D" w:rsidRPr="00DB11AF" w:rsidTr="00637A86">
        <w:trPr>
          <w:trHeight w:val="13320"/>
        </w:trPr>
        <w:tc>
          <w:tcPr>
            <w:tcW w:w="0" w:type="auto"/>
          </w:tcPr>
          <w:p w:rsidR="006D35CC" w:rsidRPr="00DB11AF" w:rsidRDefault="006D35CC" w:rsidP="00637A86">
            <w:pPr>
              <w:spacing w:line="400" w:lineRule="exact"/>
              <w:ind w:firstLineChars="250" w:firstLine="703"/>
              <w:jc w:val="center"/>
              <w:rPr>
                <w:rFonts w:ascii="Times New Roman" w:eastAsia="仿宋" w:hAnsi="Times New Roman"/>
                <w:b/>
                <w:sz w:val="28"/>
              </w:rPr>
            </w:pPr>
            <w:r w:rsidRPr="00DB11AF">
              <w:rPr>
                <w:rFonts w:ascii="Times New Roman" w:eastAsia="仿宋" w:hAnsi="Times New Roman"/>
                <w:b/>
                <w:sz w:val="28"/>
              </w:rPr>
              <w:t>污染物排放总量指标（</w:t>
            </w:r>
            <w:r w:rsidRPr="00DB11AF">
              <w:rPr>
                <w:rFonts w:ascii="Times New Roman" w:eastAsia="仿宋" w:hAnsi="Times New Roman"/>
                <w:b/>
                <w:sz w:val="28"/>
              </w:rPr>
              <w:t>t/a</w:t>
            </w:r>
            <w:r w:rsidRPr="00DB11AF">
              <w:rPr>
                <w:rFonts w:ascii="Times New Roman" w:eastAsia="仿宋" w:hAnsi="Times New Roman"/>
                <w:b/>
                <w:sz w:val="28"/>
              </w:rPr>
              <w:t>）</w:t>
            </w:r>
          </w:p>
          <w:tbl>
            <w:tblPr>
              <w:tblW w:w="8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1558"/>
              <w:gridCol w:w="1558"/>
              <w:gridCol w:w="1276"/>
              <w:gridCol w:w="1276"/>
              <w:gridCol w:w="1319"/>
              <w:gridCol w:w="1319"/>
            </w:tblGrid>
            <w:tr w:rsidR="00067E2C" w:rsidTr="007D29DE">
              <w:trPr>
                <w:trHeight w:val="454"/>
                <w:jc w:val="center"/>
              </w:trPr>
              <w:tc>
                <w:tcPr>
                  <w:tcW w:w="1558" w:type="dxa"/>
                  <w:vAlign w:val="center"/>
                </w:tcPr>
                <w:p w:rsidR="00067E2C" w:rsidRDefault="00067E2C"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种类</w:t>
                  </w:r>
                </w:p>
              </w:tc>
              <w:tc>
                <w:tcPr>
                  <w:tcW w:w="1558" w:type="dxa"/>
                  <w:vAlign w:val="center"/>
                </w:tcPr>
                <w:p w:rsidR="00067E2C" w:rsidRDefault="00067E2C"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污染物名称</w:t>
                  </w:r>
                </w:p>
              </w:tc>
              <w:tc>
                <w:tcPr>
                  <w:tcW w:w="1276" w:type="dxa"/>
                  <w:vAlign w:val="center"/>
                </w:tcPr>
                <w:p w:rsidR="00067E2C" w:rsidRDefault="00067E2C"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产生量</w:t>
                  </w:r>
                </w:p>
              </w:tc>
              <w:tc>
                <w:tcPr>
                  <w:tcW w:w="1276" w:type="dxa"/>
                  <w:vAlign w:val="center"/>
                </w:tcPr>
                <w:p w:rsidR="00067E2C" w:rsidRDefault="00067E2C"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削减量</w:t>
                  </w:r>
                </w:p>
              </w:tc>
              <w:tc>
                <w:tcPr>
                  <w:tcW w:w="1319" w:type="dxa"/>
                  <w:vAlign w:val="center"/>
                </w:tcPr>
                <w:p w:rsidR="00067E2C" w:rsidRDefault="00067E2C"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实际排放量</w:t>
                  </w:r>
                </w:p>
              </w:tc>
              <w:tc>
                <w:tcPr>
                  <w:tcW w:w="1319" w:type="dxa"/>
                  <w:vAlign w:val="center"/>
                </w:tcPr>
                <w:p w:rsidR="00067E2C" w:rsidRDefault="00067E2C"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核定排放量</w:t>
                  </w:r>
                </w:p>
              </w:tc>
            </w:tr>
            <w:tr w:rsidR="00067E2C" w:rsidTr="007D29DE">
              <w:trPr>
                <w:trHeight w:val="454"/>
                <w:jc w:val="center"/>
              </w:trPr>
              <w:tc>
                <w:tcPr>
                  <w:tcW w:w="1558" w:type="dxa"/>
                  <w:vMerge w:val="restart"/>
                  <w:vAlign w:val="center"/>
                </w:tcPr>
                <w:p w:rsidR="00067E2C" w:rsidRDefault="00067E2C"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生活污水</w:t>
                  </w:r>
                </w:p>
              </w:tc>
              <w:tc>
                <w:tcPr>
                  <w:tcW w:w="1558" w:type="dxa"/>
                  <w:vAlign w:val="center"/>
                </w:tcPr>
                <w:p w:rsidR="00067E2C" w:rsidRPr="00AB1938" w:rsidRDefault="00067E2C" w:rsidP="007D29DE">
                  <w:pPr>
                    <w:snapToGrid w:val="0"/>
                    <w:spacing w:line="0" w:lineRule="atLeast"/>
                    <w:jc w:val="center"/>
                    <w:rPr>
                      <w:rFonts w:ascii="Times New Roman" w:eastAsia="仿宋" w:hAnsi="Times New Roman"/>
                      <w:sz w:val="28"/>
                      <w:szCs w:val="28"/>
                    </w:rPr>
                  </w:pPr>
                  <w:r w:rsidRPr="00AB1938">
                    <w:rPr>
                      <w:rFonts w:ascii="Times New Roman" w:eastAsia="仿宋" w:hAnsi="Times New Roman"/>
                      <w:sz w:val="28"/>
                      <w:szCs w:val="28"/>
                    </w:rPr>
                    <w:t>污水量</w:t>
                  </w:r>
                </w:p>
              </w:tc>
              <w:tc>
                <w:tcPr>
                  <w:tcW w:w="1276" w:type="dxa"/>
                  <w:vAlign w:val="center"/>
                </w:tcPr>
                <w:p w:rsidR="00067E2C" w:rsidRPr="00AB1938" w:rsidRDefault="007D29DE" w:rsidP="007D29DE">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450</w:t>
                  </w:r>
                </w:p>
              </w:tc>
              <w:tc>
                <w:tcPr>
                  <w:tcW w:w="1276" w:type="dxa"/>
                  <w:vAlign w:val="center"/>
                </w:tcPr>
                <w:p w:rsidR="00067E2C" w:rsidRPr="00AB1938" w:rsidRDefault="00067E2C" w:rsidP="007D29DE">
                  <w:pPr>
                    <w:snapToGrid w:val="0"/>
                    <w:spacing w:line="0" w:lineRule="atLeast"/>
                    <w:jc w:val="center"/>
                    <w:rPr>
                      <w:rFonts w:ascii="Times New Roman" w:eastAsia="仿宋" w:hAnsi="Times New Roman"/>
                      <w:sz w:val="28"/>
                      <w:szCs w:val="28"/>
                    </w:rPr>
                  </w:pPr>
                  <w:r w:rsidRPr="00AB1938">
                    <w:rPr>
                      <w:rFonts w:ascii="Times New Roman" w:eastAsia="仿宋" w:hAnsi="Times New Roman"/>
                      <w:sz w:val="28"/>
                      <w:szCs w:val="28"/>
                    </w:rPr>
                    <w:t>0</w:t>
                  </w:r>
                </w:p>
              </w:tc>
              <w:tc>
                <w:tcPr>
                  <w:tcW w:w="1319" w:type="dxa"/>
                  <w:vAlign w:val="center"/>
                </w:tcPr>
                <w:p w:rsidR="00067E2C" w:rsidRPr="005C20A3" w:rsidRDefault="007D29DE" w:rsidP="007D29DE">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450</w:t>
                  </w:r>
                </w:p>
              </w:tc>
              <w:tc>
                <w:tcPr>
                  <w:tcW w:w="1319" w:type="dxa"/>
                  <w:vAlign w:val="center"/>
                </w:tcPr>
                <w:p w:rsidR="00067E2C" w:rsidRPr="005C20A3" w:rsidRDefault="007D29DE" w:rsidP="007D29DE">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450</w:t>
                  </w:r>
                </w:p>
              </w:tc>
            </w:tr>
            <w:tr w:rsidR="007D29DE" w:rsidTr="007D29DE">
              <w:trPr>
                <w:trHeight w:val="454"/>
                <w:jc w:val="center"/>
              </w:trPr>
              <w:tc>
                <w:tcPr>
                  <w:tcW w:w="1558" w:type="dxa"/>
                  <w:vMerge/>
                  <w:vAlign w:val="center"/>
                </w:tcPr>
                <w:p w:rsidR="007D29DE" w:rsidRDefault="007D29DE" w:rsidP="007D29DE">
                  <w:pPr>
                    <w:snapToGrid w:val="0"/>
                    <w:spacing w:line="0" w:lineRule="atLeast"/>
                    <w:jc w:val="center"/>
                    <w:rPr>
                      <w:rFonts w:ascii="Times New Roman" w:eastAsia="仿宋" w:hAnsi="Times New Roman"/>
                      <w:sz w:val="28"/>
                      <w:szCs w:val="28"/>
                    </w:rPr>
                  </w:pPr>
                </w:p>
              </w:tc>
              <w:tc>
                <w:tcPr>
                  <w:tcW w:w="1558" w:type="dxa"/>
                  <w:vAlign w:val="center"/>
                </w:tcPr>
                <w:p w:rsidR="007D29DE" w:rsidRDefault="007D29DE"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COD</w:t>
                  </w:r>
                </w:p>
              </w:tc>
              <w:tc>
                <w:tcPr>
                  <w:tcW w:w="1276" w:type="dxa"/>
                  <w:vAlign w:val="center"/>
                </w:tcPr>
                <w:p w:rsidR="007D29DE" w:rsidRDefault="007D29DE" w:rsidP="008A104B">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0.18</w:t>
                  </w:r>
                </w:p>
              </w:tc>
              <w:tc>
                <w:tcPr>
                  <w:tcW w:w="1276" w:type="dxa"/>
                  <w:vAlign w:val="center"/>
                </w:tcPr>
                <w:p w:rsidR="007D29DE" w:rsidRDefault="007D29DE"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7D29DE" w:rsidRDefault="007D29DE" w:rsidP="007D29DE">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0.18</w:t>
                  </w:r>
                </w:p>
              </w:tc>
              <w:tc>
                <w:tcPr>
                  <w:tcW w:w="1319" w:type="dxa"/>
                  <w:vAlign w:val="center"/>
                </w:tcPr>
                <w:p w:rsidR="007D29DE" w:rsidRDefault="007D29DE" w:rsidP="007D29DE">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0.18</w:t>
                  </w:r>
                </w:p>
              </w:tc>
            </w:tr>
            <w:tr w:rsidR="007D29DE" w:rsidTr="007D29DE">
              <w:trPr>
                <w:trHeight w:val="454"/>
                <w:jc w:val="center"/>
              </w:trPr>
              <w:tc>
                <w:tcPr>
                  <w:tcW w:w="1558" w:type="dxa"/>
                  <w:vMerge/>
                  <w:vAlign w:val="center"/>
                </w:tcPr>
                <w:p w:rsidR="007D29DE" w:rsidRDefault="007D29DE" w:rsidP="007D29DE">
                  <w:pPr>
                    <w:snapToGrid w:val="0"/>
                    <w:spacing w:line="0" w:lineRule="atLeast"/>
                    <w:jc w:val="center"/>
                    <w:rPr>
                      <w:rFonts w:ascii="Times New Roman" w:eastAsia="仿宋" w:hAnsi="Times New Roman"/>
                      <w:sz w:val="28"/>
                      <w:szCs w:val="28"/>
                    </w:rPr>
                  </w:pPr>
                </w:p>
              </w:tc>
              <w:tc>
                <w:tcPr>
                  <w:tcW w:w="1558" w:type="dxa"/>
                  <w:vAlign w:val="center"/>
                </w:tcPr>
                <w:p w:rsidR="007D29DE" w:rsidRDefault="007D29DE"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SS</w:t>
                  </w:r>
                </w:p>
              </w:tc>
              <w:tc>
                <w:tcPr>
                  <w:tcW w:w="1276" w:type="dxa"/>
                  <w:vAlign w:val="center"/>
                </w:tcPr>
                <w:p w:rsidR="007D29DE" w:rsidRDefault="007D29DE" w:rsidP="007D29DE">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0.1125</w:t>
                  </w:r>
                </w:p>
              </w:tc>
              <w:tc>
                <w:tcPr>
                  <w:tcW w:w="1276" w:type="dxa"/>
                  <w:vAlign w:val="center"/>
                </w:tcPr>
                <w:p w:rsidR="007D29DE" w:rsidRDefault="007D29DE"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7D29DE" w:rsidRDefault="007D29DE" w:rsidP="007D29DE">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0.1125</w:t>
                  </w:r>
                </w:p>
              </w:tc>
              <w:tc>
                <w:tcPr>
                  <w:tcW w:w="1319" w:type="dxa"/>
                  <w:vAlign w:val="center"/>
                </w:tcPr>
                <w:p w:rsidR="007D29DE" w:rsidRDefault="007D29DE" w:rsidP="007D29DE">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0.1125</w:t>
                  </w:r>
                </w:p>
              </w:tc>
            </w:tr>
            <w:tr w:rsidR="007D29DE" w:rsidTr="007D29DE">
              <w:trPr>
                <w:trHeight w:val="454"/>
                <w:jc w:val="center"/>
              </w:trPr>
              <w:tc>
                <w:tcPr>
                  <w:tcW w:w="1558" w:type="dxa"/>
                  <w:vMerge/>
                  <w:vAlign w:val="center"/>
                </w:tcPr>
                <w:p w:rsidR="007D29DE" w:rsidRDefault="007D29DE" w:rsidP="007D29DE">
                  <w:pPr>
                    <w:snapToGrid w:val="0"/>
                    <w:spacing w:line="0" w:lineRule="atLeast"/>
                    <w:jc w:val="center"/>
                    <w:rPr>
                      <w:rFonts w:ascii="Times New Roman" w:eastAsia="仿宋" w:hAnsi="Times New Roman"/>
                      <w:sz w:val="28"/>
                      <w:szCs w:val="28"/>
                    </w:rPr>
                  </w:pPr>
                </w:p>
              </w:tc>
              <w:tc>
                <w:tcPr>
                  <w:tcW w:w="1558" w:type="dxa"/>
                  <w:vAlign w:val="center"/>
                </w:tcPr>
                <w:p w:rsidR="007D29DE" w:rsidRDefault="007D29DE"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氨氮</w:t>
                  </w:r>
                </w:p>
              </w:tc>
              <w:tc>
                <w:tcPr>
                  <w:tcW w:w="1276" w:type="dxa"/>
                  <w:vAlign w:val="center"/>
                </w:tcPr>
                <w:p w:rsidR="007D29DE" w:rsidRDefault="00C07847" w:rsidP="008A104B">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0.0</w:t>
                  </w:r>
                  <w:r w:rsidR="007D29DE">
                    <w:rPr>
                      <w:rFonts w:ascii="Times New Roman" w:eastAsia="仿宋" w:hAnsi="Times New Roman" w:hint="eastAsia"/>
                      <w:sz w:val="28"/>
                      <w:szCs w:val="28"/>
                    </w:rPr>
                    <w:t>135</w:t>
                  </w:r>
                </w:p>
              </w:tc>
              <w:tc>
                <w:tcPr>
                  <w:tcW w:w="1276" w:type="dxa"/>
                  <w:vAlign w:val="center"/>
                </w:tcPr>
                <w:p w:rsidR="007D29DE" w:rsidRDefault="007D29DE"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7D29DE" w:rsidRDefault="00C07847" w:rsidP="007D29DE">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0.0</w:t>
                  </w:r>
                  <w:r w:rsidR="007D29DE">
                    <w:rPr>
                      <w:rFonts w:ascii="Times New Roman" w:eastAsia="仿宋" w:hAnsi="Times New Roman" w:hint="eastAsia"/>
                      <w:sz w:val="28"/>
                      <w:szCs w:val="28"/>
                    </w:rPr>
                    <w:t>135</w:t>
                  </w:r>
                </w:p>
              </w:tc>
              <w:tc>
                <w:tcPr>
                  <w:tcW w:w="1319" w:type="dxa"/>
                  <w:vAlign w:val="center"/>
                </w:tcPr>
                <w:p w:rsidR="007D29DE" w:rsidRDefault="00C07847" w:rsidP="007D29DE">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0.0</w:t>
                  </w:r>
                  <w:r w:rsidR="007D29DE">
                    <w:rPr>
                      <w:rFonts w:ascii="Times New Roman" w:eastAsia="仿宋" w:hAnsi="Times New Roman" w:hint="eastAsia"/>
                      <w:sz w:val="28"/>
                      <w:szCs w:val="28"/>
                    </w:rPr>
                    <w:t>135</w:t>
                  </w:r>
                </w:p>
              </w:tc>
            </w:tr>
            <w:tr w:rsidR="007D29DE" w:rsidTr="007D29DE">
              <w:trPr>
                <w:trHeight w:val="454"/>
                <w:jc w:val="center"/>
              </w:trPr>
              <w:tc>
                <w:tcPr>
                  <w:tcW w:w="1558" w:type="dxa"/>
                  <w:vMerge/>
                  <w:vAlign w:val="center"/>
                </w:tcPr>
                <w:p w:rsidR="007D29DE" w:rsidRDefault="007D29DE" w:rsidP="007D29DE">
                  <w:pPr>
                    <w:snapToGrid w:val="0"/>
                    <w:spacing w:line="0" w:lineRule="atLeast"/>
                    <w:jc w:val="center"/>
                    <w:rPr>
                      <w:rFonts w:ascii="Times New Roman" w:eastAsia="仿宋" w:hAnsi="Times New Roman"/>
                      <w:sz w:val="28"/>
                      <w:szCs w:val="28"/>
                    </w:rPr>
                  </w:pPr>
                </w:p>
              </w:tc>
              <w:tc>
                <w:tcPr>
                  <w:tcW w:w="1558" w:type="dxa"/>
                  <w:vAlign w:val="center"/>
                </w:tcPr>
                <w:p w:rsidR="007D29DE" w:rsidRDefault="007D29DE"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总磷</w:t>
                  </w:r>
                </w:p>
              </w:tc>
              <w:tc>
                <w:tcPr>
                  <w:tcW w:w="1276" w:type="dxa"/>
                  <w:vAlign w:val="center"/>
                </w:tcPr>
                <w:p w:rsidR="007D29DE" w:rsidRDefault="007D29DE" w:rsidP="008A104B">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0.00135</w:t>
                  </w:r>
                </w:p>
              </w:tc>
              <w:tc>
                <w:tcPr>
                  <w:tcW w:w="1276" w:type="dxa"/>
                  <w:vAlign w:val="center"/>
                </w:tcPr>
                <w:p w:rsidR="007D29DE" w:rsidRDefault="007D29DE"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7D29DE" w:rsidRDefault="007D29DE" w:rsidP="007D29DE">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0.00135</w:t>
                  </w:r>
                </w:p>
              </w:tc>
              <w:tc>
                <w:tcPr>
                  <w:tcW w:w="1319" w:type="dxa"/>
                  <w:vAlign w:val="center"/>
                </w:tcPr>
                <w:p w:rsidR="007D29DE" w:rsidRDefault="007D29DE" w:rsidP="007D29DE">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0.00135</w:t>
                  </w:r>
                </w:p>
              </w:tc>
            </w:tr>
            <w:tr w:rsidR="00067E2C" w:rsidTr="007D29DE">
              <w:trPr>
                <w:trHeight w:val="454"/>
                <w:jc w:val="center"/>
              </w:trPr>
              <w:tc>
                <w:tcPr>
                  <w:tcW w:w="1558" w:type="dxa"/>
                  <w:vAlign w:val="center"/>
                </w:tcPr>
                <w:p w:rsidR="00067E2C" w:rsidRDefault="00067E2C"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废气</w:t>
                  </w:r>
                </w:p>
                <w:p w:rsidR="00067E2C" w:rsidRDefault="00067E2C"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（无组织）</w:t>
                  </w:r>
                </w:p>
              </w:tc>
              <w:tc>
                <w:tcPr>
                  <w:tcW w:w="1558" w:type="dxa"/>
                  <w:vAlign w:val="center"/>
                </w:tcPr>
                <w:p w:rsidR="00067E2C" w:rsidRDefault="00067E2C"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颗粒物</w:t>
                  </w:r>
                </w:p>
              </w:tc>
              <w:tc>
                <w:tcPr>
                  <w:tcW w:w="1276" w:type="dxa"/>
                  <w:vAlign w:val="center"/>
                </w:tcPr>
                <w:p w:rsidR="00067E2C" w:rsidRDefault="00067E2C"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0.0</w:t>
                  </w:r>
                  <w:r>
                    <w:rPr>
                      <w:rFonts w:ascii="Times New Roman" w:eastAsia="仿宋" w:hAnsi="Times New Roman" w:hint="eastAsia"/>
                      <w:sz w:val="28"/>
                      <w:szCs w:val="28"/>
                    </w:rPr>
                    <w:t>08</w:t>
                  </w:r>
                </w:p>
              </w:tc>
              <w:tc>
                <w:tcPr>
                  <w:tcW w:w="1276" w:type="dxa"/>
                  <w:vAlign w:val="center"/>
                </w:tcPr>
                <w:p w:rsidR="00067E2C" w:rsidRDefault="00067E2C"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067E2C" w:rsidRDefault="00067E2C"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0.0</w:t>
                  </w:r>
                  <w:r>
                    <w:rPr>
                      <w:rFonts w:ascii="Times New Roman" w:eastAsia="仿宋" w:hAnsi="Times New Roman" w:hint="eastAsia"/>
                      <w:sz w:val="28"/>
                      <w:szCs w:val="28"/>
                    </w:rPr>
                    <w:t>08</w:t>
                  </w:r>
                </w:p>
              </w:tc>
              <w:tc>
                <w:tcPr>
                  <w:tcW w:w="1319" w:type="dxa"/>
                  <w:vAlign w:val="center"/>
                </w:tcPr>
                <w:p w:rsidR="00067E2C" w:rsidRDefault="00067E2C"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0.0</w:t>
                  </w:r>
                  <w:r>
                    <w:rPr>
                      <w:rFonts w:ascii="Times New Roman" w:eastAsia="仿宋" w:hAnsi="Times New Roman" w:hint="eastAsia"/>
                      <w:sz w:val="28"/>
                      <w:szCs w:val="28"/>
                    </w:rPr>
                    <w:t>08</w:t>
                  </w:r>
                </w:p>
              </w:tc>
            </w:tr>
            <w:tr w:rsidR="00067E2C" w:rsidTr="007D29DE">
              <w:trPr>
                <w:trHeight w:val="454"/>
                <w:jc w:val="center"/>
              </w:trPr>
              <w:tc>
                <w:tcPr>
                  <w:tcW w:w="1558" w:type="dxa"/>
                  <w:vMerge w:val="restart"/>
                  <w:vAlign w:val="center"/>
                </w:tcPr>
                <w:p w:rsidR="00067E2C" w:rsidRDefault="00067E2C"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固废</w:t>
                  </w:r>
                </w:p>
              </w:tc>
              <w:tc>
                <w:tcPr>
                  <w:tcW w:w="1558" w:type="dxa"/>
                  <w:vAlign w:val="center"/>
                </w:tcPr>
                <w:p w:rsidR="00067E2C" w:rsidRDefault="00067E2C"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一般固废</w:t>
                  </w:r>
                </w:p>
              </w:tc>
              <w:tc>
                <w:tcPr>
                  <w:tcW w:w="1276" w:type="dxa"/>
                  <w:vAlign w:val="center"/>
                </w:tcPr>
                <w:p w:rsidR="00067E2C" w:rsidRDefault="008A104B" w:rsidP="007D29DE">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0.1</w:t>
                  </w:r>
                </w:p>
              </w:tc>
              <w:tc>
                <w:tcPr>
                  <w:tcW w:w="1276" w:type="dxa"/>
                  <w:vAlign w:val="center"/>
                </w:tcPr>
                <w:p w:rsidR="00067E2C" w:rsidRDefault="008A104B" w:rsidP="007D29DE">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0.1</w:t>
                  </w:r>
                </w:p>
              </w:tc>
              <w:tc>
                <w:tcPr>
                  <w:tcW w:w="1319" w:type="dxa"/>
                  <w:vAlign w:val="center"/>
                </w:tcPr>
                <w:p w:rsidR="00067E2C" w:rsidRDefault="00067E2C"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067E2C" w:rsidRDefault="00067E2C"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r>
            <w:tr w:rsidR="00067E2C" w:rsidTr="007D29DE">
              <w:trPr>
                <w:trHeight w:val="454"/>
                <w:jc w:val="center"/>
              </w:trPr>
              <w:tc>
                <w:tcPr>
                  <w:tcW w:w="1558" w:type="dxa"/>
                  <w:vMerge/>
                  <w:vAlign w:val="center"/>
                </w:tcPr>
                <w:p w:rsidR="00067E2C" w:rsidRDefault="00067E2C" w:rsidP="007D29DE">
                  <w:pPr>
                    <w:snapToGrid w:val="0"/>
                    <w:spacing w:line="0" w:lineRule="atLeast"/>
                    <w:jc w:val="center"/>
                    <w:rPr>
                      <w:rFonts w:ascii="Times New Roman" w:eastAsia="仿宋" w:hAnsi="Times New Roman"/>
                      <w:sz w:val="28"/>
                      <w:szCs w:val="28"/>
                    </w:rPr>
                  </w:pPr>
                </w:p>
              </w:tc>
              <w:tc>
                <w:tcPr>
                  <w:tcW w:w="1558" w:type="dxa"/>
                  <w:vAlign w:val="center"/>
                </w:tcPr>
                <w:p w:rsidR="00067E2C" w:rsidRDefault="00067E2C"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生活垃圾</w:t>
                  </w:r>
                </w:p>
              </w:tc>
              <w:tc>
                <w:tcPr>
                  <w:tcW w:w="1276" w:type="dxa"/>
                  <w:vAlign w:val="center"/>
                </w:tcPr>
                <w:p w:rsidR="00067E2C" w:rsidRDefault="00067E2C" w:rsidP="007D29DE">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7.5</w:t>
                  </w:r>
                </w:p>
              </w:tc>
              <w:tc>
                <w:tcPr>
                  <w:tcW w:w="1276" w:type="dxa"/>
                  <w:vAlign w:val="center"/>
                </w:tcPr>
                <w:p w:rsidR="00067E2C" w:rsidRDefault="00067E2C" w:rsidP="007D29DE">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7.5</w:t>
                  </w:r>
                </w:p>
              </w:tc>
              <w:tc>
                <w:tcPr>
                  <w:tcW w:w="1319" w:type="dxa"/>
                  <w:vAlign w:val="center"/>
                </w:tcPr>
                <w:p w:rsidR="00067E2C" w:rsidRDefault="00067E2C"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067E2C" w:rsidRDefault="00067E2C" w:rsidP="007D29DE">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r>
          </w:tbl>
          <w:p w:rsidR="00C07847" w:rsidRDefault="00C07847" w:rsidP="00C07847">
            <w:pPr>
              <w:ind w:firstLine="480"/>
              <w:jc w:val="left"/>
              <w:rPr>
                <w:rFonts w:ascii="仿宋" w:eastAsia="仿宋" w:hAnsi="仿宋"/>
                <w:sz w:val="28"/>
                <w:szCs w:val="28"/>
              </w:rPr>
            </w:pPr>
          </w:p>
          <w:p w:rsidR="00C07847" w:rsidRDefault="00C07847" w:rsidP="00C07847">
            <w:pPr>
              <w:ind w:firstLine="480"/>
              <w:jc w:val="left"/>
              <w:rPr>
                <w:rFonts w:ascii="仿宋" w:eastAsia="仿宋" w:hAnsi="仿宋"/>
                <w:sz w:val="28"/>
                <w:szCs w:val="28"/>
              </w:rPr>
            </w:pPr>
            <w:r w:rsidRPr="004453E1">
              <w:rPr>
                <w:rFonts w:ascii="仿宋" w:eastAsia="仿宋" w:hAnsi="仿宋"/>
                <w:sz w:val="28"/>
                <w:szCs w:val="28"/>
              </w:rPr>
              <w:t>生活污水</w:t>
            </w:r>
            <w:r w:rsidRPr="004453E1">
              <w:rPr>
                <w:rFonts w:ascii="仿宋" w:eastAsia="仿宋" w:hAnsi="仿宋" w:hint="eastAsia"/>
                <w:sz w:val="28"/>
                <w:szCs w:val="28"/>
              </w:rPr>
              <w:t>接管排入常州市江边污</w:t>
            </w:r>
            <w:r w:rsidRPr="004453E1">
              <w:rPr>
                <w:rFonts w:ascii="仿宋" w:eastAsia="仿宋" w:hAnsi="仿宋"/>
                <w:sz w:val="28"/>
                <w:szCs w:val="28"/>
              </w:rPr>
              <w:t>水处理厂集中处理，不直接排入河道；</w:t>
            </w:r>
            <w:r w:rsidRPr="0091380D">
              <w:rPr>
                <w:rFonts w:ascii="Times New Roman" w:eastAsia="仿宋" w:hAnsi="Times New Roman"/>
                <w:sz w:val="28"/>
                <w:szCs w:val="28"/>
              </w:rPr>
              <w:t>无组织</w:t>
            </w:r>
            <w:r>
              <w:rPr>
                <w:rFonts w:ascii="Times New Roman" w:eastAsia="仿宋" w:hAnsi="Times New Roman"/>
                <w:sz w:val="28"/>
                <w:szCs w:val="28"/>
              </w:rPr>
              <w:t>废气</w:t>
            </w:r>
            <w:r w:rsidRPr="004453E1">
              <w:rPr>
                <w:rFonts w:ascii="仿宋" w:eastAsia="仿宋" w:hAnsi="仿宋" w:hint="eastAsia"/>
                <w:sz w:val="28"/>
                <w:szCs w:val="28"/>
              </w:rPr>
              <w:t>通过车间通风无组织达标排放；</w:t>
            </w:r>
            <w:r w:rsidRPr="004453E1">
              <w:rPr>
                <w:rFonts w:ascii="仿宋" w:eastAsia="仿宋" w:hAnsi="仿宋"/>
                <w:sz w:val="28"/>
                <w:szCs w:val="28"/>
              </w:rPr>
              <w:t>各类固废合理处理，零排放；项目在严格操作管理的情况下，对生态环境基本不产生影响。</w:t>
            </w:r>
          </w:p>
          <w:p w:rsidR="00C07847" w:rsidRPr="008D6497" w:rsidRDefault="00C07847" w:rsidP="00C07847">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总量平衡方案：</w:t>
            </w:r>
          </w:p>
          <w:p w:rsidR="00C07847" w:rsidRPr="008D6497" w:rsidRDefault="00C07847" w:rsidP="00C07847">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1</w:t>
            </w:r>
            <w:r w:rsidRPr="008D6497">
              <w:rPr>
                <w:rFonts w:ascii="Times New Roman" w:eastAsia="仿宋" w:hAnsi="Times New Roman" w:hint="eastAsia"/>
                <w:sz w:val="28"/>
                <w:szCs w:val="28"/>
              </w:rPr>
              <w:t>）废水：排放总量（接管考核量）</w:t>
            </w:r>
            <w:r w:rsidRPr="008D6497">
              <w:rPr>
                <w:rFonts w:ascii="Times New Roman" w:eastAsia="仿宋" w:hAnsi="Times New Roman"/>
                <w:sz w:val="28"/>
                <w:szCs w:val="28"/>
              </w:rPr>
              <w:t>≤</w:t>
            </w:r>
            <w:r>
              <w:rPr>
                <w:rFonts w:ascii="Times New Roman" w:eastAsia="仿宋" w:hAnsi="Times New Roman" w:hint="eastAsia"/>
                <w:sz w:val="28"/>
                <w:szCs w:val="28"/>
              </w:rPr>
              <w:t>4500</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，水污染物接管排放总量为</w:t>
            </w:r>
            <w:r w:rsidRPr="008D6497">
              <w:rPr>
                <w:rFonts w:ascii="Times New Roman" w:eastAsia="仿宋" w:hAnsi="Times New Roman" w:hint="eastAsia"/>
                <w:sz w:val="28"/>
                <w:szCs w:val="28"/>
              </w:rPr>
              <w:t>COD</w:t>
            </w:r>
            <w:r w:rsidRPr="008D6497">
              <w:rPr>
                <w:rFonts w:ascii="Times New Roman" w:eastAsia="仿宋" w:hAnsi="Times New Roman"/>
                <w:sz w:val="28"/>
                <w:szCs w:val="28"/>
              </w:rPr>
              <w:t>≤</w:t>
            </w:r>
            <w:r w:rsidRPr="005337F6">
              <w:rPr>
                <w:rFonts w:ascii="Times New Roman" w:eastAsia="仿宋" w:hAnsi="Times New Roman" w:hint="eastAsia"/>
                <w:sz w:val="28"/>
                <w:szCs w:val="28"/>
              </w:rPr>
              <w:t>0.</w:t>
            </w:r>
            <w:r>
              <w:rPr>
                <w:rFonts w:ascii="Times New Roman" w:eastAsia="仿宋" w:hAnsi="Times New Roman" w:hint="eastAsia"/>
                <w:sz w:val="28"/>
                <w:szCs w:val="28"/>
              </w:rPr>
              <w:t>18</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SS</w:t>
            </w:r>
            <w:r w:rsidRPr="008D6497">
              <w:rPr>
                <w:rFonts w:ascii="Times New Roman" w:eastAsia="仿宋" w:hAnsi="Times New Roman"/>
                <w:sz w:val="28"/>
                <w:szCs w:val="28"/>
              </w:rPr>
              <w:t>≤</w:t>
            </w:r>
            <w:r w:rsidRPr="005337F6">
              <w:rPr>
                <w:rFonts w:ascii="Times New Roman" w:eastAsia="仿宋" w:hAnsi="Times New Roman" w:hint="eastAsia"/>
                <w:sz w:val="28"/>
                <w:szCs w:val="28"/>
              </w:rPr>
              <w:t>0.</w:t>
            </w:r>
            <w:r>
              <w:rPr>
                <w:rFonts w:ascii="Times New Roman" w:eastAsia="仿宋" w:hAnsi="Times New Roman" w:hint="eastAsia"/>
                <w:sz w:val="28"/>
                <w:szCs w:val="28"/>
              </w:rPr>
              <w:t>1125</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、氨氮</w:t>
            </w:r>
            <w:r w:rsidRPr="008D6497">
              <w:rPr>
                <w:rFonts w:ascii="Times New Roman" w:eastAsia="仿宋" w:hAnsi="Times New Roman"/>
                <w:sz w:val="28"/>
                <w:szCs w:val="28"/>
              </w:rPr>
              <w:t>≤</w:t>
            </w:r>
            <w:r w:rsidRPr="005337F6">
              <w:rPr>
                <w:rFonts w:ascii="Times New Roman" w:eastAsia="仿宋" w:hAnsi="Times New Roman" w:hint="eastAsia"/>
                <w:sz w:val="28"/>
                <w:szCs w:val="28"/>
              </w:rPr>
              <w:t>0.</w:t>
            </w:r>
            <w:r>
              <w:rPr>
                <w:rFonts w:ascii="Times New Roman" w:eastAsia="仿宋" w:hAnsi="Times New Roman" w:hint="eastAsia"/>
                <w:sz w:val="28"/>
                <w:szCs w:val="28"/>
              </w:rPr>
              <w:t>0135</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、总磷</w:t>
            </w:r>
            <w:r w:rsidRPr="008D6497">
              <w:rPr>
                <w:rFonts w:ascii="Times New Roman" w:eastAsia="仿宋" w:hAnsi="Times New Roman"/>
                <w:sz w:val="28"/>
                <w:szCs w:val="28"/>
              </w:rPr>
              <w:t>≤</w:t>
            </w:r>
            <w:r>
              <w:rPr>
                <w:rFonts w:ascii="Times New Roman" w:eastAsia="仿宋" w:hAnsi="Times New Roman" w:hint="eastAsia"/>
                <w:sz w:val="28"/>
                <w:szCs w:val="28"/>
              </w:rPr>
              <w:t>0.00135</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，纳入</w:t>
            </w:r>
            <w:r w:rsidRPr="008D6497">
              <w:rPr>
                <w:rFonts w:ascii="Times New Roman" w:eastAsia="仿宋" w:hAnsi="Times New Roman"/>
                <w:bCs/>
                <w:sz w:val="28"/>
                <w:szCs w:val="28"/>
              </w:rPr>
              <w:t>常州市江边污水处理厂</w:t>
            </w:r>
            <w:r w:rsidRPr="008D6497">
              <w:rPr>
                <w:rFonts w:ascii="Times New Roman" w:eastAsia="仿宋" w:hAnsi="Times New Roman" w:hint="eastAsia"/>
                <w:sz w:val="28"/>
                <w:szCs w:val="28"/>
              </w:rPr>
              <w:t>总量范围内。</w:t>
            </w:r>
          </w:p>
          <w:p w:rsidR="00C07847" w:rsidRPr="008D6497" w:rsidRDefault="00C07847" w:rsidP="00C07847">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2</w:t>
            </w:r>
            <w:r w:rsidRPr="008D6497">
              <w:rPr>
                <w:rFonts w:ascii="Times New Roman" w:eastAsia="仿宋" w:hAnsi="Times New Roman" w:hint="eastAsia"/>
                <w:sz w:val="28"/>
                <w:szCs w:val="28"/>
              </w:rPr>
              <w:t>）</w:t>
            </w:r>
            <w:r w:rsidRPr="0091380D">
              <w:rPr>
                <w:rFonts w:ascii="Times New Roman" w:eastAsia="仿宋" w:hAnsi="Times New Roman"/>
                <w:sz w:val="28"/>
                <w:szCs w:val="28"/>
              </w:rPr>
              <w:t>无组织</w:t>
            </w:r>
            <w:r>
              <w:rPr>
                <w:rFonts w:ascii="Times New Roman" w:eastAsia="仿宋" w:hAnsi="Times New Roman"/>
                <w:sz w:val="28"/>
                <w:szCs w:val="28"/>
              </w:rPr>
              <w:t>废气中主要污染因子</w:t>
            </w:r>
            <w:r w:rsidRPr="0091380D">
              <w:rPr>
                <w:rFonts w:ascii="Times New Roman" w:eastAsia="仿宋" w:hAnsi="Times New Roman" w:hint="eastAsia"/>
                <w:sz w:val="28"/>
                <w:szCs w:val="28"/>
              </w:rPr>
              <w:t>颗粒物</w:t>
            </w:r>
            <w:r>
              <w:rPr>
                <w:rFonts w:ascii="Times New Roman" w:eastAsia="仿宋" w:hAnsi="Times New Roman" w:hint="eastAsia"/>
                <w:sz w:val="28"/>
                <w:szCs w:val="28"/>
              </w:rPr>
              <w:t>，</w:t>
            </w:r>
            <w:r w:rsidRPr="0091380D">
              <w:rPr>
                <w:rFonts w:ascii="Times New Roman" w:eastAsia="仿宋" w:hAnsi="Times New Roman" w:hint="eastAsia"/>
                <w:sz w:val="28"/>
                <w:szCs w:val="28"/>
              </w:rPr>
              <w:t>作</w:t>
            </w:r>
            <w:r w:rsidRPr="0091380D">
              <w:rPr>
                <w:rFonts w:ascii="Times New Roman" w:eastAsia="仿宋" w:hAnsi="Times New Roman"/>
                <w:sz w:val="28"/>
                <w:szCs w:val="28"/>
              </w:rPr>
              <w:t>为一般考核因子，无需申请指标。</w:t>
            </w:r>
          </w:p>
          <w:p w:rsidR="00CF04C9" w:rsidRPr="00DB11AF" w:rsidRDefault="00C07847" w:rsidP="00C07847">
            <w:pPr>
              <w:ind w:firstLineChars="200" w:firstLine="560"/>
              <w:jc w:val="left"/>
              <w:rPr>
                <w:rFonts w:ascii="Times New Roman" w:eastAsia="仿宋" w:hAnsi="Times New Roman"/>
                <w:sz w:val="24"/>
                <w:szCs w:val="24"/>
              </w:rPr>
            </w:pPr>
            <w:r w:rsidRPr="008D6497">
              <w:rPr>
                <w:rFonts w:ascii="Times New Roman" w:eastAsia="仿宋" w:hAnsi="Times New Roman" w:hint="eastAsia"/>
                <w:sz w:val="28"/>
                <w:szCs w:val="28"/>
              </w:rPr>
              <w:t>（</w:t>
            </w:r>
            <w:r w:rsidRPr="008D6497">
              <w:rPr>
                <w:rFonts w:ascii="Times New Roman" w:eastAsia="仿宋" w:hAnsi="Times New Roman"/>
                <w:sz w:val="28"/>
                <w:szCs w:val="28"/>
              </w:rPr>
              <w:t>3</w:t>
            </w:r>
            <w:r w:rsidRPr="008D6497">
              <w:rPr>
                <w:rFonts w:ascii="Times New Roman" w:eastAsia="仿宋" w:hAnsi="Times New Roman" w:hint="eastAsia"/>
                <w:sz w:val="28"/>
                <w:szCs w:val="28"/>
              </w:rPr>
              <w:t>）固废：固废均得到妥善处置，处置率</w:t>
            </w:r>
            <w:r w:rsidRPr="008D6497">
              <w:rPr>
                <w:rFonts w:ascii="Times New Roman" w:eastAsia="仿宋" w:hAnsi="Times New Roman" w:hint="eastAsia"/>
                <w:sz w:val="28"/>
                <w:szCs w:val="28"/>
              </w:rPr>
              <w:t>100%</w:t>
            </w:r>
            <w:r w:rsidRPr="008D6497">
              <w:rPr>
                <w:rFonts w:ascii="Times New Roman" w:eastAsia="仿宋" w:hAnsi="Times New Roman" w:hint="eastAsia"/>
                <w:sz w:val="28"/>
                <w:szCs w:val="28"/>
              </w:rPr>
              <w:t>，不排放，无需申请总量指标。</w:t>
            </w:r>
          </w:p>
        </w:tc>
      </w:tr>
    </w:tbl>
    <w:p w:rsidR="00F12F9A" w:rsidRPr="00DB11AF" w:rsidRDefault="00F12F9A" w:rsidP="00CC5950">
      <w:pPr>
        <w:spacing w:line="240" w:lineRule="auto"/>
        <w:jc w:val="left"/>
        <w:outlineLvl w:val="0"/>
        <w:rPr>
          <w:rFonts w:ascii="Times New Roman" w:eastAsia="仿宋" w:hAnsi="Times New Roman"/>
          <w:b/>
          <w:sz w:val="30"/>
          <w:szCs w:val="30"/>
        </w:rPr>
      </w:pPr>
      <w:bookmarkStart w:id="7" w:name="_Toc467248097"/>
      <w:r w:rsidRPr="00DB11AF">
        <w:rPr>
          <w:rFonts w:ascii="Times New Roman" w:eastAsia="仿宋" w:hAnsi="Times New Roman"/>
          <w:b/>
          <w:sz w:val="30"/>
          <w:szCs w:val="30"/>
        </w:rPr>
        <w:lastRenderedPageBreak/>
        <w:t>七、环境污染事故及重大环境风险隐患排查情况</w:t>
      </w:r>
      <w:r w:rsidRPr="00DB11AF">
        <w:rPr>
          <w:rFonts w:ascii="Times New Roman" w:eastAsia="仿宋" w:hAnsi="Times New Roman"/>
          <w:sz w:val="30"/>
          <w:szCs w:val="30"/>
        </w:rPr>
        <w:t>（风险识别及重大风险源辨识</w:t>
      </w:r>
      <w:r w:rsidR="007D6546" w:rsidRPr="00DB11AF">
        <w:rPr>
          <w:rFonts w:ascii="Times New Roman" w:eastAsia="仿宋" w:hAnsi="Times New Roman"/>
          <w:sz w:val="30"/>
          <w:szCs w:val="30"/>
        </w:rPr>
        <w:t>、说明应急物资情况</w:t>
      </w:r>
      <w:r w:rsidRPr="00DB11AF">
        <w:rPr>
          <w:rFonts w:ascii="Times New Roman" w:eastAsia="仿宋" w:hAnsi="Times New Roman"/>
          <w:sz w:val="30"/>
          <w:szCs w:val="30"/>
        </w:rPr>
        <w:t>）</w:t>
      </w:r>
      <w:bookmarkEnd w:id="7"/>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8528"/>
      </w:tblGrid>
      <w:tr w:rsidR="00F12F9A" w:rsidRPr="00DB11AF" w:rsidTr="00753188">
        <w:trPr>
          <w:trHeight w:val="5441"/>
        </w:trPr>
        <w:tc>
          <w:tcPr>
            <w:tcW w:w="0" w:type="auto"/>
          </w:tcPr>
          <w:p w:rsidR="00C07847" w:rsidRPr="008B1CB4" w:rsidRDefault="00C07847" w:rsidP="00C07847">
            <w:pPr>
              <w:ind w:firstLineChars="200" w:firstLine="562"/>
              <w:rPr>
                <w:rFonts w:ascii="Times New Roman" w:eastAsia="仿宋" w:hAnsi="Times New Roman"/>
                <w:b/>
                <w:color w:val="000000" w:themeColor="text1"/>
                <w:sz w:val="28"/>
                <w:szCs w:val="28"/>
              </w:rPr>
            </w:pPr>
          </w:p>
          <w:p w:rsidR="00C07847" w:rsidRPr="00E0667A" w:rsidRDefault="00C07847" w:rsidP="00C07847">
            <w:pPr>
              <w:ind w:firstLineChars="200" w:firstLine="560"/>
              <w:rPr>
                <w:rFonts w:ascii="Times New Roman" w:eastAsia="仿宋" w:hAnsi="Times New Roman"/>
                <w:color w:val="000000" w:themeColor="text1"/>
                <w:sz w:val="28"/>
                <w:szCs w:val="28"/>
              </w:rPr>
            </w:pPr>
            <w:r w:rsidRPr="00E0667A">
              <w:rPr>
                <w:rFonts w:ascii="Times New Roman" w:eastAsia="仿宋" w:hAnsi="Times New Roman" w:hint="eastAsia"/>
                <w:color w:val="000000" w:themeColor="text1"/>
                <w:sz w:val="28"/>
                <w:szCs w:val="28"/>
              </w:rPr>
              <w:t>公司十分重视环境保护工作，设立专业人员专门负责环境保护工作和贯彻国家环保政策、法律法规、制订环境保护的各项规章管理制度。</w:t>
            </w:r>
          </w:p>
          <w:p w:rsidR="00C07847" w:rsidRPr="00E0667A" w:rsidRDefault="00C07847" w:rsidP="00C07847">
            <w:pPr>
              <w:ind w:firstLineChars="200" w:firstLine="560"/>
              <w:rPr>
                <w:rFonts w:ascii="Times New Roman" w:eastAsia="仿宋" w:hAnsi="Times New Roman"/>
                <w:color w:val="000000" w:themeColor="text1"/>
                <w:sz w:val="28"/>
                <w:szCs w:val="28"/>
              </w:rPr>
            </w:pPr>
            <w:r w:rsidRPr="00E0667A">
              <w:rPr>
                <w:rFonts w:ascii="Times New Roman" w:eastAsia="仿宋" w:hAnsi="Times New Roman" w:hint="eastAsia"/>
                <w:color w:val="000000" w:themeColor="text1"/>
                <w:sz w:val="28"/>
                <w:szCs w:val="28"/>
              </w:rPr>
              <w:t>公司一直严格遵守环保法律法规，各项污染防治设施均按照环保要求落实到位，近两年来，未发生重大环境污染事件。</w:t>
            </w:r>
          </w:p>
          <w:p w:rsidR="008E7DE4" w:rsidRPr="00BA297F" w:rsidRDefault="008E7DE4" w:rsidP="008E7DE4">
            <w:pPr>
              <w:ind w:firstLineChars="200" w:firstLine="560"/>
              <w:rPr>
                <w:rFonts w:ascii="Times New Roman" w:eastAsia="仿宋" w:hAnsi="Times New Roman"/>
                <w:sz w:val="28"/>
                <w:szCs w:val="28"/>
              </w:rPr>
            </w:pPr>
          </w:p>
          <w:p w:rsidR="008E7DE4" w:rsidRPr="00DB11AF" w:rsidRDefault="008E7DE4" w:rsidP="008E7DE4">
            <w:pPr>
              <w:ind w:firstLineChars="200" w:firstLine="560"/>
              <w:rPr>
                <w:rFonts w:ascii="Times New Roman" w:eastAsia="仿宋" w:hAnsi="Times New Roman"/>
                <w:sz w:val="28"/>
                <w:szCs w:val="28"/>
              </w:rPr>
            </w:pPr>
          </w:p>
          <w:p w:rsidR="008E7DE4" w:rsidRPr="00DB11AF" w:rsidRDefault="008E7DE4" w:rsidP="008E7DE4">
            <w:pPr>
              <w:ind w:firstLineChars="200" w:firstLine="560"/>
              <w:rPr>
                <w:rFonts w:ascii="Times New Roman" w:eastAsia="仿宋" w:hAnsi="Times New Roman"/>
                <w:sz w:val="28"/>
                <w:szCs w:val="28"/>
              </w:rPr>
            </w:pPr>
          </w:p>
          <w:p w:rsidR="008E7DE4" w:rsidRPr="00DB11AF" w:rsidRDefault="008E7DE4" w:rsidP="008E7DE4">
            <w:pPr>
              <w:ind w:firstLineChars="200" w:firstLine="560"/>
              <w:rPr>
                <w:rFonts w:ascii="Times New Roman" w:eastAsia="仿宋" w:hAnsi="Times New Roman"/>
                <w:sz w:val="28"/>
                <w:szCs w:val="28"/>
              </w:rPr>
            </w:pPr>
          </w:p>
          <w:p w:rsidR="008E7DE4" w:rsidRPr="00DB11AF" w:rsidRDefault="008E7DE4" w:rsidP="008E7DE4">
            <w:pPr>
              <w:ind w:firstLineChars="200" w:firstLine="560"/>
              <w:rPr>
                <w:rFonts w:ascii="Times New Roman" w:eastAsia="仿宋" w:hAnsi="Times New Roman"/>
                <w:sz w:val="28"/>
                <w:szCs w:val="28"/>
              </w:rPr>
            </w:pPr>
          </w:p>
          <w:p w:rsidR="008E7DE4" w:rsidRPr="00DB11AF" w:rsidRDefault="008E7DE4" w:rsidP="008E7DE4">
            <w:pPr>
              <w:ind w:firstLineChars="200" w:firstLine="560"/>
              <w:rPr>
                <w:rFonts w:ascii="Times New Roman" w:eastAsia="仿宋" w:hAnsi="Times New Roman"/>
                <w:sz w:val="28"/>
                <w:szCs w:val="28"/>
              </w:rPr>
            </w:pPr>
          </w:p>
          <w:p w:rsidR="008E7DE4" w:rsidRPr="00DB11AF" w:rsidRDefault="008E7DE4" w:rsidP="008E7DE4">
            <w:pPr>
              <w:ind w:firstLineChars="200" w:firstLine="560"/>
              <w:rPr>
                <w:rFonts w:ascii="Times New Roman" w:eastAsia="仿宋" w:hAnsi="Times New Roman"/>
                <w:sz w:val="28"/>
                <w:szCs w:val="28"/>
              </w:rPr>
            </w:pPr>
          </w:p>
          <w:p w:rsidR="008E7DE4" w:rsidRPr="00DB11AF" w:rsidRDefault="008E7DE4" w:rsidP="008E7DE4">
            <w:pPr>
              <w:ind w:firstLineChars="200" w:firstLine="560"/>
              <w:rPr>
                <w:rFonts w:ascii="Times New Roman" w:eastAsia="仿宋" w:hAnsi="Times New Roman"/>
                <w:sz w:val="28"/>
                <w:szCs w:val="28"/>
              </w:rPr>
            </w:pPr>
          </w:p>
          <w:p w:rsidR="008E7DE4" w:rsidRPr="00DB11AF" w:rsidRDefault="008E7DE4" w:rsidP="008E7DE4">
            <w:pPr>
              <w:ind w:firstLineChars="200" w:firstLine="560"/>
              <w:rPr>
                <w:rFonts w:ascii="Times New Roman" w:eastAsia="仿宋" w:hAnsi="Times New Roman"/>
                <w:sz w:val="28"/>
                <w:szCs w:val="28"/>
              </w:rPr>
            </w:pPr>
          </w:p>
          <w:p w:rsidR="008E7DE4" w:rsidRPr="00DB11AF" w:rsidRDefault="008E7DE4" w:rsidP="008E7DE4">
            <w:pPr>
              <w:ind w:firstLineChars="200" w:firstLine="560"/>
              <w:rPr>
                <w:rFonts w:ascii="Times New Roman" w:eastAsia="仿宋" w:hAnsi="Times New Roman"/>
                <w:sz w:val="28"/>
                <w:szCs w:val="28"/>
              </w:rPr>
            </w:pPr>
          </w:p>
          <w:p w:rsidR="008E7DE4" w:rsidRPr="00DB11AF" w:rsidRDefault="008E7DE4" w:rsidP="008E7DE4">
            <w:pPr>
              <w:ind w:firstLineChars="200" w:firstLine="560"/>
              <w:rPr>
                <w:rFonts w:ascii="Times New Roman" w:eastAsia="仿宋" w:hAnsi="Times New Roman"/>
                <w:sz w:val="28"/>
                <w:szCs w:val="28"/>
              </w:rPr>
            </w:pPr>
          </w:p>
          <w:p w:rsidR="008E7DE4" w:rsidRPr="00DB11AF" w:rsidRDefault="008E7DE4" w:rsidP="008E7DE4">
            <w:pPr>
              <w:ind w:firstLineChars="200" w:firstLine="560"/>
              <w:rPr>
                <w:rFonts w:ascii="Times New Roman" w:eastAsia="仿宋" w:hAnsi="Times New Roman"/>
                <w:sz w:val="28"/>
                <w:szCs w:val="28"/>
              </w:rPr>
            </w:pPr>
          </w:p>
          <w:p w:rsidR="008E7DE4" w:rsidRPr="00DB11AF" w:rsidRDefault="008E7DE4" w:rsidP="008E7DE4">
            <w:pPr>
              <w:ind w:firstLineChars="200" w:firstLine="560"/>
              <w:rPr>
                <w:rFonts w:ascii="Times New Roman" w:eastAsia="仿宋" w:hAnsi="Times New Roman"/>
                <w:sz w:val="28"/>
                <w:szCs w:val="28"/>
              </w:rPr>
            </w:pPr>
          </w:p>
          <w:p w:rsidR="008E7DE4" w:rsidRPr="00DB11AF" w:rsidRDefault="008E7DE4" w:rsidP="008E7DE4">
            <w:pPr>
              <w:ind w:firstLineChars="200" w:firstLine="560"/>
              <w:rPr>
                <w:rFonts w:ascii="Times New Roman" w:eastAsia="仿宋" w:hAnsi="Times New Roman"/>
                <w:sz w:val="28"/>
                <w:szCs w:val="28"/>
              </w:rPr>
            </w:pPr>
          </w:p>
          <w:p w:rsidR="008E7DE4" w:rsidRPr="00DB11AF" w:rsidRDefault="008E7DE4" w:rsidP="008E7DE4">
            <w:pPr>
              <w:ind w:firstLineChars="200" w:firstLine="560"/>
              <w:rPr>
                <w:rFonts w:ascii="Times New Roman" w:eastAsia="仿宋" w:hAnsi="Times New Roman"/>
                <w:sz w:val="28"/>
                <w:szCs w:val="28"/>
              </w:rPr>
            </w:pPr>
          </w:p>
          <w:p w:rsidR="008E7DE4" w:rsidRPr="00DB11AF" w:rsidRDefault="008E7DE4" w:rsidP="008E7DE4">
            <w:pPr>
              <w:ind w:firstLineChars="200" w:firstLine="560"/>
              <w:rPr>
                <w:rFonts w:ascii="Times New Roman" w:eastAsia="仿宋" w:hAnsi="Times New Roman"/>
                <w:sz w:val="28"/>
                <w:szCs w:val="28"/>
              </w:rPr>
            </w:pPr>
          </w:p>
          <w:p w:rsidR="008E7DE4" w:rsidRPr="00DB11AF" w:rsidRDefault="008E7DE4" w:rsidP="008E7DE4">
            <w:pPr>
              <w:ind w:firstLineChars="200" w:firstLine="560"/>
              <w:rPr>
                <w:rFonts w:ascii="Times New Roman" w:eastAsia="仿宋" w:hAnsi="Times New Roman"/>
                <w:sz w:val="28"/>
                <w:szCs w:val="28"/>
              </w:rPr>
            </w:pPr>
          </w:p>
          <w:p w:rsidR="008E7DE4" w:rsidRDefault="008E7DE4" w:rsidP="008E7DE4">
            <w:pPr>
              <w:ind w:firstLineChars="200" w:firstLine="480"/>
              <w:rPr>
                <w:rFonts w:ascii="Times New Roman" w:eastAsia="仿宋" w:hAnsi="Times New Roman"/>
                <w:sz w:val="24"/>
                <w:szCs w:val="24"/>
              </w:rPr>
            </w:pPr>
          </w:p>
          <w:p w:rsidR="00C07847" w:rsidRPr="00DB11AF" w:rsidRDefault="00C07847" w:rsidP="008E7DE4">
            <w:pPr>
              <w:ind w:firstLineChars="200" w:firstLine="480"/>
              <w:rPr>
                <w:rFonts w:ascii="Times New Roman" w:eastAsia="仿宋" w:hAnsi="Times New Roman"/>
                <w:sz w:val="24"/>
                <w:szCs w:val="24"/>
              </w:rPr>
            </w:pPr>
          </w:p>
          <w:p w:rsidR="00E01A43" w:rsidRPr="00DB11AF" w:rsidRDefault="00E01A43" w:rsidP="003826CA">
            <w:pPr>
              <w:spacing w:line="240" w:lineRule="auto"/>
              <w:ind w:firstLineChars="200" w:firstLine="480"/>
              <w:rPr>
                <w:rFonts w:ascii="Times New Roman" w:eastAsia="仿宋" w:hAnsi="Times New Roman"/>
                <w:sz w:val="24"/>
                <w:szCs w:val="24"/>
              </w:rPr>
            </w:pPr>
          </w:p>
          <w:p w:rsidR="00E01A43" w:rsidRPr="00DB11AF" w:rsidRDefault="00E01A43" w:rsidP="00D85733">
            <w:pPr>
              <w:spacing w:line="240" w:lineRule="auto"/>
              <w:rPr>
                <w:rFonts w:ascii="Times New Roman" w:eastAsia="仿宋" w:hAnsi="Times New Roman"/>
                <w:sz w:val="24"/>
                <w:szCs w:val="24"/>
              </w:rPr>
            </w:pPr>
          </w:p>
        </w:tc>
      </w:tr>
    </w:tbl>
    <w:p w:rsidR="00F12F9A" w:rsidRPr="00DB11AF" w:rsidRDefault="00F12F9A" w:rsidP="00CC5950">
      <w:pPr>
        <w:spacing w:line="240" w:lineRule="auto"/>
        <w:jc w:val="left"/>
        <w:outlineLvl w:val="0"/>
        <w:rPr>
          <w:rFonts w:ascii="Times New Roman" w:eastAsia="仿宋" w:hAnsi="Times New Roman"/>
          <w:b/>
          <w:sz w:val="30"/>
          <w:szCs w:val="30"/>
        </w:rPr>
      </w:pPr>
      <w:bookmarkStart w:id="8" w:name="_Toc467248098"/>
      <w:r w:rsidRPr="00DB11AF">
        <w:rPr>
          <w:rFonts w:ascii="Times New Roman" w:eastAsia="仿宋" w:hAnsi="Times New Roman"/>
          <w:b/>
          <w:sz w:val="30"/>
          <w:szCs w:val="30"/>
        </w:rPr>
        <w:lastRenderedPageBreak/>
        <w:t>八、卫生防护距离设置及落实情况</w:t>
      </w:r>
      <w:bookmarkEnd w:id="8"/>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8528"/>
      </w:tblGrid>
      <w:tr w:rsidR="00F12F9A" w:rsidRPr="00DB11AF" w:rsidTr="00AE2EF1">
        <w:trPr>
          <w:trHeight w:val="2638"/>
        </w:trPr>
        <w:tc>
          <w:tcPr>
            <w:tcW w:w="8528" w:type="dxa"/>
          </w:tcPr>
          <w:p w:rsidR="00C07847" w:rsidRPr="00C07847" w:rsidRDefault="00C07847" w:rsidP="00C07847">
            <w:pPr>
              <w:ind w:firstLineChars="200" w:firstLine="560"/>
              <w:rPr>
                <w:rFonts w:ascii="仿宋" w:eastAsia="仿宋" w:hAnsi="仿宋"/>
                <w:color w:val="000000" w:themeColor="text1"/>
                <w:sz w:val="28"/>
                <w:szCs w:val="28"/>
              </w:rPr>
            </w:pPr>
            <w:r w:rsidRPr="00C07847">
              <w:rPr>
                <w:rFonts w:ascii="仿宋" w:eastAsia="仿宋" w:hAnsi="仿宋" w:hint="eastAsia"/>
                <w:color w:val="000000" w:themeColor="text1"/>
                <w:sz w:val="28"/>
                <w:szCs w:val="28"/>
              </w:rPr>
              <w:t>根据《制定地方大气污染物排放标准的技术方法</w:t>
            </w:r>
            <w:r w:rsidRPr="00C07847">
              <w:rPr>
                <w:rFonts w:ascii="仿宋" w:eastAsia="仿宋" w:hAnsi="仿宋"/>
                <w:color w:val="000000" w:themeColor="text1"/>
                <w:sz w:val="28"/>
                <w:szCs w:val="28"/>
              </w:rPr>
              <w:t>》（GB/T13201-91），</w:t>
            </w:r>
            <w:r w:rsidRPr="00C07847">
              <w:rPr>
                <w:rFonts w:ascii="仿宋" w:eastAsia="仿宋" w:hAnsi="仿宋" w:hint="eastAsia"/>
                <w:color w:val="000000" w:themeColor="text1"/>
                <w:sz w:val="28"/>
                <w:szCs w:val="28"/>
              </w:rPr>
              <w:t>各类工业企业卫生防护距离按下式计算：</w:t>
            </w:r>
          </w:p>
          <w:p w:rsidR="00C07847" w:rsidRPr="00C07847" w:rsidRDefault="00C07847" w:rsidP="00C07847">
            <w:pPr>
              <w:jc w:val="center"/>
              <w:rPr>
                <w:rFonts w:ascii="仿宋" w:eastAsia="仿宋" w:hAnsi="仿宋"/>
                <w:color w:val="000000" w:themeColor="text1"/>
                <w:sz w:val="28"/>
                <w:szCs w:val="28"/>
              </w:rPr>
            </w:pPr>
            <w:r w:rsidRPr="00C07847">
              <w:rPr>
                <w:rFonts w:ascii="仿宋" w:eastAsia="仿宋" w:hAnsi="仿宋"/>
                <w:color w:val="000000" w:themeColor="text1"/>
                <w:position w:val="-30"/>
                <w:sz w:val="28"/>
                <w:szCs w:val="28"/>
              </w:rPr>
              <w:object w:dxaOrig="2820" w:dyaOrig="699">
                <v:shape id="图片 3" o:spid="_x0000_i1027" type="#_x0000_t75" style="width:163.25pt;height:35.15pt;mso-position-horizontal-relative:page;mso-position-vertical-relative:page" o:ole="">
                  <v:imagedata r:id="rId10" o:title=""/>
                </v:shape>
                <o:OLEObject Type="Embed" ProgID="Equation.3" ShapeID="图片 3" DrawAspect="Content" ObjectID="_1540990219" r:id="rId11"/>
              </w:object>
            </w:r>
          </w:p>
          <w:p w:rsidR="00C07847" w:rsidRPr="00C07847" w:rsidRDefault="00C07847" w:rsidP="00C07847">
            <w:pPr>
              <w:ind w:firstLineChars="200" w:firstLine="560"/>
              <w:rPr>
                <w:rFonts w:ascii="仿宋" w:eastAsia="仿宋" w:hAnsi="仿宋"/>
                <w:color w:val="000000" w:themeColor="text1"/>
                <w:sz w:val="28"/>
                <w:szCs w:val="28"/>
              </w:rPr>
            </w:pPr>
            <w:r w:rsidRPr="00C07847">
              <w:rPr>
                <w:rFonts w:ascii="仿宋" w:eastAsia="仿宋" w:hAnsi="仿宋"/>
                <w:color w:val="000000" w:themeColor="text1"/>
                <w:sz w:val="28"/>
                <w:szCs w:val="28"/>
              </w:rPr>
              <w:t>式中：</w:t>
            </w:r>
          </w:p>
          <w:p w:rsidR="00C07847" w:rsidRPr="00C07847" w:rsidRDefault="00C07847" w:rsidP="00C07847">
            <w:pPr>
              <w:ind w:firstLineChars="200" w:firstLine="560"/>
              <w:rPr>
                <w:rFonts w:ascii="仿宋" w:eastAsia="仿宋" w:hAnsi="仿宋"/>
                <w:color w:val="000000" w:themeColor="text1"/>
                <w:sz w:val="28"/>
                <w:szCs w:val="28"/>
              </w:rPr>
            </w:pPr>
            <w:r w:rsidRPr="00C07847">
              <w:rPr>
                <w:rFonts w:ascii="仿宋" w:eastAsia="仿宋" w:hAnsi="仿宋"/>
                <w:color w:val="000000" w:themeColor="text1"/>
                <w:position w:val="-12"/>
                <w:sz w:val="28"/>
                <w:szCs w:val="28"/>
              </w:rPr>
              <w:object w:dxaOrig="342" w:dyaOrig="363">
                <v:shape id="图片 4" o:spid="_x0000_i1028" type="#_x0000_t75" style="width:17.6pt;height:19.25pt;mso-position-horizontal-relative:page;mso-position-vertical-relative:page" o:ole="">
                  <v:imagedata r:id="rId12" o:title=""/>
                </v:shape>
                <o:OLEObject Type="Embed" ProgID="Equation.3" ShapeID="图片 4" DrawAspect="Content" ObjectID="_1540990220" r:id="rId13"/>
              </w:object>
            </w:r>
            <w:r w:rsidRPr="00C07847">
              <w:rPr>
                <w:rFonts w:ascii="仿宋" w:eastAsia="仿宋" w:hAnsi="仿宋"/>
                <w:color w:val="000000" w:themeColor="text1"/>
                <w:sz w:val="28"/>
                <w:szCs w:val="28"/>
              </w:rPr>
              <w:t>——标准浓度限值，mg/Nm</w:t>
            </w:r>
            <w:r w:rsidRPr="00C07847">
              <w:rPr>
                <w:rFonts w:ascii="仿宋" w:eastAsia="仿宋" w:hAnsi="仿宋"/>
                <w:color w:val="000000" w:themeColor="text1"/>
                <w:sz w:val="28"/>
                <w:szCs w:val="28"/>
                <w:vertAlign w:val="superscript"/>
              </w:rPr>
              <w:t>3</w:t>
            </w:r>
            <w:r w:rsidRPr="00C07847">
              <w:rPr>
                <w:rFonts w:ascii="仿宋" w:eastAsia="仿宋" w:hAnsi="仿宋"/>
                <w:color w:val="000000" w:themeColor="text1"/>
                <w:sz w:val="28"/>
                <w:szCs w:val="28"/>
              </w:rPr>
              <w:t>；</w:t>
            </w:r>
          </w:p>
          <w:p w:rsidR="00C07847" w:rsidRPr="00C07847" w:rsidRDefault="00C07847" w:rsidP="00C07847">
            <w:pPr>
              <w:ind w:firstLineChars="200" w:firstLine="560"/>
              <w:rPr>
                <w:rFonts w:ascii="仿宋" w:eastAsia="仿宋" w:hAnsi="仿宋"/>
                <w:color w:val="000000" w:themeColor="text1"/>
                <w:sz w:val="28"/>
                <w:szCs w:val="28"/>
              </w:rPr>
            </w:pPr>
            <w:r w:rsidRPr="00C07847">
              <w:rPr>
                <w:rFonts w:ascii="仿宋" w:eastAsia="仿宋" w:hAnsi="仿宋"/>
                <w:color w:val="000000" w:themeColor="text1"/>
                <w:sz w:val="28"/>
                <w:szCs w:val="28"/>
              </w:rPr>
              <w:t>L——工业企业所需卫生防护距离，指无组织排放源所在的生产单元（生产区、车间或工段）与居住区之间的距离，m；</w:t>
            </w:r>
          </w:p>
          <w:p w:rsidR="00C07847" w:rsidRPr="00C07847" w:rsidRDefault="00C07847" w:rsidP="00C07847">
            <w:pPr>
              <w:ind w:firstLineChars="200" w:firstLine="560"/>
              <w:rPr>
                <w:rFonts w:ascii="仿宋" w:eastAsia="仿宋" w:hAnsi="仿宋"/>
                <w:color w:val="000000" w:themeColor="text1"/>
                <w:sz w:val="28"/>
                <w:szCs w:val="28"/>
              </w:rPr>
            </w:pPr>
            <w:r w:rsidRPr="00C07847">
              <w:rPr>
                <w:rFonts w:ascii="仿宋" w:eastAsia="仿宋" w:hAnsi="仿宋"/>
                <w:color w:val="000000" w:themeColor="text1"/>
                <w:sz w:val="28"/>
                <w:szCs w:val="28"/>
              </w:rPr>
              <w:t>r ——有害气体无组织排放源所在生产单元等效半径，m；</w:t>
            </w:r>
          </w:p>
          <w:p w:rsidR="00C07847" w:rsidRPr="00C07847" w:rsidRDefault="00C07847" w:rsidP="00C07847">
            <w:pPr>
              <w:ind w:firstLineChars="200" w:firstLine="560"/>
              <w:rPr>
                <w:rFonts w:ascii="仿宋" w:eastAsia="仿宋" w:hAnsi="仿宋"/>
                <w:color w:val="000000" w:themeColor="text1"/>
                <w:sz w:val="28"/>
                <w:szCs w:val="28"/>
              </w:rPr>
            </w:pPr>
            <w:r w:rsidRPr="00C07847">
              <w:rPr>
                <w:rFonts w:ascii="仿宋" w:eastAsia="仿宋" w:hAnsi="仿宋"/>
                <w:color w:val="000000" w:themeColor="text1"/>
                <w:sz w:val="28"/>
                <w:szCs w:val="28"/>
              </w:rPr>
              <w:t>A、B、C、D——卫生防护距离计算系数，无因次，根据工业企业所在地区近五年平均风速及工业企业大气污染物构成类别从《制定地方大气污染物排放标准的技术方法》（GB/T13201-91）表5中查取；</w:t>
            </w:r>
          </w:p>
          <w:p w:rsidR="00C07847" w:rsidRPr="00C07847" w:rsidRDefault="00C07847" w:rsidP="00C07847">
            <w:pPr>
              <w:ind w:firstLineChars="200" w:firstLine="560"/>
              <w:rPr>
                <w:rFonts w:ascii="仿宋" w:eastAsia="仿宋" w:hAnsi="仿宋"/>
                <w:color w:val="000000" w:themeColor="text1"/>
                <w:sz w:val="28"/>
                <w:szCs w:val="28"/>
              </w:rPr>
            </w:pPr>
            <w:r w:rsidRPr="00C07847">
              <w:rPr>
                <w:rFonts w:ascii="仿宋" w:eastAsia="仿宋" w:hAnsi="仿宋"/>
                <w:color w:val="000000" w:themeColor="text1"/>
                <w:sz w:val="28"/>
                <w:szCs w:val="28"/>
              </w:rPr>
              <w:object w:dxaOrig="310" w:dyaOrig="372">
                <v:shape id="图片 5" o:spid="_x0000_i1029" type="#_x0000_t75" style="width:15.05pt;height:19.25pt;mso-position-horizontal-relative:page;mso-position-vertical-relative:page" o:ole="">
                  <v:imagedata r:id="rId14" o:title=""/>
                </v:shape>
                <o:OLEObject Type="Embed" ProgID="Equation.3" ShapeID="图片 5" DrawAspect="Content" ObjectID="_1540990221" r:id="rId15"/>
              </w:object>
            </w:r>
            <w:r w:rsidRPr="00C07847">
              <w:rPr>
                <w:rFonts w:ascii="仿宋" w:eastAsia="仿宋" w:hAnsi="仿宋"/>
                <w:color w:val="000000" w:themeColor="text1"/>
                <w:sz w:val="28"/>
                <w:szCs w:val="28"/>
              </w:rPr>
              <w:t>——无组织排放量可达到的控制水平，kg/h。</w:t>
            </w:r>
          </w:p>
          <w:p w:rsidR="00C07847" w:rsidRPr="00C07847" w:rsidRDefault="00C07847" w:rsidP="00C07847">
            <w:pPr>
              <w:ind w:firstLineChars="200" w:firstLine="560"/>
              <w:rPr>
                <w:rFonts w:ascii="仿宋" w:eastAsia="仿宋" w:hAnsi="仿宋"/>
                <w:color w:val="000000" w:themeColor="text1"/>
                <w:sz w:val="28"/>
                <w:szCs w:val="28"/>
              </w:rPr>
            </w:pPr>
            <w:r w:rsidRPr="00C07847">
              <w:rPr>
                <w:rFonts w:ascii="仿宋" w:eastAsia="仿宋" w:hAnsi="仿宋"/>
                <w:color w:val="000000" w:themeColor="text1"/>
                <w:sz w:val="28"/>
                <w:szCs w:val="28"/>
              </w:rPr>
              <w:t>卫生防护距离所用参数和计算结果见</w:t>
            </w:r>
            <w:r w:rsidRPr="00C07847">
              <w:rPr>
                <w:rFonts w:ascii="仿宋" w:eastAsia="仿宋" w:hAnsi="仿宋" w:hint="eastAsia"/>
                <w:color w:val="000000" w:themeColor="text1"/>
                <w:sz w:val="28"/>
                <w:szCs w:val="28"/>
              </w:rPr>
              <w:t>下表</w:t>
            </w:r>
            <w:r w:rsidRPr="00C07847">
              <w:rPr>
                <w:rFonts w:ascii="仿宋" w:eastAsia="仿宋" w:hAnsi="仿宋"/>
                <w:color w:val="000000" w:themeColor="text1"/>
                <w:sz w:val="28"/>
                <w:szCs w:val="28"/>
              </w:rPr>
              <w:t>。</w:t>
            </w:r>
          </w:p>
          <w:p w:rsidR="00C07847" w:rsidRPr="00500CCC" w:rsidRDefault="00C07847" w:rsidP="00C07847">
            <w:pPr>
              <w:spacing w:line="400" w:lineRule="exact"/>
              <w:jc w:val="center"/>
              <w:rPr>
                <w:rFonts w:ascii="仿宋" w:eastAsia="仿宋" w:hAnsi="仿宋"/>
                <w:b/>
                <w:color w:val="000000" w:themeColor="text1"/>
                <w:sz w:val="28"/>
              </w:rPr>
            </w:pPr>
            <w:r w:rsidRPr="00500CCC">
              <w:rPr>
                <w:rFonts w:ascii="仿宋" w:eastAsia="仿宋" w:hAnsi="仿宋" w:hint="eastAsia"/>
                <w:b/>
                <w:color w:val="000000" w:themeColor="text1"/>
                <w:sz w:val="28"/>
              </w:rPr>
              <w:t>卫生防护距离计算结果表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570"/>
              <w:gridCol w:w="716"/>
              <w:gridCol w:w="1003"/>
              <w:gridCol w:w="573"/>
              <w:gridCol w:w="716"/>
              <w:gridCol w:w="645"/>
              <w:gridCol w:w="645"/>
              <w:gridCol w:w="1146"/>
              <w:gridCol w:w="942"/>
              <w:gridCol w:w="676"/>
              <w:gridCol w:w="674"/>
            </w:tblGrid>
            <w:tr w:rsidR="00C07847" w:rsidRPr="00C07847" w:rsidTr="00382640">
              <w:trPr>
                <w:cantSplit/>
                <w:jc w:val="center"/>
              </w:trPr>
              <w:tc>
                <w:tcPr>
                  <w:tcW w:w="343" w:type="pct"/>
                  <w:vAlign w:val="center"/>
                </w:tcPr>
                <w:p w:rsidR="00C07847" w:rsidRPr="00C07847" w:rsidRDefault="00C07847"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color w:val="000000" w:themeColor="text1"/>
                      <w:sz w:val="26"/>
                      <w:szCs w:val="26"/>
                    </w:rPr>
                    <w:t>面源名称</w:t>
                  </w:r>
                </w:p>
              </w:tc>
              <w:tc>
                <w:tcPr>
                  <w:tcW w:w="431" w:type="pct"/>
                  <w:vAlign w:val="center"/>
                </w:tcPr>
                <w:p w:rsidR="00C07847" w:rsidRPr="00C07847" w:rsidRDefault="00C07847"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color w:val="000000" w:themeColor="text1"/>
                      <w:sz w:val="26"/>
                      <w:szCs w:val="26"/>
                    </w:rPr>
                    <w:t>污染物名称</w:t>
                  </w:r>
                </w:p>
              </w:tc>
              <w:tc>
                <w:tcPr>
                  <w:tcW w:w="604" w:type="pct"/>
                  <w:vAlign w:val="center"/>
                </w:tcPr>
                <w:p w:rsidR="00C07847" w:rsidRPr="00C07847" w:rsidRDefault="00C07847"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color w:val="000000" w:themeColor="text1"/>
                      <w:sz w:val="26"/>
                      <w:szCs w:val="26"/>
                    </w:rPr>
                    <w:t>平均风速（m/s）</w:t>
                  </w:r>
                </w:p>
              </w:tc>
              <w:tc>
                <w:tcPr>
                  <w:tcW w:w="345" w:type="pct"/>
                  <w:vAlign w:val="center"/>
                </w:tcPr>
                <w:p w:rsidR="00C07847" w:rsidRPr="00C07847" w:rsidRDefault="00C07847" w:rsidP="00382640">
                  <w:pPr>
                    <w:pStyle w:val="xl27"/>
                    <w:widowControl w:val="0"/>
                    <w:pBdr>
                      <w:bottom w:val="none" w:sz="0" w:space="0" w:color="auto"/>
                    </w:pBdr>
                    <w:snapToGrid w:val="0"/>
                    <w:spacing w:before="0" w:after="0" w:line="0" w:lineRule="atLeast"/>
                    <w:rPr>
                      <w:rFonts w:ascii="仿宋" w:eastAsia="仿宋" w:hAnsi="仿宋"/>
                      <w:color w:val="000000" w:themeColor="text1"/>
                      <w:kern w:val="2"/>
                      <w:sz w:val="26"/>
                      <w:szCs w:val="26"/>
                    </w:rPr>
                  </w:pPr>
                  <w:r w:rsidRPr="00C07847">
                    <w:rPr>
                      <w:rFonts w:ascii="仿宋" w:eastAsia="仿宋" w:hAnsi="仿宋"/>
                      <w:color w:val="000000" w:themeColor="text1"/>
                      <w:kern w:val="2"/>
                      <w:sz w:val="26"/>
                      <w:szCs w:val="26"/>
                    </w:rPr>
                    <w:t>A</w:t>
                  </w:r>
                </w:p>
              </w:tc>
              <w:tc>
                <w:tcPr>
                  <w:tcW w:w="431" w:type="pct"/>
                  <w:tcMar>
                    <w:top w:w="0" w:type="dxa"/>
                    <w:left w:w="15" w:type="dxa"/>
                    <w:bottom w:w="0" w:type="dxa"/>
                    <w:right w:w="15" w:type="dxa"/>
                  </w:tcMar>
                  <w:vAlign w:val="center"/>
                </w:tcPr>
                <w:p w:rsidR="00C07847" w:rsidRPr="00C07847" w:rsidRDefault="00C07847" w:rsidP="00382640">
                  <w:pPr>
                    <w:pStyle w:val="xl27"/>
                    <w:widowControl w:val="0"/>
                    <w:pBdr>
                      <w:bottom w:val="none" w:sz="0" w:space="0" w:color="auto"/>
                    </w:pBdr>
                    <w:snapToGrid w:val="0"/>
                    <w:spacing w:before="0" w:after="0" w:line="0" w:lineRule="atLeast"/>
                    <w:rPr>
                      <w:rFonts w:ascii="仿宋" w:eastAsia="仿宋" w:hAnsi="仿宋"/>
                      <w:color w:val="000000" w:themeColor="text1"/>
                      <w:kern w:val="2"/>
                      <w:sz w:val="26"/>
                      <w:szCs w:val="26"/>
                    </w:rPr>
                  </w:pPr>
                  <w:r w:rsidRPr="00C07847">
                    <w:rPr>
                      <w:rFonts w:ascii="仿宋" w:eastAsia="仿宋" w:hAnsi="仿宋"/>
                      <w:color w:val="000000" w:themeColor="text1"/>
                      <w:kern w:val="2"/>
                      <w:sz w:val="26"/>
                      <w:szCs w:val="26"/>
                    </w:rPr>
                    <w:t>B</w:t>
                  </w:r>
                </w:p>
              </w:tc>
              <w:tc>
                <w:tcPr>
                  <w:tcW w:w="388" w:type="pct"/>
                  <w:tcMar>
                    <w:top w:w="15" w:type="dxa"/>
                    <w:left w:w="15" w:type="dxa"/>
                    <w:bottom w:w="0" w:type="dxa"/>
                    <w:right w:w="15" w:type="dxa"/>
                  </w:tcMar>
                  <w:vAlign w:val="center"/>
                </w:tcPr>
                <w:p w:rsidR="00C07847" w:rsidRPr="00C07847" w:rsidRDefault="00C07847" w:rsidP="00382640">
                  <w:pPr>
                    <w:pStyle w:val="xl27"/>
                    <w:widowControl w:val="0"/>
                    <w:pBdr>
                      <w:bottom w:val="none" w:sz="0" w:space="0" w:color="auto"/>
                    </w:pBdr>
                    <w:snapToGrid w:val="0"/>
                    <w:spacing w:before="0" w:after="0" w:line="0" w:lineRule="atLeast"/>
                    <w:rPr>
                      <w:rFonts w:ascii="仿宋" w:eastAsia="仿宋" w:hAnsi="仿宋"/>
                      <w:color w:val="000000" w:themeColor="text1"/>
                      <w:kern w:val="2"/>
                      <w:sz w:val="26"/>
                      <w:szCs w:val="26"/>
                    </w:rPr>
                  </w:pPr>
                  <w:r w:rsidRPr="00C07847">
                    <w:rPr>
                      <w:rFonts w:ascii="仿宋" w:eastAsia="仿宋" w:hAnsi="仿宋"/>
                      <w:color w:val="000000" w:themeColor="text1"/>
                      <w:kern w:val="2"/>
                      <w:sz w:val="26"/>
                      <w:szCs w:val="26"/>
                    </w:rPr>
                    <w:t>C</w:t>
                  </w:r>
                </w:p>
              </w:tc>
              <w:tc>
                <w:tcPr>
                  <w:tcW w:w="388" w:type="pct"/>
                  <w:tcMar>
                    <w:top w:w="0" w:type="dxa"/>
                    <w:left w:w="15" w:type="dxa"/>
                    <w:bottom w:w="0" w:type="dxa"/>
                    <w:right w:w="15" w:type="dxa"/>
                  </w:tcMar>
                  <w:vAlign w:val="center"/>
                </w:tcPr>
                <w:p w:rsidR="00C07847" w:rsidRPr="00C07847" w:rsidRDefault="00C07847" w:rsidP="00382640">
                  <w:pPr>
                    <w:pStyle w:val="xl27"/>
                    <w:widowControl w:val="0"/>
                    <w:pBdr>
                      <w:bottom w:val="none" w:sz="0" w:space="0" w:color="auto"/>
                    </w:pBdr>
                    <w:snapToGrid w:val="0"/>
                    <w:spacing w:before="0" w:after="0" w:line="0" w:lineRule="atLeast"/>
                    <w:rPr>
                      <w:rFonts w:ascii="仿宋" w:eastAsia="仿宋" w:hAnsi="仿宋"/>
                      <w:color w:val="000000" w:themeColor="text1"/>
                      <w:kern w:val="2"/>
                      <w:sz w:val="26"/>
                      <w:szCs w:val="26"/>
                    </w:rPr>
                  </w:pPr>
                  <w:r w:rsidRPr="00C07847">
                    <w:rPr>
                      <w:rFonts w:ascii="仿宋" w:eastAsia="仿宋" w:hAnsi="仿宋"/>
                      <w:color w:val="000000" w:themeColor="text1"/>
                      <w:kern w:val="2"/>
                      <w:sz w:val="26"/>
                      <w:szCs w:val="26"/>
                    </w:rPr>
                    <w:t>D</w:t>
                  </w:r>
                </w:p>
              </w:tc>
              <w:tc>
                <w:tcPr>
                  <w:tcW w:w="690" w:type="pct"/>
                  <w:tcMar>
                    <w:top w:w="0" w:type="dxa"/>
                    <w:left w:w="15" w:type="dxa"/>
                    <w:bottom w:w="0" w:type="dxa"/>
                    <w:right w:w="15" w:type="dxa"/>
                  </w:tcMar>
                  <w:vAlign w:val="center"/>
                </w:tcPr>
                <w:p w:rsidR="00C07847" w:rsidRPr="00C07847" w:rsidRDefault="00C07847"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color w:val="000000" w:themeColor="text1"/>
                      <w:sz w:val="26"/>
                      <w:szCs w:val="26"/>
                    </w:rPr>
                    <w:t>Cm（mg/Nm</w:t>
                  </w:r>
                  <w:r w:rsidRPr="00C07847">
                    <w:rPr>
                      <w:rFonts w:ascii="仿宋" w:eastAsia="仿宋" w:hAnsi="仿宋"/>
                      <w:color w:val="000000" w:themeColor="text1"/>
                      <w:sz w:val="26"/>
                      <w:szCs w:val="26"/>
                      <w:vertAlign w:val="superscript"/>
                    </w:rPr>
                    <w:t>3</w:t>
                  </w:r>
                  <w:r w:rsidRPr="00C07847">
                    <w:rPr>
                      <w:rFonts w:ascii="仿宋" w:eastAsia="仿宋" w:hAnsi="仿宋"/>
                      <w:color w:val="000000" w:themeColor="text1"/>
                      <w:sz w:val="26"/>
                      <w:szCs w:val="26"/>
                    </w:rPr>
                    <w:t>）</w:t>
                  </w:r>
                </w:p>
              </w:tc>
              <w:tc>
                <w:tcPr>
                  <w:tcW w:w="567" w:type="pct"/>
                  <w:tcMar>
                    <w:top w:w="0" w:type="dxa"/>
                    <w:left w:w="15" w:type="dxa"/>
                    <w:bottom w:w="0" w:type="dxa"/>
                    <w:right w:w="15" w:type="dxa"/>
                  </w:tcMar>
                  <w:vAlign w:val="center"/>
                </w:tcPr>
                <w:p w:rsidR="00C07847" w:rsidRPr="00C07847" w:rsidRDefault="00C07847"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color w:val="000000" w:themeColor="text1"/>
                      <w:sz w:val="26"/>
                      <w:szCs w:val="26"/>
                    </w:rPr>
                    <w:t>Q</w:t>
                  </w:r>
                  <w:r w:rsidRPr="00C07847">
                    <w:rPr>
                      <w:rFonts w:ascii="仿宋" w:eastAsia="仿宋" w:hAnsi="仿宋"/>
                      <w:color w:val="000000" w:themeColor="text1"/>
                      <w:sz w:val="26"/>
                      <w:szCs w:val="26"/>
                      <w:vertAlign w:val="subscript"/>
                    </w:rPr>
                    <w:t>c</w:t>
                  </w:r>
                </w:p>
                <w:p w:rsidR="00C07847" w:rsidRPr="00C07847" w:rsidRDefault="00C07847"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color w:val="000000" w:themeColor="text1"/>
                      <w:sz w:val="26"/>
                      <w:szCs w:val="26"/>
                    </w:rPr>
                    <w:t>（kg/h）</w:t>
                  </w:r>
                </w:p>
              </w:tc>
              <w:tc>
                <w:tcPr>
                  <w:tcW w:w="407" w:type="pct"/>
                  <w:tcMar>
                    <w:top w:w="0" w:type="dxa"/>
                    <w:left w:w="15" w:type="dxa"/>
                    <w:bottom w:w="0" w:type="dxa"/>
                    <w:right w:w="15" w:type="dxa"/>
                  </w:tcMar>
                  <w:vAlign w:val="center"/>
                </w:tcPr>
                <w:p w:rsidR="00C07847" w:rsidRPr="00C07847" w:rsidRDefault="00C07847"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color w:val="000000" w:themeColor="text1"/>
                      <w:sz w:val="26"/>
                      <w:szCs w:val="26"/>
                    </w:rPr>
                    <w:t>L计算</w:t>
                  </w:r>
                </w:p>
                <w:p w:rsidR="00C07847" w:rsidRPr="00C07847" w:rsidRDefault="00C07847"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color w:val="000000" w:themeColor="text1"/>
                      <w:sz w:val="26"/>
                      <w:szCs w:val="26"/>
                    </w:rPr>
                    <w:t>（m）</w:t>
                  </w:r>
                </w:p>
              </w:tc>
              <w:tc>
                <w:tcPr>
                  <w:tcW w:w="407" w:type="pct"/>
                </w:tcPr>
                <w:p w:rsidR="00C07847" w:rsidRPr="00C07847" w:rsidRDefault="00C07847"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color w:val="000000" w:themeColor="text1"/>
                      <w:sz w:val="26"/>
                      <w:szCs w:val="26"/>
                    </w:rPr>
                    <w:t>L</w:t>
                  </w:r>
                </w:p>
                <w:p w:rsidR="00C07847" w:rsidRPr="00C07847" w:rsidRDefault="00C07847"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color w:val="000000" w:themeColor="text1"/>
                      <w:sz w:val="26"/>
                      <w:szCs w:val="26"/>
                    </w:rPr>
                    <w:t>（m）</w:t>
                  </w:r>
                </w:p>
              </w:tc>
            </w:tr>
            <w:tr w:rsidR="00C07847" w:rsidRPr="00C07847" w:rsidTr="00382640">
              <w:trPr>
                <w:cantSplit/>
                <w:jc w:val="center"/>
              </w:trPr>
              <w:tc>
                <w:tcPr>
                  <w:tcW w:w="343" w:type="pct"/>
                  <w:tcBorders>
                    <w:top w:val="single" w:sz="4" w:space="0" w:color="auto"/>
                  </w:tcBorders>
                  <w:vAlign w:val="center"/>
                </w:tcPr>
                <w:p w:rsidR="00C07847" w:rsidRPr="00C07847" w:rsidRDefault="00C07847"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hint="eastAsia"/>
                      <w:color w:val="000000" w:themeColor="text1"/>
                      <w:sz w:val="26"/>
                      <w:szCs w:val="26"/>
                    </w:rPr>
                    <w:t>生产车间</w:t>
                  </w:r>
                </w:p>
              </w:tc>
              <w:tc>
                <w:tcPr>
                  <w:tcW w:w="431" w:type="pct"/>
                  <w:tcBorders>
                    <w:top w:val="single" w:sz="4" w:space="0" w:color="auto"/>
                    <w:bottom w:val="single" w:sz="4" w:space="0" w:color="auto"/>
                  </w:tcBorders>
                  <w:vAlign w:val="center"/>
                </w:tcPr>
                <w:p w:rsidR="00C07847" w:rsidRPr="00C07847" w:rsidRDefault="00C07847"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hint="eastAsia"/>
                      <w:color w:val="000000" w:themeColor="text1"/>
                      <w:sz w:val="26"/>
                      <w:szCs w:val="26"/>
                    </w:rPr>
                    <w:t>颗粒物</w:t>
                  </w:r>
                </w:p>
              </w:tc>
              <w:tc>
                <w:tcPr>
                  <w:tcW w:w="604" w:type="pct"/>
                  <w:tcBorders>
                    <w:top w:val="single" w:sz="4" w:space="0" w:color="auto"/>
                    <w:bottom w:val="single" w:sz="4" w:space="0" w:color="auto"/>
                  </w:tcBorders>
                  <w:shd w:val="clear" w:color="auto" w:fill="auto"/>
                  <w:vAlign w:val="center"/>
                </w:tcPr>
                <w:p w:rsidR="00C07847" w:rsidRPr="00C07847" w:rsidRDefault="00C07847" w:rsidP="00382640">
                  <w:pPr>
                    <w:snapToGrid w:val="0"/>
                    <w:spacing w:line="0" w:lineRule="atLeast"/>
                    <w:ind w:left="840" w:hanging="840"/>
                    <w:jc w:val="center"/>
                    <w:rPr>
                      <w:rFonts w:ascii="仿宋" w:eastAsia="仿宋" w:hAnsi="仿宋"/>
                      <w:color w:val="000000" w:themeColor="text1"/>
                      <w:sz w:val="26"/>
                      <w:szCs w:val="26"/>
                    </w:rPr>
                  </w:pPr>
                  <w:r w:rsidRPr="00C07847">
                    <w:rPr>
                      <w:rFonts w:ascii="仿宋" w:eastAsia="仿宋" w:hAnsi="仿宋" w:hint="eastAsia"/>
                      <w:color w:val="000000" w:themeColor="text1"/>
                      <w:sz w:val="26"/>
                      <w:szCs w:val="26"/>
                    </w:rPr>
                    <w:t>2.6</w:t>
                  </w:r>
                </w:p>
              </w:tc>
              <w:tc>
                <w:tcPr>
                  <w:tcW w:w="345" w:type="pct"/>
                  <w:tcBorders>
                    <w:top w:val="single" w:sz="4" w:space="0" w:color="auto"/>
                    <w:bottom w:val="single" w:sz="4" w:space="0" w:color="auto"/>
                  </w:tcBorders>
                  <w:vAlign w:val="center"/>
                </w:tcPr>
                <w:p w:rsidR="00C07847" w:rsidRPr="00C07847" w:rsidRDefault="00C07847"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hint="eastAsia"/>
                      <w:color w:val="000000" w:themeColor="text1"/>
                      <w:sz w:val="26"/>
                      <w:szCs w:val="26"/>
                    </w:rPr>
                    <w:t>470</w:t>
                  </w:r>
                </w:p>
              </w:tc>
              <w:tc>
                <w:tcPr>
                  <w:tcW w:w="431" w:type="pct"/>
                  <w:tcBorders>
                    <w:top w:val="single" w:sz="4" w:space="0" w:color="auto"/>
                    <w:bottom w:val="single" w:sz="4" w:space="0" w:color="auto"/>
                  </w:tcBorders>
                  <w:tcMar>
                    <w:top w:w="0" w:type="dxa"/>
                    <w:left w:w="15" w:type="dxa"/>
                    <w:bottom w:w="0" w:type="dxa"/>
                    <w:right w:w="15" w:type="dxa"/>
                  </w:tcMar>
                  <w:vAlign w:val="center"/>
                </w:tcPr>
                <w:p w:rsidR="00C07847" w:rsidRPr="00C07847" w:rsidRDefault="00C07847"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hint="eastAsia"/>
                      <w:color w:val="000000" w:themeColor="text1"/>
                      <w:sz w:val="26"/>
                      <w:szCs w:val="26"/>
                    </w:rPr>
                    <w:t>0.021</w:t>
                  </w:r>
                </w:p>
              </w:tc>
              <w:tc>
                <w:tcPr>
                  <w:tcW w:w="388" w:type="pct"/>
                  <w:tcBorders>
                    <w:top w:val="single" w:sz="4" w:space="0" w:color="auto"/>
                    <w:bottom w:val="single" w:sz="4" w:space="0" w:color="auto"/>
                  </w:tcBorders>
                  <w:tcMar>
                    <w:top w:w="15" w:type="dxa"/>
                    <w:left w:w="15" w:type="dxa"/>
                    <w:bottom w:w="0" w:type="dxa"/>
                    <w:right w:w="15" w:type="dxa"/>
                  </w:tcMar>
                  <w:vAlign w:val="center"/>
                </w:tcPr>
                <w:p w:rsidR="00C07847" w:rsidRPr="00C07847" w:rsidRDefault="00C07847"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hint="eastAsia"/>
                      <w:color w:val="000000" w:themeColor="text1"/>
                      <w:sz w:val="26"/>
                      <w:szCs w:val="26"/>
                    </w:rPr>
                    <w:t>1.85</w:t>
                  </w:r>
                </w:p>
              </w:tc>
              <w:tc>
                <w:tcPr>
                  <w:tcW w:w="388" w:type="pct"/>
                  <w:tcBorders>
                    <w:top w:val="single" w:sz="4" w:space="0" w:color="auto"/>
                    <w:bottom w:val="single" w:sz="4" w:space="0" w:color="auto"/>
                  </w:tcBorders>
                  <w:tcMar>
                    <w:top w:w="0" w:type="dxa"/>
                    <w:left w:w="15" w:type="dxa"/>
                    <w:bottom w:w="0" w:type="dxa"/>
                    <w:right w:w="15" w:type="dxa"/>
                  </w:tcMar>
                  <w:vAlign w:val="center"/>
                </w:tcPr>
                <w:p w:rsidR="00C07847" w:rsidRPr="00C07847" w:rsidRDefault="00C07847"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hint="eastAsia"/>
                      <w:color w:val="000000" w:themeColor="text1"/>
                      <w:sz w:val="26"/>
                      <w:szCs w:val="26"/>
                    </w:rPr>
                    <w:t>0.84</w:t>
                  </w:r>
                </w:p>
              </w:tc>
              <w:tc>
                <w:tcPr>
                  <w:tcW w:w="690" w:type="pct"/>
                  <w:tcBorders>
                    <w:top w:val="single" w:sz="4" w:space="0" w:color="auto"/>
                    <w:bottom w:val="single" w:sz="4" w:space="0" w:color="auto"/>
                  </w:tcBorders>
                  <w:tcMar>
                    <w:top w:w="0" w:type="dxa"/>
                    <w:left w:w="15" w:type="dxa"/>
                    <w:bottom w:w="0" w:type="dxa"/>
                    <w:right w:w="15" w:type="dxa"/>
                  </w:tcMar>
                  <w:vAlign w:val="center"/>
                </w:tcPr>
                <w:p w:rsidR="00C07847" w:rsidRPr="00C07847" w:rsidRDefault="00C07847"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hint="eastAsia"/>
                      <w:color w:val="000000" w:themeColor="text1"/>
                      <w:sz w:val="26"/>
                      <w:szCs w:val="26"/>
                    </w:rPr>
                    <w:t>0.9（日均3倍值）</w:t>
                  </w:r>
                </w:p>
              </w:tc>
              <w:tc>
                <w:tcPr>
                  <w:tcW w:w="567" w:type="pct"/>
                  <w:tcMar>
                    <w:top w:w="0" w:type="dxa"/>
                    <w:left w:w="15" w:type="dxa"/>
                    <w:bottom w:w="0" w:type="dxa"/>
                    <w:right w:w="15" w:type="dxa"/>
                  </w:tcMar>
                  <w:vAlign w:val="center"/>
                </w:tcPr>
                <w:p w:rsidR="00C07847" w:rsidRPr="00C07847" w:rsidRDefault="00C07847" w:rsidP="00382640">
                  <w:pPr>
                    <w:snapToGrid w:val="0"/>
                    <w:spacing w:line="0" w:lineRule="atLeast"/>
                    <w:jc w:val="center"/>
                    <w:rPr>
                      <w:rFonts w:ascii="仿宋" w:eastAsia="仿宋" w:hAnsi="仿宋"/>
                      <w:color w:val="000000" w:themeColor="text1"/>
                      <w:sz w:val="26"/>
                      <w:szCs w:val="26"/>
                    </w:rPr>
                  </w:pPr>
                  <w:r>
                    <w:rPr>
                      <w:rFonts w:ascii="仿宋" w:eastAsia="仿宋" w:hAnsi="仿宋" w:hint="eastAsia"/>
                      <w:color w:val="000000" w:themeColor="text1"/>
                      <w:sz w:val="26"/>
                      <w:szCs w:val="26"/>
                    </w:rPr>
                    <w:t>0.004</w:t>
                  </w:r>
                </w:p>
              </w:tc>
              <w:tc>
                <w:tcPr>
                  <w:tcW w:w="407" w:type="pct"/>
                  <w:tcMar>
                    <w:top w:w="0" w:type="dxa"/>
                    <w:left w:w="15" w:type="dxa"/>
                    <w:bottom w:w="0" w:type="dxa"/>
                    <w:right w:w="15" w:type="dxa"/>
                  </w:tcMar>
                  <w:vAlign w:val="center"/>
                </w:tcPr>
                <w:p w:rsidR="00C07847" w:rsidRPr="00C07847" w:rsidRDefault="00C07847" w:rsidP="00382640">
                  <w:pPr>
                    <w:snapToGrid w:val="0"/>
                    <w:spacing w:line="0" w:lineRule="atLeast"/>
                    <w:jc w:val="center"/>
                    <w:rPr>
                      <w:rFonts w:ascii="仿宋" w:eastAsia="仿宋" w:hAnsi="仿宋"/>
                      <w:color w:val="000000" w:themeColor="text1"/>
                      <w:sz w:val="26"/>
                      <w:szCs w:val="26"/>
                    </w:rPr>
                  </w:pPr>
                  <w:r>
                    <w:rPr>
                      <w:rFonts w:ascii="仿宋" w:eastAsia="仿宋" w:hAnsi="仿宋" w:hint="eastAsia"/>
                      <w:color w:val="000000" w:themeColor="text1"/>
                      <w:sz w:val="26"/>
                      <w:szCs w:val="26"/>
                    </w:rPr>
                    <w:t>0.3</w:t>
                  </w:r>
                </w:p>
              </w:tc>
              <w:tc>
                <w:tcPr>
                  <w:tcW w:w="407" w:type="pct"/>
                  <w:vAlign w:val="center"/>
                </w:tcPr>
                <w:p w:rsidR="00C07847" w:rsidRPr="00C07847" w:rsidRDefault="00C07847" w:rsidP="00382640">
                  <w:pPr>
                    <w:snapToGrid w:val="0"/>
                    <w:spacing w:line="0" w:lineRule="atLeast"/>
                    <w:jc w:val="center"/>
                    <w:rPr>
                      <w:rFonts w:ascii="仿宋" w:eastAsia="仿宋" w:hAnsi="仿宋"/>
                      <w:color w:val="000000" w:themeColor="text1"/>
                      <w:sz w:val="26"/>
                      <w:szCs w:val="26"/>
                    </w:rPr>
                  </w:pPr>
                  <w:r w:rsidRPr="00C07847">
                    <w:rPr>
                      <w:rFonts w:ascii="仿宋" w:eastAsia="仿宋" w:hAnsi="仿宋" w:hint="eastAsia"/>
                      <w:color w:val="000000" w:themeColor="text1"/>
                      <w:sz w:val="26"/>
                      <w:szCs w:val="26"/>
                    </w:rPr>
                    <w:t>50</w:t>
                  </w:r>
                </w:p>
              </w:tc>
            </w:tr>
          </w:tbl>
          <w:p w:rsidR="00C07847" w:rsidRPr="00500CCC" w:rsidRDefault="00C07847" w:rsidP="00C07847">
            <w:pPr>
              <w:spacing w:line="240" w:lineRule="auto"/>
              <w:ind w:firstLineChars="200" w:firstLine="200"/>
              <w:rPr>
                <w:rFonts w:ascii="仿宋" w:eastAsia="仿宋" w:hAnsi="仿宋"/>
                <w:color w:val="000000" w:themeColor="text1"/>
                <w:sz w:val="10"/>
                <w:szCs w:val="28"/>
              </w:rPr>
            </w:pPr>
          </w:p>
          <w:p w:rsidR="00C07847" w:rsidRPr="00C07847" w:rsidRDefault="00C07847" w:rsidP="00C07847">
            <w:pPr>
              <w:ind w:firstLineChars="200" w:firstLine="560"/>
              <w:rPr>
                <w:rFonts w:ascii="仿宋" w:eastAsia="仿宋" w:hAnsi="仿宋"/>
                <w:sz w:val="28"/>
                <w:szCs w:val="28"/>
              </w:rPr>
            </w:pPr>
            <w:r w:rsidRPr="00C07847">
              <w:rPr>
                <w:rFonts w:ascii="仿宋" w:eastAsia="仿宋" w:hAnsi="仿宋"/>
                <w:sz w:val="28"/>
                <w:szCs w:val="28"/>
              </w:rPr>
              <w:t>根据《三废处理工程技术手册》（化学工业出版社），卫生防护距离在100米以内是，级差为50米；超过100米，但小于或等于1000米时，级差为100米；超过1000米时，级差为200米。由上表可知，本项目卫生防护距离以车间划分，卫生防护距离为“</w:t>
            </w:r>
            <w:r w:rsidRPr="00C07847">
              <w:rPr>
                <w:rFonts w:ascii="仿宋" w:eastAsia="仿宋" w:hAnsi="仿宋" w:hint="eastAsia"/>
                <w:sz w:val="28"/>
                <w:szCs w:val="28"/>
              </w:rPr>
              <w:t>生产车间</w:t>
            </w:r>
            <w:r w:rsidRPr="00C07847">
              <w:rPr>
                <w:rFonts w:ascii="仿宋" w:eastAsia="仿宋" w:hAnsi="仿宋"/>
                <w:sz w:val="28"/>
                <w:szCs w:val="28"/>
              </w:rPr>
              <w:t>”外扩</w:t>
            </w:r>
            <w:r w:rsidRPr="00C07847">
              <w:rPr>
                <w:rFonts w:ascii="仿宋" w:eastAsia="仿宋" w:hAnsi="仿宋" w:hint="eastAsia"/>
                <w:sz w:val="28"/>
                <w:szCs w:val="28"/>
              </w:rPr>
              <w:t>5</w:t>
            </w:r>
            <w:r w:rsidRPr="00C07847">
              <w:rPr>
                <w:rFonts w:ascii="仿宋" w:eastAsia="仿宋" w:hAnsi="仿宋"/>
                <w:sz w:val="28"/>
                <w:szCs w:val="28"/>
              </w:rPr>
              <w:t>0米，该范围内无敏感保护目标。</w:t>
            </w:r>
          </w:p>
          <w:p w:rsidR="00621335" w:rsidRDefault="00621335" w:rsidP="008619B6">
            <w:pPr>
              <w:rPr>
                <w:rFonts w:ascii="Times New Roman" w:eastAsia="仿宋" w:hAnsi="Times New Roman"/>
                <w:sz w:val="28"/>
                <w:szCs w:val="28"/>
              </w:rPr>
            </w:pPr>
          </w:p>
          <w:p w:rsidR="00621335" w:rsidRPr="008619B6" w:rsidRDefault="00621335" w:rsidP="008619B6">
            <w:pPr>
              <w:rPr>
                <w:rFonts w:ascii="Times New Roman" w:eastAsia="仿宋" w:hAnsi="Times New Roman"/>
                <w:sz w:val="28"/>
                <w:szCs w:val="28"/>
              </w:rPr>
            </w:pPr>
          </w:p>
        </w:tc>
      </w:tr>
    </w:tbl>
    <w:p w:rsidR="0014241D" w:rsidRPr="00DB11AF" w:rsidRDefault="0014241D" w:rsidP="0014241D">
      <w:pPr>
        <w:spacing w:line="240" w:lineRule="auto"/>
        <w:jc w:val="left"/>
        <w:outlineLvl w:val="0"/>
        <w:rPr>
          <w:rFonts w:ascii="Times New Roman" w:eastAsia="仿宋" w:hAnsi="Times New Roman"/>
          <w:b/>
          <w:sz w:val="30"/>
          <w:szCs w:val="30"/>
        </w:rPr>
      </w:pPr>
      <w:bookmarkStart w:id="9" w:name="_Toc467248099"/>
      <w:r w:rsidRPr="00DB11AF">
        <w:rPr>
          <w:rFonts w:ascii="Times New Roman" w:eastAsia="仿宋" w:hAnsi="Times New Roman"/>
          <w:b/>
          <w:sz w:val="30"/>
          <w:szCs w:val="30"/>
        </w:rPr>
        <w:lastRenderedPageBreak/>
        <w:t>九、环境信访情况</w:t>
      </w:r>
      <w:bookmarkEnd w:id="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8"/>
      </w:tblGrid>
      <w:tr w:rsidR="0014241D" w:rsidRPr="00DB11AF">
        <w:trPr>
          <w:trHeight w:val="2309"/>
        </w:trPr>
        <w:tc>
          <w:tcPr>
            <w:tcW w:w="0" w:type="auto"/>
          </w:tcPr>
          <w:p w:rsidR="00DB11AF" w:rsidRPr="00DB11AF" w:rsidRDefault="00DB11AF" w:rsidP="006303AB">
            <w:pPr>
              <w:rPr>
                <w:rFonts w:ascii="Times New Roman" w:eastAsia="仿宋" w:hAnsi="Times New Roman"/>
                <w:sz w:val="28"/>
                <w:szCs w:val="28"/>
              </w:rPr>
            </w:pPr>
          </w:p>
          <w:p w:rsidR="0014241D" w:rsidRPr="00DB11AF" w:rsidRDefault="00E01A43" w:rsidP="00D341FD">
            <w:pPr>
              <w:ind w:firstLineChars="200" w:firstLine="560"/>
              <w:rPr>
                <w:rFonts w:ascii="Times New Roman" w:eastAsia="仿宋" w:hAnsi="Times New Roman"/>
                <w:sz w:val="28"/>
                <w:szCs w:val="28"/>
              </w:rPr>
            </w:pPr>
            <w:r w:rsidRPr="00DB11AF">
              <w:rPr>
                <w:rFonts w:ascii="Times New Roman" w:eastAsia="仿宋" w:hAnsi="Times New Roman"/>
                <w:sz w:val="28"/>
                <w:szCs w:val="28"/>
              </w:rPr>
              <w:t>本公司建厂至今，未有环境信访情况发生。</w:t>
            </w:r>
          </w:p>
          <w:p w:rsidR="000D3596" w:rsidRDefault="000D3596" w:rsidP="00D341FD">
            <w:pPr>
              <w:ind w:firstLineChars="200" w:firstLine="560"/>
              <w:rPr>
                <w:rFonts w:ascii="Times New Roman" w:eastAsia="仿宋" w:hAnsi="Times New Roman"/>
                <w:sz w:val="28"/>
                <w:szCs w:val="28"/>
              </w:rPr>
            </w:pPr>
          </w:p>
          <w:p w:rsidR="006D4945" w:rsidRDefault="006D4945" w:rsidP="00D341FD">
            <w:pPr>
              <w:ind w:firstLineChars="200" w:firstLine="560"/>
              <w:rPr>
                <w:rFonts w:ascii="Times New Roman" w:eastAsia="仿宋" w:hAnsi="Times New Roman"/>
                <w:sz w:val="28"/>
                <w:szCs w:val="28"/>
              </w:rPr>
            </w:pPr>
          </w:p>
          <w:p w:rsidR="006D4945" w:rsidRPr="00DB11AF" w:rsidRDefault="006D4945" w:rsidP="00D341FD">
            <w:pPr>
              <w:ind w:firstLineChars="200" w:firstLine="560"/>
              <w:rPr>
                <w:rFonts w:ascii="Times New Roman" w:eastAsia="仿宋" w:hAnsi="Times New Roman"/>
                <w:sz w:val="28"/>
                <w:szCs w:val="28"/>
              </w:rPr>
            </w:pPr>
          </w:p>
          <w:p w:rsidR="000D3596" w:rsidRDefault="000D3596" w:rsidP="0037679B">
            <w:pPr>
              <w:rPr>
                <w:rFonts w:ascii="Times New Roman" w:eastAsia="仿宋" w:hAnsi="Times New Roman"/>
                <w:sz w:val="28"/>
                <w:szCs w:val="28"/>
              </w:rPr>
            </w:pPr>
          </w:p>
          <w:p w:rsidR="00434E0D" w:rsidRDefault="00434E0D" w:rsidP="00D341FD">
            <w:pPr>
              <w:ind w:firstLineChars="200" w:firstLine="560"/>
              <w:rPr>
                <w:rFonts w:ascii="Times New Roman" w:eastAsia="仿宋" w:hAnsi="Times New Roman"/>
                <w:sz w:val="28"/>
                <w:szCs w:val="28"/>
              </w:rPr>
            </w:pPr>
          </w:p>
          <w:p w:rsidR="00C07847" w:rsidRDefault="00C07847" w:rsidP="00C07847">
            <w:pPr>
              <w:ind w:firstLineChars="200" w:firstLine="560"/>
              <w:rPr>
                <w:rFonts w:ascii="Times New Roman" w:eastAsia="仿宋" w:hAnsi="Times New Roman"/>
                <w:sz w:val="28"/>
                <w:szCs w:val="28"/>
              </w:rPr>
            </w:pPr>
          </w:p>
          <w:p w:rsidR="00C07847" w:rsidRPr="00DB11AF" w:rsidRDefault="00C07847" w:rsidP="00C07847">
            <w:pPr>
              <w:ind w:firstLineChars="200" w:firstLine="560"/>
              <w:rPr>
                <w:rFonts w:ascii="Times New Roman" w:eastAsia="仿宋" w:hAnsi="Times New Roman"/>
                <w:sz w:val="28"/>
                <w:szCs w:val="28"/>
              </w:rPr>
            </w:pPr>
          </w:p>
          <w:p w:rsidR="00C07847" w:rsidRDefault="00C07847" w:rsidP="00C07847">
            <w:pPr>
              <w:rPr>
                <w:rFonts w:ascii="Times New Roman" w:eastAsia="仿宋" w:hAnsi="Times New Roman"/>
                <w:sz w:val="28"/>
                <w:szCs w:val="28"/>
              </w:rPr>
            </w:pPr>
          </w:p>
          <w:p w:rsidR="00C07847" w:rsidRDefault="00C07847" w:rsidP="00C07847">
            <w:pPr>
              <w:ind w:firstLineChars="200" w:firstLine="560"/>
              <w:rPr>
                <w:rFonts w:ascii="Times New Roman" w:eastAsia="仿宋" w:hAnsi="Times New Roman"/>
                <w:sz w:val="28"/>
                <w:szCs w:val="28"/>
              </w:rPr>
            </w:pPr>
          </w:p>
          <w:p w:rsidR="00C07847" w:rsidRDefault="00C07847" w:rsidP="00C07847">
            <w:pPr>
              <w:ind w:firstLineChars="200" w:firstLine="560"/>
              <w:rPr>
                <w:rFonts w:ascii="Times New Roman" w:eastAsia="仿宋" w:hAnsi="Times New Roman"/>
                <w:sz w:val="28"/>
                <w:szCs w:val="28"/>
              </w:rPr>
            </w:pPr>
          </w:p>
          <w:p w:rsidR="00C07847" w:rsidRDefault="00C07847" w:rsidP="00C07847">
            <w:pPr>
              <w:ind w:firstLineChars="200" w:firstLine="560"/>
              <w:rPr>
                <w:rFonts w:ascii="Times New Roman" w:eastAsia="仿宋" w:hAnsi="Times New Roman"/>
                <w:sz w:val="28"/>
                <w:szCs w:val="28"/>
              </w:rPr>
            </w:pPr>
          </w:p>
          <w:p w:rsidR="00C07847" w:rsidRPr="00DB11AF" w:rsidRDefault="00C07847" w:rsidP="00C07847">
            <w:pPr>
              <w:ind w:firstLineChars="200" w:firstLine="560"/>
              <w:rPr>
                <w:rFonts w:ascii="Times New Roman" w:eastAsia="仿宋" w:hAnsi="Times New Roman"/>
                <w:sz w:val="28"/>
                <w:szCs w:val="28"/>
              </w:rPr>
            </w:pPr>
          </w:p>
          <w:p w:rsidR="00C07847" w:rsidRDefault="00C07847" w:rsidP="00C07847">
            <w:pPr>
              <w:rPr>
                <w:rFonts w:ascii="Times New Roman" w:eastAsia="仿宋" w:hAnsi="Times New Roman"/>
                <w:sz w:val="28"/>
                <w:szCs w:val="28"/>
              </w:rPr>
            </w:pPr>
          </w:p>
          <w:p w:rsidR="00C07847" w:rsidRDefault="00C07847" w:rsidP="00C07847">
            <w:pPr>
              <w:ind w:firstLineChars="200" w:firstLine="560"/>
              <w:rPr>
                <w:rFonts w:ascii="Times New Roman" w:eastAsia="仿宋" w:hAnsi="Times New Roman"/>
                <w:sz w:val="28"/>
                <w:szCs w:val="28"/>
              </w:rPr>
            </w:pPr>
          </w:p>
          <w:p w:rsidR="00C07847" w:rsidRDefault="00C07847" w:rsidP="00C07847">
            <w:pPr>
              <w:ind w:firstLineChars="200" w:firstLine="560"/>
              <w:rPr>
                <w:rFonts w:ascii="Times New Roman" w:eastAsia="仿宋" w:hAnsi="Times New Roman"/>
                <w:sz w:val="28"/>
                <w:szCs w:val="28"/>
              </w:rPr>
            </w:pPr>
          </w:p>
          <w:p w:rsidR="00C07847" w:rsidRDefault="00C07847" w:rsidP="00C07847">
            <w:pPr>
              <w:ind w:firstLineChars="200" w:firstLine="560"/>
              <w:rPr>
                <w:rFonts w:ascii="Times New Roman" w:eastAsia="仿宋" w:hAnsi="Times New Roman"/>
                <w:sz w:val="28"/>
                <w:szCs w:val="28"/>
              </w:rPr>
            </w:pPr>
          </w:p>
          <w:p w:rsidR="00C07847" w:rsidRPr="00DB11AF" w:rsidRDefault="00C07847" w:rsidP="00C07847">
            <w:pPr>
              <w:ind w:firstLineChars="200" w:firstLine="560"/>
              <w:rPr>
                <w:rFonts w:ascii="Times New Roman" w:eastAsia="仿宋" w:hAnsi="Times New Roman"/>
                <w:sz w:val="28"/>
                <w:szCs w:val="28"/>
              </w:rPr>
            </w:pPr>
          </w:p>
          <w:p w:rsidR="00C07847" w:rsidRDefault="00C07847" w:rsidP="00C07847">
            <w:pPr>
              <w:rPr>
                <w:rFonts w:ascii="Times New Roman" w:eastAsia="仿宋" w:hAnsi="Times New Roman"/>
                <w:sz w:val="28"/>
                <w:szCs w:val="28"/>
              </w:rPr>
            </w:pPr>
          </w:p>
          <w:p w:rsidR="00C07847" w:rsidRDefault="00C07847" w:rsidP="00C07847">
            <w:pPr>
              <w:ind w:firstLineChars="200" w:firstLine="560"/>
              <w:rPr>
                <w:rFonts w:ascii="Times New Roman" w:eastAsia="仿宋" w:hAnsi="Times New Roman"/>
                <w:sz w:val="28"/>
                <w:szCs w:val="28"/>
              </w:rPr>
            </w:pPr>
          </w:p>
          <w:p w:rsidR="00C07847" w:rsidRDefault="00C07847" w:rsidP="00C07847">
            <w:pPr>
              <w:ind w:firstLineChars="200" w:firstLine="560"/>
              <w:rPr>
                <w:rFonts w:ascii="Times New Roman" w:eastAsia="仿宋" w:hAnsi="Times New Roman"/>
                <w:sz w:val="28"/>
                <w:szCs w:val="28"/>
              </w:rPr>
            </w:pPr>
          </w:p>
          <w:p w:rsidR="00621335" w:rsidRDefault="00621335" w:rsidP="00D341FD">
            <w:pPr>
              <w:ind w:firstLineChars="200" w:firstLine="560"/>
              <w:rPr>
                <w:rFonts w:ascii="Times New Roman" w:eastAsia="仿宋" w:hAnsi="Times New Roman"/>
                <w:sz w:val="28"/>
                <w:szCs w:val="28"/>
              </w:rPr>
            </w:pPr>
          </w:p>
          <w:p w:rsidR="00C07847" w:rsidRDefault="00C07847" w:rsidP="00C07847">
            <w:pPr>
              <w:spacing w:line="240" w:lineRule="auto"/>
              <w:ind w:firstLineChars="200" w:firstLine="560"/>
              <w:rPr>
                <w:rFonts w:ascii="Times New Roman" w:eastAsia="仿宋" w:hAnsi="Times New Roman"/>
                <w:sz w:val="28"/>
                <w:szCs w:val="28"/>
              </w:rPr>
            </w:pPr>
          </w:p>
          <w:p w:rsidR="00621335" w:rsidRDefault="00621335" w:rsidP="00D341FD">
            <w:pPr>
              <w:ind w:firstLineChars="200" w:firstLine="560"/>
              <w:rPr>
                <w:rFonts w:ascii="Times New Roman" w:eastAsia="仿宋" w:hAnsi="Times New Roman"/>
                <w:sz w:val="28"/>
                <w:szCs w:val="28"/>
              </w:rPr>
            </w:pPr>
          </w:p>
          <w:p w:rsidR="00621335" w:rsidRDefault="00621335" w:rsidP="00D341FD">
            <w:pPr>
              <w:ind w:firstLineChars="200" w:firstLine="560"/>
              <w:rPr>
                <w:rFonts w:ascii="Times New Roman" w:eastAsia="仿宋" w:hAnsi="Times New Roman"/>
                <w:sz w:val="28"/>
                <w:szCs w:val="28"/>
              </w:rPr>
            </w:pPr>
          </w:p>
          <w:p w:rsidR="00621335" w:rsidRPr="006303AB" w:rsidRDefault="00621335" w:rsidP="00D341FD">
            <w:pPr>
              <w:ind w:firstLineChars="200" w:firstLine="560"/>
              <w:rPr>
                <w:rFonts w:ascii="Times New Roman" w:eastAsia="仿宋" w:hAnsi="Times New Roman"/>
                <w:sz w:val="28"/>
                <w:szCs w:val="28"/>
              </w:rPr>
            </w:pPr>
          </w:p>
          <w:p w:rsidR="000D3596" w:rsidRPr="00DB11AF" w:rsidRDefault="000D3596" w:rsidP="00D341FD">
            <w:pPr>
              <w:ind w:firstLineChars="200" w:firstLine="560"/>
              <w:rPr>
                <w:rFonts w:ascii="Times New Roman" w:eastAsia="仿宋" w:hAnsi="Times New Roman"/>
                <w:sz w:val="28"/>
                <w:szCs w:val="28"/>
              </w:rPr>
            </w:pPr>
          </w:p>
        </w:tc>
      </w:tr>
    </w:tbl>
    <w:p w:rsidR="00FB214C" w:rsidRPr="00DB11AF" w:rsidRDefault="00FB214C" w:rsidP="00E46F8C">
      <w:pPr>
        <w:spacing w:line="240" w:lineRule="auto"/>
        <w:jc w:val="left"/>
        <w:outlineLvl w:val="0"/>
        <w:rPr>
          <w:rFonts w:ascii="Times New Roman" w:eastAsia="仿宋" w:hAnsi="Times New Roman"/>
          <w:b/>
          <w:sz w:val="30"/>
          <w:szCs w:val="30"/>
        </w:rPr>
      </w:pPr>
      <w:bookmarkStart w:id="10" w:name="_Toc467248100"/>
      <w:r w:rsidRPr="00DB11AF">
        <w:rPr>
          <w:rFonts w:ascii="Times New Roman" w:eastAsia="仿宋" w:hAnsi="Times New Roman"/>
          <w:b/>
          <w:sz w:val="30"/>
          <w:szCs w:val="30"/>
        </w:rPr>
        <w:lastRenderedPageBreak/>
        <w:t>十、排污费征缴情况</w:t>
      </w:r>
      <w:bookmarkEnd w:id="1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8"/>
      </w:tblGrid>
      <w:tr w:rsidR="00FB214C" w:rsidRPr="00DB11AF">
        <w:trPr>
          <w:trHeight w:val="2387"/>
        </w:trPr>
        <w:tc>
          <w:tcPr>
            <w:tcW w:w="0" w:type="auto"/>
          </w:tcPr>
          <w:p w:rsidR="00DB11AF" w:rsidRPr="00DB11AF" w:rsidRDefault="00DB11AF" w:rsidP="00E336CA">
            <w:pPr>
              <w:ind w:firstLineChars="200" w:firstLine="560"/>
              <w:rPr>
                <w:rFonts w:ascii="Times New Roman" w:eastAsia="仿宋" w:hAnsi="Times New Roman"/>
                <w:sz w:val="28"/>
                <w:szCs w:val="28"/>
              </w:rPr>
            </w:pPr>
          </w:p>
          <w:p w:rsidR="00D72931" w:rsidRDefault="00D72931" w:rsidP="00D72931">
            <w:pPr>
              <w:ind w:firstLineChars="200" w:firstLine="560"/>
              <w:rPr>
                <w:rFonts w:ascii="Times New Roman" w:eastAsia="仿宋" w:hAnsi="Times New Roman"/>
                <w:sz w:val="28"/>
                <w:szCs w:val="28"/>
              </w:rPr>
            </w:pPr>
            <w:r w:rsidRPr="008D15EB">
              <w:rPr>
                <w:rFonts w:ascii="Times New Roman" w:eastAsia="仿宋" w:hAnsi="Times New Roman"/>
                <w:sz w:val="28"/>
                <w:szCs w:val="28"/>
              </w:rPr>
              <w:t>本</w:t>
            </w:r>
            <w:r>
              <w:rPr>
                <w:rFonts w:ascii="Times New Roman" w:eastAsia="仿宋" w:hAnsi="Times New Roman" w:hint="eastAsia"/>
                <w:sz w:val="28"/>
                <w:szCs w:val="28"/>
              </w:rPr>
              <w:t>公司投产</w:t>
            </w:r>
            <w:r w:rsidRPr="008D15EB">
              <w:rPr>
                <w:rFonts w:ascii="Times New Roman" w:eastAsia="仿宋" w:hAnsi="Times New Roman"/>
                <w:sz w:val="28"/>
                <w:szCs w:val="28"/>
              </w:rPr>
              <w:t>至今，厂区周边已有污水管网，</w:t>
            </w:r>
            <w:r w:rsidRPr="008D15EB">
              <w:rPr>
                <w:rFonts w:ascii="Times New Roman" w:eastAsia="仿宋" w:hAnsi="Times New Roman" w:hint="eastAsia"/>
                <w:sz w:val="28"/>
                <w:szCs w:val="28"/>
              </w:rPr>
              <w:t>产生的生活污水</w:t>
            </w:r>
            <w:r>
              <w:rPr>
                <w:rFonts w:ascii="Times New Roman" w:eastAsia="仿宋" w:hAnsi="Times New Roman" w:hint="eastAsia"/>
                <w:sz w:val="28"/>
                <w:szCs w:val="28"/>
              </w:rPr>
              <w:t>经化粪池</w:t>
            </w:r>
            <w:r w:rsidRPr="008D15EB">
              <w:rPr>
                <w:rFonts w:ascii="Times New Roman" w:eastAsia="仿宋" w:hAnsi="Times New Roman" w:hint="eastAsia"/>
                <w:sz w:val="28"/>
                <w:szCs w:val="28"/>
              </w:rPr>
              <w:t>预处理达标后</w:t>
            </w:r>
            <w:r w:rsidRPr="008D15EB">
              <w:rPr>
                <w:rFonts w:ascii="Times New Roman" w:eastAsia="仿宋" w:hAnsi="Times New Roman"/>
                <w:sz w:val="28"/>
                <w:szCs w:val="28"/>
              </w:rPr>
              <w:t>排入污水管道，经常州市</w:t>
            </w:r>
            <w:r>
              <w:rPr>
                <w:rFonts w:ascii="Times New Roman" w:eastAsia="仿宋" w:hAnsi="Times New Roman" w:hint="eastAsia"/>
                <w:sz w:val="28"/>
                <w:szCs w:val="28"/>
              </w:rPr>
              <w:t>江边污水处理厂</w:t>
            </w:r>
            <w:r w:rsidRPr="008D15EB">
              <w:rPr>
                <w:rFonts w:ascii="Times New Roman" w:eastAsia="仿宋" w:hAnsi="Times New Roman"/>
                <w:sz w:val="28"/>
                <w:szCs w:val="28"/>
              </w:rPr>
              <w:t>处理达标后排放，公司目前未办理排污许可证</w:t>
            </w:r>
            <w:r>
              <w:rPr>
                <w:rFonts w:ascii="Times New Roman" w:eastAsia="仿宋" w:hAnsi="Times New Roman"/>
                <w:sz w:val="28"/>
                <w:szCs w:val="28"/>
              </w:rPr>
              <w:t>，</w:t>
            </w:r>
            <w:r>
              <w:rPr>
                <w:rFonts w:ascii="仿宋" w:eastAsia="仿宋" w:hAnsi="仿宋" w:hint="eastAsia"/>
                <w:sz w:val="28"/>
                <w:szCs w:val="28"/>
              </w:rPr>
              <w:t>未</w:t>
            </w:r>
            <w:r w:rsidRPr="005F6087">
              <w:rPr>
                <w:rFonts w:ascii="仿宋" w:eastAsia="仿宋" w:hAnsi="仿宋" w:hint="eastAsia"/>
                <w:sz w:val="28"/>
                <w:szCs w:val="28"/>
              </w:rPr>
              <w:t>缴纳排污费。</w:t>
            </w:r>
          </w:p>
          <w:p w:rsidR="00DB11AF" w:rsidRDefault="00DB11AF" w:rsidP="00DB11AF">
            <w:pPr>
              <w:ind w:firstLineChars="200" w:firstLine="560"/>
              <w:rPr>
                <w:rFonts w:ascii="Times New Roman" w:eastAsia="仿宋" w:hAnsi="Times New Roman"/>
                <w:sz w:val="28"/>
                <w:szCs w:val="28"/>
              </w:rPr>
            </w:pPr>
          </w:p>
          <w:p w:rsidR="006D4945" w:rsidRDefault="006D4945" w:rsidP="00DB11AF">
            <w:pPr>
              <w:ind w:firstLineChars="200" w:firstLine="560"/>
              <w:rPr>
                <w:rFonts w:ascii="Times New Roman" w:eastAsia="仿宋" w:hAnsi="Times New Roman"/>
                <w:sz w:val="28"/>
                <w:szCs w:val="28"/>
              </w:rPr>
            </w:pPr>
          </w:p>
          <w:p w:rsidR="00621335" w:rsidRDefault="00621335" w:rsidP="00DB11AF">
            <w:pPr>
              <w:ind w:firstLineChars="200" w:firstLine="560"/>
              <w:rPr>
                <w:rFonts w:ascii="Times New Roman" w:eastAsia="仿宋" w:hAnsi="Times New Roman"/>
                <w:sz w:val="28"/>
                <w:szCs w:val="28"/>
              </w:rPr>
            </w:pPr>
          </w:p>
          <w:p w:rsidR="00C07847" w:rsidRDefault="00C07847" w:rsidP="00C07847">
            <w:pPr>
              <w:ind w:firstLineChars="200" w:firstLine="560"/>
              <w:rPr>
                <w:rFonts w:ascii="Times New Roman" w:eastAsia="仿宋" w:hAnsi="Times New Roman"/>
                <w:sz w:val="28"/>
                <w:szCs w:val="28"/>
              </w:rPr>
            </w:pPr>
          </w:p>
          <w:p w:rsidR="00C07847" w:rsidRPr="00DB11AF" w:rsidRDefault="00C07847" w:rsidP="00C07847">
            <w:pPr>
              <w:ind w:firstLineChars="200" w:firstLine="560"/>
              <w:rPr>
                <w:rFonts w:ascii="Times New Roman" w:eastAsia="仿宋" w:hAnsi="Times New Roman"/>
                <w:sz w:val="28"/>
                <w:szCs w:val="28"/>
              </w:rPr>
            </w:pPr>
          </w:p>
          <w:p w:rsidR="00C07847" w:rsidRDefault="00C07847" w:rsidP="00C07847">
            <w:pPr>
              <w:rPr>
                <w:rFonts w:ascii="Times New Roman" w:eastAsia="仿宋" w:hAnsi="Times New Roman"/>
                <w:sz w:val="28"/>
                <w:szCs w:val="28"/>
              </w:rPr>
            </w:pPr>
          </w:p>
          <w:p w:rsidR="00C07847" w:rsidRDefault="00C07847" w:rsidP="00C07847">
            <w:pPr>
              <w:ind w:firstLineChars="200" w:firstLine="560"/>
              <w:rPr>
                <w:rFonts w:ascii="Times New Roman" w:eastAsia="仿宋" w:hAnsi="Times New Roman"/>
                <w:sz w:val="28"/>
                <w:szCs w:val="28"/>
              </w:rPr>
            </w:pPr>
          </w:p>
          <w:p w:rsidR="00C07847" w:rsidRDefault="00C07847" w:rsidP="00C07847">
            <w:pPr>
              <w:ind w:firstLineChars="200" w:firstLine="560"/>
              <w:rPr>
                <w:rFonts w:ascii="Times New Roman" w:eastAsia="仿宋" w:hAnsi="Times New Roman"/>
                <w:sz w:val="28"/>
                <w:szCs w:val="28"/>
              </w:rPr>
            </w:pPr>
          </w:p>
          <w:p w:rsidR="00C07847" w:rsidRDefault="00C07847" w:rsidP="00C07847">
            <w:pPr>
              <w:ind w:firstLineChars="200" w:firstLine="560"/>
              <w:rPr>
                <w:rFonts w:ascii="Times New Roman" w:eastAsia="仿宋" w:hAnsi="Times New Roman"/>
                <w:sz w:val="28"/>
                <w:szCs w:val="28"/>
              </w:rPr>
            </w:pPr>
          </w:p>
          <w:p w:rsidR="00C07847" w:rsidRPr="00DB11AF" w:rsidRDefault="00C07847" w:rsidP="00C07847">
            <w:pPr>
              <w:ind w:firstLineChars="200" w:firstLine="560"/>
              <w:rPr>
                <w:rFonts w:ascii="Times New Roman" w:eastAsia="仿宋" w:hAnsi="Times New Roman"/>
                <w:sz w:val="28"/>
                <w:szCs w:val="28"/>
              </w:rPr>
            </w:pPr>
          </w:p>
          <w:p w:rsidR="00C07847" w:rsidRDefault="00C07847" w:rsidP="00C07847">
            <w:pPr>
              <w:rPr>
                <w:rFonts w:ascii="Times New Roman" w:eastAsia="仿宋" w:hAnsi="Times New Roman"/>
                <w:sz w:val="28"/>
                <w:szCs w:val="28"/>
              </w:rPr>
            </w:pPr>
          </w:p>
          <w:p w:rsidR="00C07847" w:rsidRDefault="00C07847" w:rsidP="00C07847">
            <w:pPr>
              <w:ind w:firstLineChars="200" w:firstLine="560"/>
              <w:rPr>
                <w:rFonts w:ascii="Times New Roman" w:eastAsia="仿宋" w:hAnsi="Times New Roman"/>
                <w:sz w:val="28"/>
                <w:szCs w:val="28"/>
              </w:rPr>
            </w:pPr>
          </w:p>
          <w:p w:rsidR="00C07847" w:rsidRDefault="00C07847" w:rsidP="00C07847">
            <w:pPr>
              <w:ind w:firstLineChars="200" w:firstLine="560"/>
              <w:rPr>
                <w:rFonts w:ascii="Times New Roman" w:eastAsia="仿宋" w:hAnsi="Times New Roman"/>
                <w:sz w:val="28"/>
                <w:szCs w:val="28"/>
              </w:rPr>
            </w:pPr>
          </w:p>
          <w:p w:rsidR="00C07847" w:rsidRDefault="00C07847" w:rsidP="00C07847">
            <w:pPr>
              <w:ind w:firstLineChars="200" w:firstLine="560"/>
              <w:rPr>
                <w:rFonts w:ascii="Times New Roman" w:eastAsia="仿宋" w:hAnsi="Times New Roman"/>
                <w:sz w:val="28"/>
                <w:szCs w:val="28"/>
              </w:rPr>
            </w:pPr>
          </w:p>
          <w:p w:rsidR="00C07847" w:rsidRPr="00DB11AF" w:rsidRDefault="00C07847" w:rsidP="00C07847">
            <w:pPr>
              <w:ind w:firstLineChars="200" w:firstLine="560"/>
              <w:rPr>
                <w:rFonts w:ascii="Times New Roman" w:eastAsia="仿宋" w:hAnsi="Times New Roman"/>
                <w:sz w:val="28"/>
                <w:szCs w:val="28"/>
              </w:rPr>
            </w:pPr>
          </w:p>
          <w:p w:rsidR="00C07847" w:rsidRDefault="00C07847" w:rsidP="00C07847">
            <w:pPr>
              <w:rPr>
                <w:rFonts w:ascii="Times New Roman" w:eastAsia="仿宋" w:hAnsi="Times New Roman"/>
                <w:sz w:val="28"/>
                <w:szCs w:val="28"/>
              </w:rPr>
            </w:pPr>
          </w:p>
          <w:p w:rsidR="00C07847" w:rsidRDefault="00C07847" w:rsidP="00C07847">
            <w:pPr>
              <w:ind w:firstLineChars="200" w:firstLine="560"/>
              <w:rPr>
                <w:rFonts w:ascii="Times New Roman" w:eastAsia="仿宋" w:hAnsi="Times New Roman"/>
                <w:sz w:val="28"/>
                <w:szCs w:val="28"/>
              </w:rPr>
            </w:pPr>
          </w:p>
          <w:p w:rsidR="00C07847" w:rsidRDefault="00C07847" w:rsidP="00C07847">
            <w:pPr>
              <w:ind w:firstLineChars="200" w:firstLine="560"/>
              <w:rPr>
                <w:rFonts w:ascii="Times New Roman" w:eastAsia="仿宋" w:hAnsi="Times New Roman"/>
                <w:sz w:val="28"/>
                <w:szCs w:val="28"/>
              </w:rPr>
            </w:pPr>
          </w:p>
          <w:p w:rsidR="00621335" w:rsidRDefault="00621335" w:rsidP="00DB11AF">
            <w:pPr>
              <w:ind w:firstLineChars="200" w:firstLine="560"/>
              <w:rPr>
                <w:rFonts w:ascii="Times New Roman" w:eastAsia="仿宋" w:hAnsi="Times New Roman"/>
                <w:sz w:val="28"/>
                <w:szCs w:val="28"/>
              </w:rPr>
            </w:pPr>
          </w:p>
          <w:p w:rsidR="00621335" w:rsidRDefault="00621335" w:rsidP="00DB11AF">
            <w:pPr>
              <w:ind w:firstLineChars="200" w:firstLine="560"/>
              <w:rPr>
                <w:rFonts w:ascii="Times New Roman" w:eastAsia="仿宋" w:hAnsi="Times New Roman"/>
                <w:sz w:val="28"/>
                <w:szCs w:val="28"/>
              </w:rPr>
            </w:pPr>
          </w:p>
          <w:p w:rsidR="00621335" w:rsidRDefault="00621335" w:rsidP="00DB11AF">
            <w:pPr>
              <w:ind w:firstLineChars="200" w:firstLine="560"/>
              <w:rPr>
                <w:rFonts w:ascii="Times New Roman" w:eastAsia="仿宋" w:hAnsi="Times New Roman"/>
                <w:sz w:val="28"/>
                <w:szCs w:val="28"/>
              </w:rPr>
            </w:pPr>
          </w:p>
          <w:p w:rsidR="00621335" w:rsidRDefault="00621335" w:rsidP="00DB11AF">
            <w:pPr>
              <w:ind w:firstLineChars="200" w:firstLine="560"/>
              <w:rPr>
                <w:rFonts w:ascii="Times New Roman" w:eastAsia="仿宋" w:hAnsi="Times New Roman"/>
                <w:sz w:val="28"/>
                <w:szCs w:val="28"/>
              </w:rPr>
            </w:pPr>
          </w:p>
          <w:p w:rsidR="00621335" w:rsidRDefault="00621335" w:rsidP="00DB11AF">
            <w:pPr>
              <w:ind w:firstLineChars="200" w:firstLine="560"/>
              <w:rPr>
                <w:rFonts w:ascii="Times New Roman" w:eastAsia="仿宋" w:hAnsi="Times New Roman"/>
                <w:sz w:val="28"/>
                <w:szCs w:val="28"/>
              </w:rPr>
            </w:pPr>
          </w:p>
          <w:p w:rsidR="00621335" w:rsidRPr="00DB11AF" w:rsidRDefault="00621335" w:rsidP="00C07847">
            <w:pPr>
              <w:spacing w:line="240" w:lineRule="auto"/>
              <w:rPr>
                <w:rFonts w:ascii="Times New Roman" w:eastAsia="仿宋" w:hAnsi="Times New Roman"/>
                <w:sz w:val="28"/>
                <w:szCs w:val="28"/>
              </w:rPr>
            </w:pPr>
          </w:p>
        </w:tc>
      </w:tr>
    </w:tbl>
    <w:p w:rsidR="00621335" w:rsidRDefault="00621335" w:rsidP="00FB214C">
      <w:pPr>
        <w:spacing w:line="240" w:lineRule="auto"/>
        <w:jc w:val="left"/>
        <w:outlineLvl w:val="0"/>
        <w:rPr>
          <w:rFonts w:ascii="Times New Roman" w:eastAsia="仿宋" w:hAnsi="Times New Roman"/>
          <w:b/>
          <w:sz w:val="30"/>
          <w:szCs w:val="30"/>
        </w:rPr>
      </w:pPr>
    </w:p>
    <w:p w:rsidR="00FB214C" w:rsidRPr="00DB11AF" w:rsidRDefault="00FB214C" w:rsidP="00FB214C">
      <w:pPr>
        <w:spacing w:line="240" w:lineRule="auto"/>
        <w:jc w:val="left"/>
        <w:outlineLvl w:val="0"/>
        <w:rPr>
          <w:rFonts w:ascii="Times New Roman" w:eastAsia="仿宋" w:hAnsi="Times New Roman"/>
          <w:b/>
          <w:sz w:val="30"/>
          <w:szCs w:val="30"/>
        </w:rPr>
      </w:pPr>
      <w:bookmarkStart w:id="11" w:name="_Toc467248101"/>
      <w:r w:rsidRPr="00DB11AF">
        <w:rPr>
          <w:rFonts w:ascii="Times New Roman" w:eastAsia="仿宋" w:hAnsi="Times New Roman"/>
          <w:b/>
          <w:sz w:val="30"/>
          <w:szCs w:val="30"/>
        </w:rPr>
        <w:t>十一、其他需要说明的情况</w:t>
      </w:r>
      <w:bookmarkEnd w:id="1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8"/>
      </w:tblGrid>
      <w:tr w:rsidR="00FB214C" w:rsidRPr="00DB11AF" w:rsidTr="000D3596">
        <w:trPr>
          <w:trHeight w:val="64"/>
        </w:trPr>
        <w:tc>
          <w:tcPr>
            <w:tcW w:w="0" w:type="auto"/>
          </w:tcPr>
          <w:p w:rsidR="00D97770" w:rsidRPr="00D72931" w:rsidRDefault="00D97770" w:rsidP="00D97770">
            <w:pPr>
              <w:ind w:firstLineChars="200" w:firstLine="560"/>
              <w:rPr>
                <w:rFonts w:ascii="Times New Roman" w:eastAsia="仿宋" w:hAnsi="Times New Roman"/>
                <w:sz w:val="28"/>
                <w:szCs w:val="28"/>
              </w:rPr>
            </w:pPr>
            <w:r w:rsidRPr="00D72931">
              <w:rPr>
                <w:rFonts w:ascii="Times New Roman" w:eastAsia="仿宋" w:hAnsi="Times New Roman"/>
                <w:sz w:val="28"/>
                <w:szCs w:val="28"/>
              </w:rPr>
              <w:t>1</w:t>
            </w:r>
            <w:r w:rsidRPr="00D72931">
              <w:rPr>
                <w:rFonts w:ascii="Times New Roman" w:eastAsia="仿宋" w:hAnsi="Times New Roman"/>
                <w:sz w:val="28"/>
                <w:szCs w:val="28"/>
              </w:rPr>
              <w:t>、环境管理</w:t>
            </w:r>
          </w:p>
          <w:p w:rsidR="00D97770" w:rsidRPr="00D72931" w:rsidRDefault="00D97770" w:rsidP="00D97770">
            <w:pPr>
              <w:adjustRightInd w:val="0"/>
              <w:snapToGrid w:val="0"/>
              <w:ind w:firstLine="480"/>
              <w:rPr>
                <w:rFonts w:ascii="Times New Roman" w:eastAsia="仿宋" w:hAnsi="Times New Roman"/>
                <w:sz w:val="28"/>
                <w:szCs w:val="28"/>
              </w:rPr>
            </w:pPr>
            <w:r w:rsidRPr="00D72931">
              <w:rPr>
                <w:rFonts w:ascii="Times New Roman" w:eastAsia="仿宋" w:hAnsi="Times New Roman"/>
                <w:sz w:val="28"/>
                <w:szCs w:val="28"/>
              </w:rPr>
              <w:t>根据《江苏省排放水污染物许可证管理办法》（省人民政府令</w:t>
            </w:r>
            <w:r w:rsidRPr="00D72931">
              <w:rPr>
                <w:rFonts w:ascii="Times New Roman" w:eastAsia="仿宋" w:hAnsi="Times New Roman"/>
                <w:sz w:val="28"/>
                <w:szCs w:val="28"/>
              </w:rPr>
              <w:t>[2011]74</w:t>
            </w:r>
            <w:r w:rsidRPr="00D72931">
              <w:rPr>
                <w:rFonts w:ascii="Times New Roman" w:eastAsia="仿宋" w:hAnsi="Times New Roman"/>
                <w:sz w:val="28"/>
                <w:szCs w:val="28"/>
              </w:rPr>
              <w:t>号）等文件要求，排污单位应按照规定对污染物排放情况进行监测，因此，除了环保主管部门的监督监测外，公司还应开展常规监测，以了解污染物达标排放情况。营运期的常规监测内容应符合实际运营现状，公司在制度监测计划应充分考虑各类污染物排放情况，监测结果作为上报依据报当地环境保护主管部门。</w:t>
            </w:r>
          </w:p>
          <w:p w:rsidR="00D97770" w:rsidRPr="00D72931" w:rsidRDefault="00D97770" w:rsidP="00D97770">
            <w:pPr>
              <w:tabs>
                <w:tab w:val="left" w:pos="6840"/>
              </w:tabs>
              <w:spacing w:line="480" w:lineRule="exact"/>
              <w:jc w:val="center"/>
              <w:rPr>
                <w:rFonts w:ascii="Times New Roman" w:eastAsia="仿宋" w:hAnsi="Times New Roman"/>
                <w:b/>
                <w:sz w:val="28"/>
                <w:szCs w:val="28"/>
              </w:rPr>
            </w:pPr>
            <w:r w:rsidRPr="00D72931">
              <w:rPr>
                <w:rFonts w:ascii="Times New Roman" w:eastAsia="仿宋" w:hAnsi="Times New Roman"/>
                <w:b/>
                <w:sz w:val="28"/>
                <w:szCs w:val="28"/>
              </w:rPr>
              <w:t>常规环境监测计划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5"/>
              <w:gridCol w:w="2421"/>
              <w:gridCol w:w="1984"/>
              <w:gridCol w:w="1878"/>
              <w:gridCol w:w="1184"/>
            </w:tblGrid>
            <w:tr w:rsidR="007267FB" w:rsidRPr="00D72931" w:rsidTr="004E6E96">
              <w:trPr>
                <w:trHeight w:val="340"/>
                <w:jc w:val="center"/>
              </w:trPr>
              <w:tc>
                <w:tcPr>
                  <w:tcW w:w="503" w:type="pc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类别</w:t>
                  </w:r>
                </w:p>
              </w:tc>
              <w:tc>
                <w:tcPr>
                  <w:tcW w:w="1458" w:type="pc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监测位置</w:t>
                  </w:r>
                </w:p>
              </w:tc>
              <w:tc>
                <w:tcPr>
                  <w:tcW w:w="1195" w:type="pc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监测项目</w:t>
                  </w:r>
                </w:p>
              </w:tc>
              <w:tc>
                <w:tcPr>
                  <w:tcW w:w="1131" w:type="pc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监测频率</w:t>
                  </w:r>
                </w:p>
              </w:tc>
              <w:tc>
                <w:tcPr>
                  <w:tcW w:w="713" w:type="pc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监测单位</w:t>
                  </w:r>
                </w:p>
              </w:tc>
            </w:tr>
            <w:tr w:rsidR="007267FB" w:rsidRPr="00D72931" w:rsidTr="004E6E96">
              <w:trPr>
                <w:trHeight w:val="690"/>
                <w:jc w:val="center"/>
              </w:trPr>
              <w:tc>
                <w:tcPr>
                  <w:tcW w:w="503" w:type="pc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废水</w:t>
                  </w:r>
                </w:p>
              </w:tc>
              <w:tc>
                <w:tcPr>
                  <w:tcW w:w="1458" w:type="pc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污水排放口</w:t>
                  </w:r>
                </w:p>
              </w:tc>
              <w:tc>
                <w:tcPr>
                  <w:tcW w:w="1195" w:type="pc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COD</w:t>
                  </w:r>
                  <w:r w:rsidRPr="00D72931">
                    <w:rPr>
                      <w:rFonts w:ascii="Times New Roman" w:eastAsia="仿宋" w:hAnsi="Times New Roman"/>
                      <w:sz w:val="24"/>
                      <w:szCs w:val="28"/>
                    </w:rPr>
                    <w:t>、</w:t>
                  </w:r>
                  <w:r w:rsidRPr="00D72931">
                    <w:rPr>
                      <w:rFonts w:ascii="Times New Roman" w:eastAsia="仿宋" w:hAnsi="Times New Roman"/>
                      <w:sz w:val="24"/>
                      <w:szCs w:val="28"/>
                    </w:rPr>
                    <w:t>SS</w:t>
                  </w:r>
                  <w:r w:rsidRPr="00D72931">
                    <w:rPr>
                      <w:rFonts w:ascii="Times New Roman" w:eastAsia="仿宋" w:hAnsi="Times New Roman"/>
                      <w:sz w:val="24"/>
                      <w:szCs w:val="28"/>
                    </w:rPr>
                    <w:t>、氨氮、</w:t>
                  </w:r>
                  <w:r w:rsidRPr="00D72931">
                    <w:rPr>
                      <w:rFonts w:ascii="Times New Roman" w:eastAsia="仿宋" w:hAnsi="Times New Roman"/>
                      <w:sz w:val="24"/>
                      <w:szCs w:val="28"/>
                    </w:rPr>
                    <w:t>TP</w:t>
                  </w:r>
                  <w:r w:rsidRPr="00D72931">
                    <w:rPr>
                      <w:rFonts w:ascii="Times New Roman" w:eastAsia="仿宋" w:hAnsi="Times New Roman"/>
                      <w:sz w:val="24"/>
                      <w:szCs w:val="28"/>
                    </w:rPr>
                    <w:t>和流量</w:t>
                  </w:r>
                </w:p>
              </w:tc>
              <w:tc>
                <w:tcPr>
                  <w:tcW w:w="1131" w:type="pc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一年一次</w:t>
                  </w:r>
                </w:p>
              </w:tc>
              <w:tc>
                <w:tcPr>
                  <w:tcW w:w="713" w:type="pct"/>
                  <w:vMerge w:val="restar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若自身不具备监测能力应委托有资质的境监测机构</w:t>
                  </w:r>
                </w:p>
              </w:tc>
            </w:tr>
            <w:tr w:rsidR="007267FB" w:rsidRPr="00D72931" w:rsidTr="004E6E96">
              <w:trPr>
                <w:trHeight w:val="54"/>
                <w:jc w:val="center"/>
              </w:trPr>
              <w:tc>
                <w:tcPr>
                  <w:tcW w:w="503" w:type="pc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废气</w:t>
                  </w:r>
                </w:p>
              </w:tc>
              <w:tc>
                <w:tcPr>
                  <w:tcW w:w="1458" w:type="pc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厂界监控点（下风向）</w:t>
                  </w:r>
                </w:p>
              </w:tc>
              <w:tc>
                <w:tcPr>
                  <w:tcW w:w="1195" w:type="pc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hint="eastAsia"/>
                      <w:sz w:val="24"/>
                      <w:szCs w:val="28"/>
                    </w:rPr>
                    <w:t>颗粒物</w:t>
                  </w:r>
                </w:p>
              </w:tc>
              <w:tc>
                <w:tcPr>
                  <w:tcW w:w="1131" w:type="pc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一年一次</w:t>
                  </w:r>
                </w:p>
              </w:tc>
              <w:tc>
                <w:tcPr>
                  <w:tcW w:w="713" w:type="pct"/>
                  <w:vMerge/>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p>
              </w:tc>
            </w:tr>
            <w:tr w:rsidR="007267FB" w:rsidRPr="00D72931" w:rsidTr="004E6E96">
              <w:trPr>
                <w:trHeight w:val="340"/>
                <w:jc w:val="center"/>
              </w:trPr>
              <w:tc>
                <w:tcPr>
                  <w:tcW w:w="503" w:type="pc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雨水</w:t>
                  </w:r>
                </w:p>
              </w:tc>
              <w:tc>
                <w:tcPr>
                  <w:tcW w:w="1458" w:type="pc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雨水排口</w:t>
                  </w:r>
                </w:p>
              </w:tc>
              <w:tc>
                <w:tcPr>
                  <w:tcW w:w="1195" w:type="pc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COD</w:t>
                  </w:r>
                  <w:r w:rsidRPr="00D72931">
                    <w:rPr>
                      <w:rFonts w:ascii="Times New Roman" w:eastAsia="仿宋" w:hAnsi="Times New Roman"/>
                      <w:sz w:val="24"/>
                      <w:szCs w:val="28"/>
                    </w:rPr>
                    <w:t>、</w:t>
                  </w:r>
                  <w:r w:rsidRPr="00D72931">
                    <w:rPr>
                      <w:rFonts w:ascii="Times New Roman" w:eastAsia="仿宋" w:hAnsi="Times New Roman"/>
                      <w:sz w:val="24"/>
                      <w:szCs w:val="28"/>
                    </w:rPr>
                    <w:t>SS</w:t>
                  </w:r>
                </w:p>
              </w:tc>
              <w:tc>
                <w:tcPr>
                  <w:tcW w:w="1131" w:type="pc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一年一次</w:t>
                  </w:r>
                </w:p>
              </w:tc>
              <w:tc>
                <w:tcPr>
                  <w:tcW w:w="713" w:type="pct"/>
                  <w:vMerge/>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p>
              </w:tc>
            </w:tr>
            <w:tr w:rsidR="007267FB" w:rsidRPr="00D72931" w:rsidTr="004E6E96">
              <w:trPr>
                <w:trHeight w:val="340"/>
                <w:jc w:val="center"/>
              </w:trPr>
              <w:tc>
                <w:tcPr>
                  <w:tcW w:w="503" w:type="pc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噪声</w:t>
                  </w:r>
                </w:p>
              </w:tc>
              <w:tc>
                <w:tcPr>
                  <w:tcW w:w="1458" w:type="pc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东、南、西、北各厂界外</w:t>
                  </w:r>
                  <w:r w:rsidRPr="00D72931">
                    <w:rPr>
                      <w:rFonts w:ascii="Times New Roman" w:eastAsia="仿宋" w:hAnsi="Times New Roman" w:hint="eastAsia"/>
                      <w:sz w:val="24"/>
                      <w:szCs w:val="28"/>
                    </w:rPr>
                    <w:t>1</w:t>
                  </w:r>
                  <w:r w:rsidRPr="00D72931">
                    <w:rPr>
                      <w:rFonts w:ascii="Times New Roman" w:eastAsia="仿宋" w:hAnsi="Times New Roman" w:hint="eastAsia"/>
                      <w:sz w:val="24"/>
                      <w:szCs w:val="28"/>
                    </w:rPr>
                    <w:t>米处</w:t>
                  </w:r>
                </w:p>
              </w:tc>
              <w:tc>
                <w:tcPr>
                  <w:tcW w:w="1195" w:type="pc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连续等效</w:t>
                  </w:r>
                  <w:r w:rsidRPr="00D72931">
                    <w:rPr>
                      <w:rFonts w:ascii="Times New Roman" w:eastAsia="仿宋" w:hAnsi="Times New Roman"/>
                      <w:sz w:val="24"/>
                      <w:szCs w:val="28"/>
                    </w:rPr>
                    <w:t>A</w:t>
                  </w:r>
                  <w:r w:rsidRPr="00D72931">
                    <w:rPr>
                      <w:rFonts w:ascii="Times New Roman" w:eastAsia="仿宋" w:hAnsi="Times New Roman"/>
                      <w:sz w:val="24"/>
                      <w:szCs w:val="28"/>
                    </w:rPr>
                    <w:t>声级</w:t>
                  </w:r>
                </w:p>
              </w:tc>
              <w:tc>
                <w:tcPr>
                  <w:tcW w:w="1131" w:type="pct"/>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每年监测一天，昼夜各一次</w:t>
                  </w:r>
                </w:p>
              </w:tc>
              <w:tc>
                <w:tcPr>
                  <w:tcW w:w="713" w:type="pct"/>
                  <w:vMerge/>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p>
              </w:tc>
            </w:tr>
            <w:tr w:rsidR="007267FB" w:rsidRPr="00D72931" w:rsidTr="004E6E96">
              <w:trPr>
                <w:trHeight w:val="340"/>
                <w:jc w:val="center"/>
              </w:trPr>
              <w:tc>
                <w:tcPr>
                  <w:tcW w:w="503" w:type="pc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固体废物</w:t>
                  </w:r>
                </w:p>
              </w:tc>
              <w:tc>
                <w:tcPr>
                  <w:tcW w:w="1458" w:type="pc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固体废物堆放点</w:t>
                  </w:r>
                </w:p>
              </w:tc>
              <w:tc>
                <w:tcPr>
                  <w:tcW w:w="1195" w:type="pc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固体堆场的设置是否规范</w:t>
                  </w:r>
                </w:p>
              </w:tc>
              <w:tc>
                <w:tcPr>
                  <w:tcW w:w="1131" w:type="pct"/>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hint="eastAsia"/>
                      <w:sz w:val="24"/>
                      <w:szCs w:val="28"/>
                    </w:rPr>
                    <w:t>/</w:t>
                  </w:r>
                </w:p>
              </w:tc>
              <w:tc>
                <w:tcPr>
                  <w:tcW w:w="713" w:type="pct"/>
                  <w:vMerge/>
                  <w:vAlign w:val="center"/>
                </w:tcPr>
                <w:p w:rsidR="007267FB" w:rsidRPr="00D72931" w:rsidRDefault="007267FB" w:rsidP="004E6E96">
                  <w:pPr>
                    <w:adjustRightInd w:val="0"/>
                    <w:snapToGrid w:val="0"/>
                    <w:spacing w:line="0" w:lineRule="atLeast"/>
                    <w:jc w:val="center"/>
                    <w:rPr>
                      <w:rFonts w:ascii="Times New Roman" w:eastAsia="仿宋" w:hAnsi="Times New Roman"/>
                      <w:sz w:val="24"/>
                      <w:szCs w:val="28"/>
                    </w:rPr>
                  </w:pPr>
                </w:p>
              </w:tc>
            </w:tr>
          </w:tbl>
          <w:p w:rsidR="00D97770" w:rsidRPr="00D72931" w:rsidRDefault="00D97770" w:rsidP="00D97770">
            <w:pPr>
              <w:adjustRightInd w:val="0"/>
              <w:snapToGrid w:val="0"/>
              <w:ind w:firstLine="480"/>
              <w:rPr>
                <w:rFonts w:ascii="Times New Roman" w:eastAsia="仿宋" w:hAnsi="Times New Roman"/>
                <w:sz w:val="10"/>
                <w:szCs w:val="10"/>
              </w:rPr>
            </w:pPr>
          </w:p>
          <w:p w:rsidR="00D97770" w:rsidRPr="00D72931" w:rsidRDefault="00D97770" w:rsidP="00D97770">
            <w:pPr>
              <w:adjustRightInd w:val="0"/>
              <w:snapToGrid w:val="0"/>
              <w:ind w:firstLine="480"/>
              <w:rPr>
                <w:rFonts w:ascii="Times New Roman" w:eastAsia="仿宋" w:hAnsi="Times New Roman"/>
                <w:sz w:val="28"/>
                <w:szCs w:val="28"/>
              </w:rPr>
            </w:pPr>
            <w:r w:rsidRPr="00D72931">
              <w:rPr>
                <w:rFonts w:ascii="Times New Roman" w:eastAsia="仿宋" w:hAnsi="Times New Roman"/>
                <w:sz w:val="28"/>
                <w:szCs w:val="28"/>
              </w:rPr>
              <w:t>2</w:t>
            </w:r>
            <w:r w:rsidRPr="00D72931">
              <w:rPr>
                <w:rFonts w:ascii="Times New Roman" w:eastAsia="仿宋" w:hAnsi="Times New Roman"/>
                <w:sz w:val="28"/>
                <w:szCs w:val="28"/>
              </w:rPr>
              <w:t>、需完善环保问题</w:t>
            </w:r>
          </w:p>
          <w:p w:rsidR="00D97770" w:rsidRPr="00D72931" w:rsidRDefault="00D97770" w:rsidP="00D97770">
            <w:pPr>
              <w:adjustRightInd w:val="0"/>
              <w:snapToGrid w:val="0"/>
              <w:ind w:firstLine="480"/>
              <w:rPr>
                <w:rFonts w:ascii="Times New Roman" w:eastAsia="仿宋" w:hAnsi="Times New Roman"/>
                <w:sz w:val="28"/>
                <w:szCs w:val="28"/>
              </w:rPr>
            </w:pPr>
            <w:r w:rsidRPr="00D72931">
              <w:rPr>
                <w:rFonts w:ascii="Times New Roman" w:eastAsia="仿宋" w:hAnsi="Times New Roman"/>
                <w:sz w:val="28"/>
                <w:szCs w:val="28"/>
              </w:rPr>
              <w:t>本公司从项目的</w:t>
            </w:r>
            <w:r w:rsidRPr="00D72931">
              <w:rPr>
                <w:rFonts w:ascii="Times New Roman" w:eastAsia="仿宋" w:hAnsi="Times New Roman" w:hint="eastAsia"/>
                <w:sz w:val="28"/>
                <w:szCs w:val="28"/>
              </w:rPr>
              <w:t>全过程</w:t>
            </w:r>
            <w:r w:rsidRPr="00D72931">
              <w:rPr>
                <w:rFonts w:ascii="Times New Roman" w:eastAsia="仿宋" w:hAnsi="Times New Roman"/>
                <w:sz w:val="28"/>
                <w:szCs w:val="28"/>
              </w:rPr>
              <w:t>入手，分析了产污环节及污染防治措施，以及相应环保设施运行的有效性等，全流程的进行相应的梳理，自查出以下问题，并针对性的制定了相应解决措施，明确到责任人与落实完成时间。具体如下表所示。</w:t>
            </w:r>
          </w:p>
          <w:p w:rsidR="00D97770" w:rsidRPr="00D72931" w:rsidRDefault="00D97770" w:rsidP="00D97770">
            <w:pPr>
              <w:adjustRightInd w:val="0"/>
              <w:snapToGrid w:val="0"/>
              <w:spacing w:line="276" w:lineRule="auto"/>
              <w:jc w:val="center"/>
              <w:rPr>
                <w:rFonts w:ascii="Times New Roman" w:eastAsia="仿宋" w:hAnsi="Times New Roman"/>
                <w:b/>
                <w:sz w:val="28"/>
                <w:szCs w:val="28"/>
              </w:rPr>
            </w:pPr>
            <w:r w:rsidRPr="00D72931">
              <w:rPr>
                <w:rFonts w:ascii="Times New Roman" w:eastAsia="仿宋" w:hAnsi="Times New Roman"/>
                <w:b/>
                <w:sz w:val="28"/>
                <w:szCs w:val="28"/>
              </w:rPr>
              <w:t>自查存在的问题及解决方案一览表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1197"/>
              <w:gridCol w:w="1245"/>
              <w:gridCol w:w="1928"/>
              <w:gridCol w:w="1217"/>
              <w:gridCol w:w="1264"/>
              <w:gridCol w:w="749"/>
            </w:tblGrid>
            <w:tr w:rsidR="00D97770" w:rsidRPr="00D72931" w:rsidTr="004E6E96">
              <w:trPr>
                <w:jc w:val="center"/>
              </w:trPr>
              <w:tc>
                <w:tcPr>
                  <w:tcW w:w="423"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序号</w:t>
                  </w:r>
                </w:p>
              </w:tc>
              <w:tc>
                <w:tcPr>
                  <w:tcW w:w="721"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项目类别</w:t>
                  </w:r>
                </w:p>
              </w:tc>
              <w:tc>
                <w:tcPr>
                  <w:tcW w:w="750"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问题</w:t>
                  </w:r>
                </w:p>
              </w:tc>
              <w:tc>
                <w:tcPr>
                  <w:tcW w:w="1161"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解决措施（步骤）</w:t>
                  </w:r>
                </w:p>
              </w:tc>
              <w:tc>
                <w:tcPr>
                  <w:tcW w:w="733"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完成时间</w:t>
                  </w:r>
                </w:p>
              </w:tc>
              <w:tc>
                <w:tcPr>
                  <w:tcW w:w="761"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责任人</w:t>
                  </w:r>
                </w:p>
              </w:tc>
              <w:tc>
                <w:tcPr>
                  <w:tcW w:w="451"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备注</w:t>
                  </w:r>
                </w:p>
              </w:tc>
            </w:tr>
            <w:tr w:rsidR="00D97770" w:rsidRPr="00D72931" w:rsidTr="004E6E96">
              <w:trPr>
                <w:trHeight w:val="63"/>
                <w:jc w:val="center"/>
              </w:trPr>
              <w:tc>
                <w:tcPr>
                  <w:tcW w:w="423"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bookmarkStart w:id="12" w:name="_Hlk453420955"/>
                  <w:r w:rsidRPr="00D72931">
                    <w:rPr>
                      <w:rFonts w:ascii="Times New Roman" w:eastAsia="仿宋" w:hAnsi="Times New Roman"/>
                      <w:sz w:val="24"/>
                      <w:szCs w:val="28"/>
                    </w:rPr>
                    <w:t>1</w:t>
                  </w:r>
                </w:p>
              </w:tc>
              <w:tc>
                <w:tcPr>
                  <w:tcW w:w="721"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废气</w:t>
                  </w:r>
                </w:p>
              </w:tc>
              <w:tc>
                <w:tcPr>
                  <w:tcW w:w="750"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无</w:t>
                  </w:r>
                </w:p>
              </w:tc>
              <w:tc>
                <w:tcPr>
                  <w:tcW w:w="1161"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无</w:t>
                  </w:r>
                </w:p>
              </w:tc>
              <w:tc>
                <w:tcPr>
                  <w:tcW w:w="733"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w:t>
                  </w:r>
                </w:p>
              </w:tc>
              <w:tc>
                <w:tcPr>
                  <w:tcW w:w="761" w:type="pct"/>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hint="eastAsia"/>
                      <w:sz w:val="24"/>
                      <w:szCs w:val="28"/>
                    </w:rPr>
                    <w:t>王增连</w:t>
                  </w:r>
                </w:p>
              </w:tc>
              <w:tc>
                <w:tcPr>
                  <w:tcW w:w="451" w:type="pct"/>
                  <w:vAlign w:val="center"/>
                </w:tcPr>
                <w:p w:rsidR="00D97770" w:rsidRPr="00D72931" w:rsidRDefault="00D97770" w:rsidP="004E6E96">
                  <w:pPr>
                    <w:adjustRightInd w:val="0"/>
                    <w:snapToGrid w:val="0"/>
                    <w:spacing w:line="0" w:lineRule="atLeast"/>
                    <w:rPr>
                      <w:rFonts w:ascii="Times New Roman" w:eastAsia="仿宋" w:hAnsi="Times New Roman"/>
                      <w:sz w:val="24"/>
                      <w:szCs w:val="28"/>
                    </w:rPr>
                  </w:pPr>
                </w:p>
              </w:tc>
            </w:tr>
            <w:bookmarkEnd w:id="12"/>
            <w:tr w:rsidR="00D97770" w:rsidRPr="00D72931" w:rsidTr="004E6E96">
              <w:trPr>
                <w:trHeight w:val="63"/>
                <w:jc w:val="center"/>
              </w:trPr>
              <w:tc>
                <w:tcPr>
                  <w:tcW w:w="423"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2</w:t>
                  </w:r>
                </w:p>
              </w:tc>
              <w:tc>
                <w:tcPr>
                  <w:tcW w:w="721"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废水</w:t>
                  </w:r>
                </w:p>
              </w:tc>
              <w:tc>
                <w:tcPr>
                  <w:tcW w:w="750"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无</w:t>
                  </w:r>
                </w:p>
              </w:tc>
              <w:tc>
                <w:tcPr>
                  <w:tcW w:w="1161"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无</w:t>
                  </w:r>
                </w:p>
              </w:tc>
              <w:tc>
                <w:tcPr>
                  <w:tcW w:w="733"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w:t>
                  </w:r>
                </w:p>
              </w:tc>
              <w:tc>
                <w:tcPr>
                  <w:tcW w:w="761" w:type="pct"/>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hint="eastAsia"/>
                      <w:sz w:val="24"/>
                      <w:szCs w:val="28"/>
                    </w:rPr>
                    <w:t>王增连</w:t>
                  </w:r>
                </w:p>
              </w:tc>
              <w:tc>
                <w:tcPr>
                  <w:tcW w:w="451" w:type="pct"/>
                  <w:vAlign w:val="center"/>
                </w:tcPr>
                <w:p w:rsidR="00D97770" w:rsidRPr="00D72931" w:rsidRDefault="00D97770" w:rsidP="004E6E96">
                  <w:pPr>
                    <w:adjustRightInd w:val="0"/>
                    <w:snapToGrid w:val="0"/>
                    <w:spacing w:line="0" w:lineRule="atLeast"/>
                    <w:rPr>
                      <w:rFonts w:ascii="Times New Roman" w:eastAsia="仿宋" w:hAnsi="Times New Roman"/>
                      <w:sz w:val="24"/>
                      <w:szCs w:val="28"/>
                    </w:rPr>
                  </w:pPr>
                </w:p>
              </w:tc>
            </w:tr>
            <w:tr w:rsidR="00D97770" w:rsidRPr="00D72931" w:rsidTr="004E6E96">
              <w:trPr>
                <w:trHeight w:val="63"/>
                <w:jc w:val="center"/>
              </w:trPr>
              <w:tc>
                <w:tcPr>
                  <w:tcW w:w="423"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3</w:t>
                  </w:r>
                </w:p>
              </w:tc>
              <w:tc>
                <w:tcPr>
                  <w:tcW w:w="721"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噪声</w:t>
                  </w:r>
                </w:p>
              </w:tc>
              <w:tc>
                <w:tcPr>
                  <w:tcW w:w="750"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无</w:t>
                  </w:r>
                </w:p>
              </w:tc>
              <w:tc>
                <w:tcPr>
                  <w:tcW w:w="1161"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无</w:t>
                  </w:r>
                </w:p>
              </w:tc>
              <w:tc>
                <w:tcPr>
                  <w:tcW w:w="733"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w:t>
                  </w:r>
                </w:p>
              </w:tc>
              <w:tc>
                <w:tcPr>
                  <w:tcW w:w="761" w:type="pct"/>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hint="eastAsia"/>
                      <w:sz w:val="24"/>
                      <w:szCs w:val="28"/>
                    </w:rPr>
                    <w:t>王增连</w:t>
                  </w:r>
                </w:p>
              </w:tc>
              <w:tc>
                <w:tcPr>
                  <w:tcW w:w="451" w:type="pct"/>
                  <w:vAlign w:val="center"/>
                </w:tcPr>
                <w:p w:rsidR="00D97770" w:rsidRPr="00D72931" w:rsidRDefault="00D97770" w:rsidP="004E6E96">
                  <w:pPr>
                    <w:adjustRightInd w:val="0"/>
                    <w:snapToGrid w:val="0"/>
                    <w:spacing w:line="0" w:lineRule="atLeast"/>
                    <w:rPr>
                      <w:rFonts w:ascii="Times New Roman" w:eastAsia="仿宋" w:hAnsi="Times New Roman"/>
                      <w:sz w:val="24"/>
                      <w:szCs w:val="28"/>
                    </w:rPr>
                  </w:pPr>
                </w:p>
              </w:tc>
            </w:tr>
            <w:tr w:rsidR="00D97770" w:rsidRPr="00D72931" w:rsidTr="004E6E96">
              <w:trPr>
                <w:trHeight w:val="63"/>
                <w:jc w:val="center"/>
              </w:trPr>
              <w:tc>
                <w:tcPr>
                  <w:tcW w:w="423"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4</w:t>
                  </w:r>
                </w:p>
              </w:tc>
              <w:tc>
                <w:tcPr>
                  <w:tcW w:w="721"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固废</w:t>
                  </w:r>
                </w:p>
              </w:tc>
              <w:tc>
                <w:tcPr>
                  <w:tcW w:w="750"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无</w:t>
                  </w:r>
                </w:p>
              </w:tc>
              <w:tc>
                <w:tcPr>
                  <w:tcW w:w="1161"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无</w:t>
                  </w:r>
                </w:p>
              </w:tc>
              <w:tc>
                <w:tcPr>
                  <w:tcW w:w="733" w:type="pct"/>
                  <w:vAlign w:val="center"/>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sz w:val="24"/>
                      <w:szCs w:val="28"/>
                    </w:rPr>
                    <w:t>/</w:t>
                  </w:r>
                </w:p>
              </w:tc>
              <w:tc>
                <w:tcPr>
                  <w:tcW w:w="761" w:type="pct"/>
                </w:tcPr>
                <w:p w:rsidR="00D97770" w:rsidRPr="00D72931" w:rsidRDefault="00D97770" w:rsidP="004E6E96">
                  <w:pPr>
                    <w:adjustRightInd w:val="0"/>
                    <w:snapToGrid w:val="0"/>
                    <w:spacing w:line="0" w:lineRule="atLeast"/>
                    <w:jc w:val="center"/>
                    <w:rPr>
                      <w:rFonts w:ascii="Times New Roman" w:eastAsia="仿宋" w:hAnsi="Times New Roman"/>
                      <w:sz w:val="24"/>
                      <w:szCs w:val="28"/>
                    </w:rPr>
                  </w:pPr>
                  <w:r w:rsidRPr="00D72931">
                    <w:rPr>
                      <w:rFonts w:ascii="Times New Roman" w:eastAsia="仿宋" w:hAnsi="Times New Roman" w:hint="eastAsia"/>
                      <w:sz w:val="24"/>
                      <w:szCs w:val="28"/>
                    </w:rPr>
                    <w:t>王增连</w:t>
                  </w:r>
                </w:p>
              </w:tc>
              <w:tc>
                <w:tcPr>
                  <w:tcW w:w="451" w:type="pct"/>
                  <w:vAlign w:val="center"/>
                </w:tcPr>
                <w:p w:rsidR="00D97770" w:rsidRPr="00D72931" w:rsidRDefault="00D97770" w:rsidP="004E6E96">
                  <w:pPr>
                    <w:adjustRightInd w:val="0"/>
                    <w:snapToGrid w:val="0"/>
                    <w:spacing w:line="0" w:lineRule="atLeast"/>
                    <w:rPr>
                      <w:rFonts w:ascii="Times New Roman" w:eastAsia="仿宋" w:hAnsi="Times New Roman"/>
                      <w:sz w:val="24"/>
                      <w:szCs w:val="28"/>
                    </w:rPr>
                  </w:pPr>
                </w:p>
              </w:tc>
            </w:tr>
          </w:tbl>
          <w:p w:rsidR="008619B6" w:rsidRPr="00D72931" w:rsidRDefault="00D97770" w:rsidP="00D72931">
            <w:pPr>
              <w:spacing w:line="240" w:lineRule="auto"/>
              <w:ind w:firstLineChars="200" w:firstLine="560"/>
              <w:rPr>
                <w:rFonts w:ascii="Times New Roman" w:eastAsia="仿宋" w:hAnsi="Times New Roman"/>
                <w:sz w:val="28"/>
                <w:szCs w:val="28"/>
              </w:rPr>
            </w:pPr>
            <w:r w:rsidRPr="00D72931">
              <w:rPr>
                <w:rFonts w:ascii="Times New Roman" w:eastAsia="仿宋" w:hAnsi="Times New Roman"/>
                <w:sz w:val="28"/>
                <w:szCs w:val="28"/>
              </w:rPr>
              <w:t>上述问题全部处理完成后，形成《自查问题整改完成报告》报至环保局。</w:t>
            </w:r>
          </w:p>
        </w:tc>
      </w:tr>
    </w:tbl>
    <w:p w:rsidR="00F12F9A" w:rsidRPr="00DB11AF" w:rsidRDefault="0014241D" w:rsidP="004F2290">
      <w:pPr>
        <w:spacing w:line="240" w:lineRule="auto"/>
        <w:jc w:val="left"/>
        <w:outlineLvl w:val="0"/>
        <w:rPr>
          <w:rFonts w:ascii="Times New Roman" w:eastAsia="仿宋" w:hAnsi="Times New Roman"/>
          <w:b/>
          <w:sz w:val="30"/>
          <w:szCs w:val="30"/>
        </w:rPr>
      </w:pPr>
      <w:bookmarkStart w:id="13" w:name="_Toc467248102"/>
      <w:r w:rsidRPr="00DB11AF">
        <w:rPr>
          <w:rFonts w:ascii="Times New Roman" w:eastAsia="仿宋" w:hAnsi="Times New Roman"/>
          <w:b/>
          <w:sz w:val="30"/>
          <w:szCs w:val="30"/>
        </w:rPr>
        <w:lastRenderedPageBreak/>
        <w:t>十</w:t>
      </w:r>
      <w:r w:rsidR="00FB214C" w:rsidRPr="00DB11AF">
        <w:rPr>
          <w:rFonts w:ascii="Times New Roman" w:eastAsia="仿宋" w:hAnsi="Times New Roman"/>
          <w:b/>
          <w:sz w:val="30"/>
          <w:szCs w:val="30"/>
        </w:rPr>
        <w:t>二</w:t>
      </w:r>
      <w:r w:rsidR="00F12F9A" w:rsidRPr="00DB11AF">
        <w:rPr>
          <w:rFonts w:ascii="Times New Roman" w:eastAsia="仿宋" w:hAnsi="Times New Roman"/>
          <w:b/>
          <w:sz w:val="30"/>
          <w:szCs w:val="30"/>
        </w:rPr>
        <w:t>、</w:t>
      </w:r>
      <w:r w:rsidR="00FB214C" w:rsidRPr="00DB11AF">
        <w:rPr>
          <w:rFonts w:ascii="Times New Roman" w:eastAsia="仿宋" w:hAnsi="Times New Roman"/>
          <w:b/>
          <w:sz w:val="30"/>
          <w:szCs w:val="30"/>
        </w:rPr>
        <w:t>结论</w:t>
      </w:r>
      <w:bookmarkEnd w:id="1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8"/>
      </w:tblGrid>
      <w:tr w:rsidR="00F12F9A" w:rsidRPr="00DB11AF" w:rsidTr="009A6858">
        <w:trPr>
          <w:trHeight w:val="3826"/>
        </w:trPr>
        <w:tc>
          <w:tcPr>
            <w:tcW w:w="0" w:type="auto"/>
          </w:tcPr>
          <w:p w:rsidR="000D3596" w:rsidRPr="00DB11AF" w:rsidRDefault="000D3596" w:rsidP="00AB1C7C">
            <w:pPr>
              <w:snapToGrid w:val="0"/>
              <w:ind w:firstLineChars="200" w:firstLine="560"/>
              <w:contextualSpacing/>
              <w:rPr>
                <w:rFonts w:ascii="Times New Roman" w:eastAsia="仿宋" w:hAnsi="Times New Roman"/>
                <w:sz w:val="28"/>
                <w:szCs w:val="28"/>
              </w:rPr>
            </w:pPr>
          </w:p>
          <w:p w:rsidR="00F12F9A" w:rsidRPr="00DB11AF" w:rsidRDefault="00AD3445" w:rsidP="00AB1C7C">
            <w:pPr>
              <w:snapToGrid w:val="0"/>
              <w:ind w:firstLineChars="200" w:firstLine="560"/>
              <w:contextualSpacing/>
              <w:rPr>
                <w:rFonts w:ascii="Times New Roman" w:eastAsia="仿宋" w:hAnsi="Times New Roman"/>
                <w:sz w:val="28"/>
                <w:szCs w:val="28"/>
              </w:rPr>
            </w:pPr>
            <w:r w:rsidRPr="00DB11AF">
              <w:rPr>
                <w:rFonts w:ascii="Times New Roman" w:eastAsia="仿宋" w:hAnsi="Times New Roman"/>
                <w:sz w:val="28"/>
                <w:szCs w:val="28"/>
              </w:rPr>
              <w:t>经自查对照，本项目选址符合《江苏省生态红线区域保护规划》管控要求和国家产业政策，污染物排放达到同行业执行的排放标准、符合总量减排控制要求，</w:t>
            </w:r>
            <w:r w:rsidR="0053485F" w:rsidRPr="00DB11AF">
              <w:rPr>
                <w:rFonts w:ascii="Times New Roman" w:eastAsia="仿宋" w:hAnsi="Times New Roman"/>
                <w:sz w:val="28"/>
                <w:szCs w:val="28"/>
              </w:rPr>
              <w:t>无环境污染事故及重大环境风险隐患，</w:t>
            </w:r>
            <w:r w:rsidR="00C07847">
              <w:rPr>
                <w:rFonts w:ascii="Times New Roman" w:eastAsia="仿宋" w:hAnsi="Times New Roman"/>
                <w:sz w:val="28"/>
                <w:szCs w:val="28"/>
              </w:rPr>
              <w:t>满足</w:t>
            </w:r>
            <w:r w:rsidR="0053485F" w:rsidRPr="00DB11AF">
              <w:rPr>
                <w:rFonts w:ascii="Times New Roman" w:eastAsia="仿宋" w:hAnsi="Times New Roman"/>
                <w:sz w:val="28"/>
                <w:szCs w:val="28"/>
              </w:rPr>
              <w:t>卫生防护距离要求，无环境信访情况，未缴纳过排污费，未有过清洁生产及行业整治情况，</w:t>
            </w:r>
            <w:r w:rsidRPr="00DB11AF">
              <w:rPr>
                <w:rFonts w:ascii="Times New Roman" w:eastAsia="仿宋" w:hAnsi="Times New Roman"/>
                <w:sz w:val="28"/>
                <w:szCs w:val="28"/>
              </w:rPr>
              <w:t>有关环境信息也按要求完成污染源</w:t>
            </w:r>
            <w:r w:rsidRPr="00DB11AF">
              <w:rPr>
                <w:rFonts w:ascii="Times New Roman" w:eastAsia="仿宋" w:hAnsi="Times New Roman"/>
                <w:sz w:val="28"/>
                <w:szCs w:val="28"/>
              </w:rPr>
              <w:t>“</w:t>
            </w:r>
            <w:r w:rsidRPr="00DB11AF">
              <w:rPr>
                <w:rFonts w:ascii="Times New Roman" w:eastAsia="仿宋" w:hAnsi="Times New Roman"/>
                <w:sz w:val="28"/>
                <w:szCs w:val="28"/>
              </w:rPr>
              <w:t>一企一档</w:t>
            </w:r>
            <w:r w:rsidRPr="00DB11AF">
              <w:rPr>
                <w:rFonts w:ascii="Times New Roman" w:eastAsia="仿宋" w:hAnsi="Times New Roman"/>
                <w:sz w:val="28"/>
                <w:szCs w:val="28"/>
              </w:rPr>
              <w:t>”</w:t>
            </w:r>
            <w:r w:rsidRPr="00DB11AF">
              <w:rPr>
                <w:rFonts w:ascii="Times New Roman" w:eastAsia="仿宋" w:hAnsi="Times New Roman"/>
                <w:sz w:val="28"/>
                <w:szCs w:val="28"/>
              </w:rPr>
              <w:t>动态信息管理系统填报，符合</w:t>
            </w:r>
            <w:r w:rsidRPr="00DB11AF">
              <w:rPr>
                <w:rFonts w:ascii="Times New Roman" w:eastAsia="仿宋" w:hAnsi="Times New Roman"/>
                <w:sz w:val="28"/>
                <w:szCs w:val="28"/>
              </w:rPr>
              <w:t>“</w:t>
            </w:r>
            <w:r w:rsidRPr="00DB11AF">
              <w:rPr>
                <w:rFonts w:ascii="Times New Roman" w:eastAsia="仿宋" w:hAnsi="Times New Roman"/>
                <w:sz w:val="28"/>
                <w:szCs w:val="28"/>
              </w:rPr>
              <w:t>登记一批</w:t>
            </w:r>
            <w:r w:rsidRPr="00DB11AF">
              <w:rPr>
                <w:rFonts w:ascii="Times New Roman" w:eastAsia="仿宋" w:hAnsi="Times New Roman"/>
                <w:sz w:val="28"/>
                <w:szCs w:val="28"/>
              </w:rPr>
              <w:t>”</w:t>
            </w:r>
            <w:r w:rsidRPr="00DB11AF">
              <w:rPr>
                <w:rFonts w:ascii="Times New Roman" w:eastAsia="仿宋" w:hAnsi="Times New Roman"/>
                <w:sz w:val="28"/>
                <w:szCs w:val="28"/>
              </w:rPr>
              <w:t>要求。</w:t>
            </w:r>
          </w:p>
          <w:p w:rsidR="000D3596" w:rsidRDefault="000D3596" w:rsidP="00AB1C7C">
            <w:pPr>
              <w:snapToGrid w:val="0"/>
              <w:ind w:firstLineChars="200" w:firstLine="560"/>
              <w:contextualSpacing/>
              <w:rPr>
                <w:rFonts w:ascii="Times New Roman" w:eastAsia="仿宋" w:hAnsi="Times New Roman"/>
                <w:sz w:val="28"/>
                <w:szCs w:val="28"/>
              </w:rPr>
            </w:pPr>
          </w:p>
          <w:p w:rsidR="00EF4C9A" w:rsidRPr="00DB11AF" w:rsidRDefault="00EF4C9A" w:rsidP="00EF4C9A">
            <w:pPr>
              <w:snapToGrid w:val="0"/>
              <w:contextualSpacing/>
              <w:rPr>
                <w:rFonts w:ascii="Times New Roman" w:eastAsia="仿宋" w:hAnsi="Times New Roman"/>
                <w:sz w:val="28"/>
                <w:szCs w:val="28"/>
              </w:rPr>
            </w:pPr>
          </w:p>
          <w:p w:rsidR="000D3596" w:rsidRPr="00DB11AF" w:rsidRDefault="000D3596" w:rsidP="00AB1C7C">
            <w:pPr>
              <w:snapToGrid w:val="0"/>
              <w:ind w:firstLineChars="200" w:firstLine="560"/>
              <w:contextualSpacing/>
              <w:rPr>
                <w:rFonts w:ascii="Times New Roman" w:eastAsia="仿宋" w:hAnsi="Times New Roman"/>
                <w:sz w:val="28"/>
                <w:szCs w:val="28"/>
              </w:rPr>
            </w:pPr>
          </w:p>
        </w:tc>
      </w:tr>
      <w:tr w:rsidR="00F12F9A" w:rsidRPr="00DB11AF">
        <w:trPr>
          <w:trHeight w:val="4809"/>
        </w:trPr>
        <w:tc>
          <w:tcPr>
            <w:tcW w:w="0" w:type="auto"/>
            <w:vAlign w:val="center"/>
          </w:tcPr>
          <w:p w:rsidR="00F12F9A" w:rsidRPr="00DB11AF" w:rsidRDefault="00F12F9A" w:rsidP="00186679">
            <w:pPr>
              <w:spacing w:line="480" w:lineRule="exact"/>
              <w:jc w:val="left"/>
              <w:rPr>
                <w:rFonts w:ascii="Times New Roman" w:eastAsia="仿宋" w:hAnsi="Times New Roman"/>
                <w:b/>
                <w:sz w:val="28"/>
                <w:szCs w:val="30"/>
              </w:rPr>
            </w:pPr>
            <w:r w:rsidRPr="00DB11AF">
              <w:rPr>
                <w:rFonts w:ascii="Times New Roman" w:eastAsia="仿宋" w:hAnsi="Times New Roman"/>
                <w:b/>
                <w:sz w:val="28"/>
                <w:szCs w:val="30"/>
              </w:rPr>
              <w:t>附图：</w:t>
            </w:r>
          </w:p>
          <w:p w:rsidR="00C07847" w:rsidRDefault="00C07847" w:rsidP="00C07847">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1-</w:t>
            </w:r>
            <w:r>
              <w:rPr>
                <w:rFonts w:ascii="Times New Roman" w:eastAsia="仿宋" w:hAnsi="Times New Roman" w:hint="eastAsia"/>
                <w:sz w:val="28"/>
                <w:szCs w:val="28"/>
              </w:rPr>
              <w:t>我公司</w:t>
            </w:r>
            <w:r>
              <w:rPr>
                <w:rFonts w:ascii="Times New Roman" w:eastAsia="仿宋" w:hAnsi="Times New Roman"/>
                <w:sz w:val="28"/>
                <w:szCs w:val="28"/>
              </w:rPr>
              <w:t>地理位置图</w:t>
            </w:r>
          </w:p>
          <w:p w:rsidR="00C07847" w:rsidRDefault="00C07847" w:rsidP="00C07847">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2-</w:t>
            </w:r>
            <w:r>
              <w:rPr>
                <w:rFonts w:ascii="Times New Roman" w:eastAsia="仿宋" w:hAnsi="Times New Roman" w:hint="eastAsia"/>
                <w:sz w:val="28"/>
                <w:szCs w:val="28"/>
              </w:rPr>
              <w:t>我公司周边环境示意图</w:t>
            </w:r>
          </w:p>
          <w:p w:rsidR="00C07847" w:rsidRDefault="00C07847" w:rsidP="00C07847">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hint="eastAsia"/>
                <w:sz w:val="28"/>
                <w:szCs w:val="28"/>
              </w:rPr>
              <w:t>3</w:t>
            </w:r>
            <w:r>
              <w:rPr>
                <w:rFonts w:ascii="Times New Roman" w:eastAsia="仿宋" w:hAnsi="Times New Roman"/>
                <w:sz w:val="28"/>
                <w:szCs w:val="28"/>
              </w:rPr>
              <w:t>-</w:t>
            </w:r>
            <w:r>
              <w:rPr>
                <w:rFonts w:ascii="Times New Roman" w:eastAsia="仿宋" w:hAnsi="Times New Roman" w:hint="eastAsia"/>
                <w:sz w:val="28"/>
                <w:szCs w:val="28"/>
              </w:rPr>
              <w:t>我公司</w:t>
            </w:r>
            <w:r>
              <w:rPr>
                <w:rFonts w:ascii="Times New Roman" w:eastAsia="仿宋" w:hAnsi="Times New Roman"/>
                <w:sz w:val="28"/>
                <w:szCs w:val="28"/>
              </w:rPr>
              <w:t>车间平面布置图</w:t>
            </w:r>
          </w:p>
          <w:p w:rsidR="00C07847" w:rsidRPr="005F6087" w:rsidRDefault="00C07847" w:rsidP="00C07847">
            <w:pPr>
              <w:ind w:firstLineChars="200" w:firstLine="560"/>
              <w:rPr>
                <w:rFonts w:ascii="仿宋" w:eastAsia="仿宋" w:hAnsi="仿宋"/>
                <w:sz w:val="28"/>
                <w:szCs w:val="28"/>
              </w:rPr>
            </w:pPr>
            <w:r>
              <w:rPr>
                <w:rFonts w:ascii="Times New Roman" w:eastAsia="仿宋" w:hAnsi="Times New Roman"/>
                <w:sz w:val="28"/>
                <w:szCs w:val="28"/>
              </w:rPr>
              <w:t>附图</w:t>
            </w:r>
            <w:r>
              <w:rPr>
                <w:rFonts w:ascii="Times New Roman" w:eastAsia="仿宋" w:hAnsi="Times New Roman" w:hint="eastAsia"/>
                <w:sz w:val="28"/>
                <w:szCs w:val="28"/>
              </w:rPr>
              <w:t>4</w:t>
            </w:r>
            <w:r>
              <w:rPr>
                <w:rFonts w:ascii="Times New Roman" w:eastAsia="仿宋" w:hAnsi="Times New Roman"/>
                <w:sz w:val="28"/>
                <w:szCs w:val="28"/>
              </w:rPr>
              <w:t>-</w:t>
            </w:r>
            <w:r>
              <w:rPr>
                <w:rFonts w:ascii="Times New Roman" w:eastAsia="仿宋" w:hAnsi="Times New Roman" w:hint="eastAsia"/>
                <w:sz w:val="28"/>
                <w:szCs w:val="28"/>
              </w:rPr>
              <w:t>我公司</w:t>
            </w:r>
            <w:r w:rsidRPr="0091380D">
              <w:rPr>
                <w:rFonts w:ascii="Times New Roman" w:eastAsia="仿宋" w:hAnsi="Times New Roman" w:hint="eastAsia"/>
                <w:sz w:val="28"/>
                <w:szCs w:val="28"/>
              </w:rPr>
              <w:t>与生态红线位置关系</w:t>
            </w:r>
          </w:p>
          <w:p w:rsidR="00F12F9A" w:rsidRPr="00DB11AF" w:rsidRDefault="00F12F9A" w:rsidP="00186679">
            <w:pPr>
              <w:spacing w:line="480" w:lineRule="exact"/>
              <w:jc w:val="left"/>
              <w:rPr>
                <w:rFonts w:ascii="Times New Roman" w:eastAsia="仿宋" w:hAnsi="Times New Roman"/>
                <w:b/>
                <w:sz w:val="28"/>
                <w:szCs w:val="30"/>
              </w:rPr>
            </w:pPr>
          </w:p>
          <w:p w:rsidR="00F12F9A" w:rsidRPr="00DB11AF" w:rsidRDefault="00F12F9A" w:rsidP="00186679">
            <w:pPr>
              <w:spacing w:line="480" w:lineRule="exact"/>
              <w:jc w:val="left"/>
              <w:rPr>
                <w:rFonts w:ascii="Times New Roman" w:eastAsia="仿宋" w:hAnsi="Times New Roman"/>
                <w:b/>
                <w:sz w:val="28"/>
                <w:szCs w:val="30"/>
              </w:rPr>
            </w:pPr>
            <w:r w:rsidRPr="00DB11AF">
              <w:rPr>
                <w:rFonts w:ascii="Times New Roman" w:eastAsia="仿宋" w:hAnsi="Times New Roman"/>
                <w:b/>
                <w:sz w:val="28"/>
                <w:szCs w:val="30"/>
              </w:rPr>
              <w:t>附件：</w:t>
            </w:r>
          </w:p>
          <w:p w:rsidR="003C5AB2" w:rsidRPr="00DB11AF" w:rsidRDefault="003C5AB2" w:rsidP="003C5AB2">
            <w:pPr>
              <w:ind w:firstLineChars="200" w:firstLine="560"/>
              <w:rPr>
                <w:rFonts w:ascii="Times New Roman" w:eastAsia="仿宋" w:hAnsi="Times New Roman"/>
                <w:sz w:val="28"/>
                <w:szCs w:val="28"/>
              </w:rPr>
            </w:pPr>
            <w:r w:rsidRPr="00DB11AF">
              <w:rPr>
                <w:rFonts w:ascii="Times New Roman" w:eastAsia="仿宋" w:hAnsi="Times New Roman"/>
                <w:sz w:val="28"/>
                <w:szCs w:val="28"/>
              </w:rPr>
              <w:t>附件</w:t>
            </w:r>
            <w:r w:rsidRPr="00DB11AF">
              <w:rPr>
                <w:rFonts w:ascii="Times New Roman" w:eastAsia="仿宋" w:hAnsi="Times New Roman"/>
                <w:sz w:val="28"/>
                <w:szCs w:val="28"/>
              </w:rPr>
              <w:t>1-</w:t>
            </w:r>
            <w:r w:rsidRPr="00DB11AF">
              <w:rPr>
                <w:rFonts w:ascii="Times New Roman" w:eastAsia="仿宋" w:hAnsi="Times New Roman"/>
                <w:sz w:val="28"/>
                <w:szCs w:val="28"/>
              </w:rPr>
              <w:t>企业法人营业执照</w:t>
            </w:r>
            <w:r w:rsidR="0096657B" w:rsidRPr="00DB11AF">
              <w:rPr>
                <w:rFonts w:ascii="Times New Roman" w:eastAsia="仿宋" w:hAnsi="Times New Roman"/>
                <w:sz w:val="28"/>
                <w:szCs w:val="28"/>
              </w:rPr>
              <w:t>（</w:t>
            </w:r>
            <w:r w:rsidR="00BF72CD" w:rsidRPr="00DB11AF">
              <w:rPr>
                <w:rFonts w:ascii="Times New Roman" w:eastAsia="仿宋" w:hAnsi="Times New Roman"/>
                <w:sz w:val="28"/>
                <w:szCs w:val="28"/>
              </w:rPr>
              <w:t>包括子公司、母公司，</w:t>
            </w:r>
            <w:r w:rsidR="0096657B" w:rsidRPr="00DB11AF">
              <w:rPr>
                <w:rFonts w:ascii="Times New Roman" w:eastAsia="仿宋" w:hAnsi="Times New Roman"/>
                <w:sz w:val="28"/>
                <w:szCs w:val="28"/>
              </w:rPr>
              <w:t>三证合一）</w:t>
            </w:r>
          </w:p>
          <w:p w:rsidR="003C5AB2" w:rsidRPr="00DB11AF" w:rsidRDefault="003C5AB2" w:rsidP="003C5AB2">
            <w:pPr>
              <w:ind w:firstLineChars="200" w:firstLine="560"/>
              <w:rPr>
                <w:rFonts w:ascii="Times New Roman" w:eastAsia="仿宋" w:hAnsi="Times New Roman"/>
                <w:sz w:val="28"/>
                <w:szCs w:val="28"/>
              </w:rPr>
            </w:pPr>
            <w:r w:rsidRPr="00DB11AF">
              <w:rPr>
                <w:rFonts w:ascii="Times New Roman" w:eastAsia="仿宋" w:hAnsi="Times New Roman"/>
                <w:sz w:val="28"/>
                <w:szCs w:val="28"/>
              </w:rPr>
              <w:t>附件</w:t>
            </w:r>
            <w:r w:rsidRPr="00DB11AF">
              <w:rPr>
                <w:rFonts w:ascii="Times New Roman" w:eastAsia="仿宋" w:hAnsi="Times New Roman"/>
                <w:sz w:val="28"/>
                <w:szCs w:val="28"/>
              </w:rPr>
              <w:t>2-</w:t>
            </w:r>
            <w:r w:rsidRPr="00DB11AF">
              <w:rPr>
                <w:rFonts w:ascii="Times New Roman" w:eastAsia="仿宋" w:hAnsi="Times New Roman"/>
                <w:sz w:val="28"/>
                <w:szCs w:val="28"/>
              </w:rPr>
              <w:t>法人身份证</w:t>
            </w:r>
          </w:p>
          <w:p w:rsidR="003C5AB2" w:rsidRPr="00D72931" w:rsidRDefault="003C5AB2" w:rsidP="003C5AB2">
            <w:pPr>
              <w:ind w:firstLineChars="200" w:firstLine="560"/>
              <w:rPr>
                <w:rFonts w:ascii="Times New Roman" w:eastAsia="仿宋" w:hAnsi="Times New Roman"/>
                <w:sz w:val="28"/>
                <w:szCs w:val="28"/>
              </w:rPr>
            </w:pPr>
            <w:r w:rsidRPr="00DB11AF">
              <w:rPr>
                <w:rFonts w:ascii="Times New Roman" w:eastAsia="仿宋" w:hAnsi="Times New Roman"/>
                <w:sz w:val="28"/>
                <w:szCs w:val="28"/>
              </w:rPr>
              <w:t>附件</w:t>
            </w:r>
            <w:r w:rsidRPr="00DB11AF">
              <w:rPr>
                <w:rFonts w:ascii="Times New Roman" w:eastAsia="仿宋" w:hAnsi="Times New Roman"/>
                <w:sz w:val="28"/>
                <w:szCs w:val="28"/>
              </w:rPr>
              <w:t>3-</w:t>
            </w:r>
            <w:r w:rsidRPr="00D72931">
              <w:rPr>
                <w:rFonts w:ascii="Times New Roman" w:eastAsia="仿宋" w:hAnsi="Times New Roman"/>
                <w:sz w:val="28"/>
                <w:szCs w:val="28"/>
              </w:rPr>
              <w:t>租赁协议</w:t>
            </w:r>
          </w:p>
          <w:p w:rsidR="003C5AB2" w:rsidRPr="00D72931" w:rsidRDefault="003C5AB2" w:rsidP="003C5AB2">
            <w:pPr>
              <w:ind w:firstLineChars="200" w:firstLine="560"/>
              <w:rPr>
                <w:rFonts w:ascii="Times New Roman" w:eastAsia="仿宋" w:hAnsi="Times New Roman"/>
                <w:sz w:val="28"/>
                <w:szCs w:val="28"/>
              </w:rPr>
            </w:pPr>
            <w:r w:rsidRPr="00D72931">
              <w:rPr>
                <w:rFonts w:ascii="Times New Roman" w:eastAsia="仿宋" w:hAnsi="Times New Roman"/>
                <w:sz w:val="28"/>
                <w:szCs w:val="28"/>
              </w:rPr>
              <w:t>附件</w:t>
            </w:r>
            <w:r w:rsidRPr="00D72931">
              <w:rPr>
                <w:rFonts w:ascii="Times New Roman" w:eastAsia="仿宋" w:hAnsi="Times New Roman"/>
                <w:sz w:val="28"/>
                <w:szCs w:val="28"/>
              </w:rPr>
              <w:t>4-</w:t>
            </w:r>
            <w:r w:rsidRPr="00D72931">
              <w:rPr>
                <w:rFonts w:ascii="Times New Roman" w:eastAsia="仿宋" w:hAnsi="Times New Roman"/>
                <w:sz w:val="28"/>
                <w:szCs w:val="28"/>
              </w:rPr>
              <w:t>房产证</w:t>
            </w:r>
          </w:p>
          <w:p w:rsidR="003C5AB2" w:rsidRPr="00DB11AF" w:rsidRDefault="003C5AB2" w:rsidP="003C5AB2">
            <w:pPr>
              <w:ind w:firstLineChars="200" w:firstLine="560"/>
              <w:rPr>
                <w:rFonts w:ascii="Times New Roman" w:eastAsia="仿宋" w:hAnsi="Times New Roman"/>
                <w:sz w:val="28"/>
                <w:szCs w:val="28"/>
              </w:rPr>
            </w:pPr>
            <w:r w:rsidRPr="00D72931">
              <w:rPr>
                <w:rFonts w:ascii="Times New Roman" w:eastAsia="仿宋" w:hAnsi="Times New Roman"/>
                <w:sz w:val="28"/>
                <w:szCs w:val="28"/>
              </w:rPr>
              <w:t>附件</w:t>
            </w:r>
            <w:r w:rsidRPr="00D72931">
              <w:rPr>
                <w:rFonts w:ascii="Times New Roman" w:eastAsia="仿宋" w:hAnsi="Times New Roman"/>
                <w:sz w:val="28"/>
                <w:szCs w:val="28"/>
              </w:rPr>
              <w:t>5-</w:t>
            </w:r>
            <w:r w:rsidRPr="00D72931">
              <w:rPr>
                <w:rFonts w:ascii="Times New Roman" w:eastAsia="仿宋" w:hAnsi="Times New Roman"/>
                <w:sz w:val="28"/>
                <w:szCs w:val="28"/>
              </w:rPr>
              <w:t>土地证</w:t>
            </w:r>
          </w:p>
          <w:p w:rsidR="00621335" w:rsidRDefault="0096657B" w:rsidP="00E336CA">
            <w:pPr>
              <w:ind w:firstLineChars="200" w:firstLine="560"/>
              <w:rPr>
                <w:rFonts w:ascii="Times New Roman" w:eastAsia="仿宋" w:hAnsi="Times New Roman"/>
                <w:sz w:val="28"/>
                <w:szCs w:val="28"/>
              </w:rPr>
            </w:pPr>
            <w:r w:rsidRPr="00DB11AF">
              <w:rPr>
                <w:rFonts w:ascii="Times New Roman" w:eastAsia="仿宋" w:hAnsi="Times New Roman"/>
                <w:sz w:val="28"/>
                <w:szCs w:val="28"/>
              </w:rPr>
              <w:t>附件</w:t>
            </w:r>
            <w:r w:rsidR="004B110C">
              <w:rPr>
                <w:rFonts w:ascii="Times New Roman" w:eastAsia="仿宋" w:hAnsi="Times New Roman" w:hint="eastAsia"/>
                <w:sz w:val="28"/>
                <w:szCs w:val="28"/>
              </w:rPr>
              <w:t>6</w:t>
            </w:r>
            <w:r w:rsidRPr="00DB11AF">
              <w:rPr>
                <w:rFonts w:ascii="Times New Roman" w:eastAsia="仿宋" w:hAnsi="Times New Roman"/>
                <w:sz w:val="28"/>
                <w:szCs w:val="28"/>
              </w:rPr>
              <w:t>-</w:t>
            </w:r>
            <w:r w:rsidRPr="00DB11AF">
              <w:rPr>
                <w:rFonts w:ascii="Times New Roman" w:eastAsia="仿宋" w:hAnsi="Times New Roman"/>
                <w:sz w:val="28"/>
                <w:szCs w:val="28"/>
              </w:rPr>
              <w:t>检测报告</w:t>
            </w:r>
          </w:p>
          <w:p w:rsidR="00621335" w:rsidRDefault="00621335" w:rsidP="00E336CA">
            <w:pPr>
              <w:ind w:firstLineChars="200" w:firstLine="560"/>
              <w:rPr>
                <w:rFonts w:ascii="Times New Roman" w:eastAsia="仿宋" w:hAnsi="Times New Roman"/>
                <w:sz w:val="28"/>
                <w:szCs w:val="28"/>
              </w:rPr>
            </w:pPr>
          </w:p>
          <w:p w:rsidR="00621335" w:rsidRPr="00DB11AF" w:rsidRDefault="00621335" w:rsidP="00E336CA">
            <w:pPr>
              <w:ind w:firstLineChars="200" w:firstLine="560"/>
              <w:rPr>
                <w:rFonts w:ascii="Times New Roman" w:eastAsia="仿宋" w:hAnsi="Times New Roman"/>
                <w:sz w:val="28"/>
                <w:szCs w:val="28"/>
              </w:rPr>
            </w:pPr>
          </w:p>
          <w:p w:rsidR="00E336CA" w:rsidRPr="00DB11AF" w:rsidRDefault="00E336CA" w:rsidP="00E336CA">
            <w:pPr>
              <w:ind w:firstLineChars="200" w:firstLine="560"/>
              <w:rPr>
                <w:rFonts w:ascii="Times New Roman" w:eastAsia="仿宋" w:hAnsi="Times New Roman"/>
                <w:sz w:val="28"/>
                <w:szCs w:val="28"/>
              </w:rPr>
            </w:pPr>
          </w:p>
        </w:tc>
      </w:tr>
    </w:tbl>
    <w:p w:rsidR="00F12F9A" w:rsidRPr="00DB11AF" w:rsidRDefault="00F12F9A" w:rsidP="00844449">
      <w:pPr>
        <w:spacing w:line="480" w:lineRule="exact"/>
        <w:jc w:val="left"/>
        <w:rPr>
          <w:rFonts w:ascii="Times New Roman" w:eastAsia="仿宋" w:hAnsi="Times New Roman"/>
          <w:sz w:val="30"/>
          <w:szCs w:val="30"/>
          <w:u w:val="single"/>
        </w:rPr>
        <w:sectPr w:rsidR="00F12F9A" w:rsidRPr="00DB11AF" w:rsidSect="00186679">
          <w:pgSz w:w="11906" w:h="16838"/>
          <w:pgMar w:top="1440" w:right="1797" w:bottom="1440" w:left="1797" w:header="851" w:footer="992" w:gutter="0"/>
          <w:cols w:space="425"/>
          <w:docGrid w:linePitch="312"/>
        </w:sectPr>
      </w:pPr>
    </w:p>
    <w:p w:rsidR="008C79D0" w:rsidRPr="00D72931" w:rsidRDefault="008C79D0" w:rsidP="008C79D0">
      <w:pPr>
        <w:ind w:right="-57"/>
        <w:rPr>
          <w:rFonts w:ascii="Times New Roman" w:eastAsia="仿宋" w:hAnsi="Times New Roman"/>
          <w:color w:val="000000" w:themeColor="text1"/>
          <w:sz w:val="36"/>
          <w:szCs w:val="36"/>
        </w:rPr>
      </w:pPr>
      <w:r w:rsidRPr="00D72931">
        <w:rPr>
          <w:rFonts w:ascii="Times New Roman" w:eastAsia="仿宋" w:hAnsi="Times New Roman"/>
          <w:color w:val="000000" w:themeColor="text1"/>
          <w:sz w:val="30"/>
          <w:szCs w:val="30"/>
        </w:rPr>
        <w:lastRenderedPageBreak/>
        <w:t>附件</w:t>
      </w:r>
      <w:r w:rsidRPr="00D72931">
        <w:rPr>
          <w:rFonts w:ascii="Times New Roman" w:eastAsia="仿宋" w:hAnsi="Times New Roman"/>
          <w:color w:val="000000" w:themeColor="text1"/>
          <w:sz w:val="30"/>
          <w:szCs w:val="30"/>
        </w:rPr>
        <w:t>3</w:t>
      </w:r>
    </w:p>
    <w:p w:rsidR="008C79D0" w:rsidRPr="00DB11AF" w:rsidRDefault="008C79D0" w:rsidP="008C79D0">
      <w:pPr>
        <w:ind w:right="-57"/>
        <w:jc w:val="center"/>
        <w:rPr>
          <w:rFonts w:ascii="Times New Roman" w:eastAsia="仿宋" w:hAnsi="Times New Roman"/>
          <w:sz w:val="36"/>
          <w:szCs w:val="36"/>
        </w:rPr>
      </w:pPr>
      <w:r w:rsidRPr="00DB11AF">
        <w:rPr>
          <w:rFonts w:ascii="Times New Roman" w:eastAsia="仿宋" w:hAnsi="Times New Roman"/>
          <w:sz w:val="36"/>
          <w:szCs w:val="36"/>
        </w:rPr>
        <w:t>项目所在地镇（街道、园区管理机构）审核意见表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318"/>
      </w:tblGrid>
      <w:tr w:rsidR="008C79D0" w:rsidRPr="00DB11AF" w:rsidTr="008C79D0">
        <w:trPr>
          <w:trHeight w:val="3991"/>
        </w:trPr>
        <w:tc>
          <w:tcPr>
            <w:tcW w:w="8318" w:type="dxa"/>
            <w:tcMar>
              <w:top w:w="0" w:type="dxa"/>
              <w:left w:w="0" w:type="dxa"/>
              <w:bottom w:w="0" w:type="dxa"/>
              <w:right w:w="0" w:type="dxa"/>
            </w:tcMar>
          </w:tcPr>
          <w:p w:rsidR="008C79D0" w:rsidRPr="00DB11AF" w:rsidRDefault="008C79D0" w:rsidP="008C79D0">
            <w:pPr>
              <w:ind w:right="-57" w:firstLine="559"/>
              <w:rPr>
                <w:rFonts w:ascii="Times New Roman" w:eastAsia="仿宋" w:hAnsi="Times New Roman"/>
                <w:sz w:val="28"/>
                <w:szCs w:val="32"/>
              </w:rPr>
            </w:pPr>
          </w:p>
          <w:p w:rsidR="008C79D0" w:rsidRPr="00DB11AF" w:rsidRDefault="008C79D0" w:rsidP="008C79D0">
            <w:pPr>
              <w:ind w:right="-57"/>
              <w:rPr>
                <w:rFonts w:ascii="Times New Roman" w:eastAsia="仿宋" w:hAnsi="Times New Roman"/>
                <w:sz w:val="28"/>
                <w:szCs w:val="32"/>
              </w:rPr>
            </w:pPr>
            <w:r w:rsidRPr="00DB11AF">
              <w:rPr>
                <w:rFonts w:ascii="Times New Roman" w:eastAsia="仿宋" w:hAnsi="Times New Roman"/>
                <w:sz w:val="28"/>
                <w:szCs w:val="32"/>
              </w:rPr>
              <w:t>审核意见：</w:t>
            </w:r>
          </w:p>
          <w:p w:rsidR="008C79D0" w:rsidRPr="00DB11AF" w:rsidRDefault="008C79D0" w:rsidP="008C79D0">
            <w:pPr>
              <w:ind w:right="-57" w:firstLine="417"/>
              <w:rPr>
                <w:rFonts w:ascii="Times New Roman" w:eastAsia="仿宋" w:hAnsi="Times New Roman"/>
                <w:sz w:val="36"/>
              </w:rPr>
            </w:pPr>
          </w:p>
          <w:p w:rsidR="008C79D0" w:rsidRPr="00DB11AF" w:rsidRDefault="008C79D0" w:rsidP="008C79D0">
            <w:pPr>
              <w:ind w:right="-57" w:firstLine="417"/>
              <w:rPr>
                <w:rFonts w:ascii="Times New Roman" w:eastAsia="仿宋" w:hAnsi="Times New Roman"/>
                <w:sz w:val="36"/>
              </w:rPr>
            </w:pPr>
          </w:p>
          <w:p w:rsidR="008C79D0" w:rsidRPr="00DB11AF" w:rsidRDefault="008C79D0" w:rsidP="008C79D0">
            <w:pPr>
              <w:ind w:right="-57" w:firstLine="417"/>
              <w:rPr>
                <w:rFonts w:ascii="Times New Roman" w:eastAsia="仿宋" w:hAnsi="Times New Roman"/>
                <w:sz w:val="36"/>
              </w:rPr>
            </w:pPr>
          </w:p>
          <w:p w:rsidR="008C79D0" w:rsidRPr="00DB11AF" w:rsidRDefault="008C79D0" w:rsidP="008C79D0">
            <w:pPr>
              <w:ind w:right="-57" w:firstLine="417"/>
              <w:rPr>
                <w:rFonts w:ascii="Times New Roman" w:eastAsia="仿宋" w:hAnsi="Times New Roman"/>
                <w:sz w:val="36"/>
              </w:rPr>
            </w:pPr>
          </w:p>
          <w:p w:rsidR="008C79D0" w:rsidRPr="00DB11AF" w:rsidRDefault="008C79D0" w:rsidP="008C79D0">
            <w:pPr>
              <w:ind w:right="-57" w:firstLine="417"/>
              <w:rPr>
                <w:rFonts w:ascii="Times New Roman" w:eastAsia="仿宋" w:hAnsi="Times New Roman"/>
                <w:sz w:val="36"/>
              </w:rPr>
            </w:pPr>
          </w:p>
          <w:p w:rsidR="008C79D0" w:rsidRPr="00DB11AF" w:rsidRDefault="008C79D0" w:rsidP="008C79D0">
            <w:pPr>
              <w:ind w:right="-57" w:firstLine="417"/>
              <w:rPr>
                <w:rFonts w:ascii="Times New Roman" w:eastAsia="仿宋" w:hAnsi="Times New Roman"/>
                <w:sz w:val="36"/>
              </w:rPr>
            </w:pPr>
          </w:p>
          <w:p w:rsidR="008C79D0" w:rsidRPr="00DB11AF" w:rsidRDefault="008C79D0" w:rsidP="008C79D0">
            <w:pPr>
              <w:ind w:right="-57" w:firstLine="417"/>
              <w:rPr>
                <w:rFonts w:ascii="Times New Roman" w:eastAsia="仿宋" w:hAnsi="Times New Roman"/>
                <w:sz w:val="36"/>
              </w:rPr>
            </w:pPr>
          </w:p>
          <w:p w:rsidR="008C79D0" w:rsidRPr="00DB11AF" w:rsidRDefault="008C79D0" w:rsidP="008C79D0">
            <w:pPr>
              <w:ind w:right="-57" w:firstLine="417"/>
              <w:rPr>
                <w:rFonts w:ascii="Times New Roman" w:eastAsia="仿宋" w:hAnsi="Times New Roman"/>
                <w:sz w:val="36"/>
              </w:rPr>
            </w:pPr>
          </w:p>
          <w:p w:rsidR="008C79D0" w:rsidRPr="00DB11AF" w:rsidRDefault="008C79D0" w:rsidP="008C79D0">
            <w:pPr>
              <w:ind w:right="-57" w:firstLine="417"/>
              <w:rPr>
                <w:rFonts w:ascii="Times New Roman" w:eastAsia="仿宋" w:hAnsi="Times New Roman"/>
                <w:sz w:val="36"/>
              </w:rPr>
            </w:pPr>
          </w:p>
          <w:p w:rsidR="008C79D0" w:rsidRPr="00DB11AF" w:rsidRDefault="008C79D0" w:rsidP="008C79D0">
            <w:pPr>
              <w:ind w:right="-57" w:firstLine="417"/>
              <w:rPr>
                <w:rFonts w:ascii="Times New Roman" w:eastAsia="仿宋" w:hAnsi="Times New Roman"/>
                <w:sz w:val="36"/>
              </w:rPr>
            </w:pPr>
          </w:p>
          <w:p w:rsidR="008C79D0" w:rsidRPr="00DB11AF" w:rsidRDefault="008C79D0" w:rsidP="008C79D0">
            <w:pPr>
              <w:ind w:right="-57" w:firstLine="417"/>
              <w:rPr>
                <w:rFonts w:ascii="Times New Roman" w:eastAsia="仿宋" w:hAnsi="Times New Roman"/>
                <w:sz w:val="36"/>
              </w:rPr>
            </w:pPr>
          </w:p>
          <w:p w:rsidR="008C79D0" w:rsidRDefault="008C79D0" w:rsidP="008C79D0">
            <w:pPr>
              <w:ind w:right="-57" w:firstLine="417"/>
              <w:rPr>
                <w:rFonts w:ascii="Times New Roman" w:eastAsia="仿宋" w:hAnsi="Times New Roman"/>
                <w:sz w:val="36"/>
              </w:rPr>
            </w:pPr>
          </w:p>
          <w:p w:rsidR="004B4A1A" w:rsidRDefault="004B4A1A" w:rsidP="008C79D0">
            <w:pPr>
              <w:ind w:right="-57" w:firstLine="417"/>
              <w:rPr>
                <w:rFonts w:ascii="Times New Roman" w:eastAsia="仿宋" w:hAnsi="Times New Roman"/>
                <w:sz w:val="36"/>
              </w:rPr>
            </w:pPr>
          </w:p>
          <w:p w:rsidR="004B4A1A" w:rsidRDefault="004B4A1A" w:rsidP="008C79D0">
            <w:pPr>
              <w:ind w:right="-57" w:firstLine="417"/>
              <w:rPr>
                <w:rFonts w:ascii="Times New Roman" w:eastAsia="仿宋" w:hAnsi="Times New Roman"/>
                <w:sz w:val="36"/>
              </w:rPr>
            </w:pPr>
          </w:p>
          <w:p w:rsidR="004B4A1A" w:rsidRPr="00DB11AF" w:rsidRDefault="004B4A1A" w:rsidP="008C79D0">
            <w:pPr>
              <w:ind w:right="-57" w:firstLine="417"/>
              <w:rPr>
                <w:rFonts w:ascii="Times New Roman" w:eastAsia="仿宋" w:hAnsi="Times New Roman"/>
                <w:sz w:val="36"/>
              </w:rPr>
            </w:pPr>
          </w:p>
          <w:p w:rsidR="008C79D0" w:rsidRPr="00DB11AF" w:rsidRDefault="008C79D0" w:rsidP="008C79D0">
            <w:pPr>
              <w:ind w:right="-57" w:firstLine="417"/>
              <w:rPr>
                <w:rFonts w:ascii="Times New Roman" w:eastAsia="仿宋" w:hAnsi="Times New Roman"/>
                <w:sz w:val="36"/>
              </w:rPr>
            </w:pPr>
          </w:p>
          <w:p w:rsidR="008C79D0" w:rsidRPr="00DB11AF" w:rsidRDefault="008C79D0" w:rsidP="008C79D0">
            <w:pPr>
              <w:wordWrap w:val="0"/>
              <w:ind w:right="1203" w:firstLine="559"/>
              <w:jc w:val="right"/>
              <w:rPr>
                <w:rFonts w:ascii="Times New Roman" w:eastAsia="仿宋" w:hAnsi="Times New Roman"/>
                <w:sz w:val="28"/>
                <w:szCs w:val="32"/>
              </w:rPr>
            </w:pPr>
            <w:r w:rsidRPr="00DB11AF">
              <w:rPr>
                <w:rFonts w:ascii="Times New Roman" w:eastAsia="仿宋" w:hAnsi="Times New Roman"/>
                <w:sz w:val="28"/>
                <w:szCs w:val="32"/>
              </w:rPr>
              <w:t>（盖章）</w:t>
            </w:r>
          </w:p>
          <w:p w:rsidR="008C79D0" w:rsidRPr="00DB11AF" w:rsidRDefault="008C79D0" w:rsidP="008C79D0">
            <w:pPr>
              <w:ind w:right="-57" w:firstLine="559"/>
              <w:jc w:val="center"/>
              <w:rPr>
                <w:rFonts w:ascii="Times New Roman" w:eastAsia="仿宋" w:hAnsi="Times New Roman"/>
                <w:sz w:val="36"/>
              </w:rPr>
            </w:pPr>
            <w:r w:rsidRPr="00DB11AF">
              <w:rPr>
                <w:rFonts w:ascii="Times New Roman" w:eastAsia="仿宋" w:hAnsi="Times New Roman"/>
                <w:sz w:val="28"/>
                <w:szCs w:val="32"/>
              </w:rPr>
              <w:t>年月日</w:t>
            </w:r>
          </w:p>
          <w:p w:rsidR="008C79D0" w:rsidRPr="00DB11AF" w:rsidRDefault="008C79D0" w:rsidP="008C79D0">
            <w:pPr>
              <w:ind w:right="-57" w:firstLine="417"/>
              <w:rPr>
                <w:rFonts w:ascii="Times New Roman" w:eastAsia="仿宋" w:hAnsi="Times New Roman"/>
                <w:sz w:val="24"/>
              </w:rPr>
            </w:pPr>
          </w:p>
        </w:tc>
      </w:tr>
    </w:tbl>
    <w:p w:rsidR="008C79D0" w:rsidRPr="00DB11AF" w:rsidRDefault="008C79D0" w:rsidP="008C79D0">
      <w:pPr>
        <w:ind w:right="-57"/>
        <w:rPr>
          <w:rFonts w:ascii="Times New Roman" w:eastAsia="仿宋" w:hAnsi="Times New Roman"/>
          <w:sz w:val="30"/>
          <w:szCs w:val="30"/>
        </w:rPr>
      </w:pPr>
      <w:r w:rsidRPr="00DB11AF">
        <w:rPr>
          <w:rFonts w:ascii="Times New Roman" w:eastAsia="仿宋" w:hAnsi="Times New Roman"/>
          <w:sz w:val="30"/>
          <w:szCs w:val="30"/>
        </w:rPr>
        <w:lastRenderedPageBreak/>
        <w:t>附件</w:t>
      </w:r>
      <w:r w:rsidRPr="00DB11AF">
        <w:rPr>
          <w:rFonts w:ascii="Times New Roman" w:eastAsia="仿宋" w:hAnsi="Times New Roman"/>
          <w:sz w:val="30"/>
          <w:szCs w:val="30"/>
        </w:rPr>
        <w:t>4</w:t>
      </w:r>
    </w:p>
    <w:p w:rsidR="008C79D0" w:rsidRPr="00DB11AF" w:rsidRDefault="008C79D0" w:rsidP="008C79D0">
      <w:pPr>
        <w:ind w:right="-57"/>
        <w:jc w:val="center"/>
        <w:rPr>
          <w:rFonts w:ascii="Times New Roman" w:eastAsia="仿宋" w:hAnsi="Times New Roman"/>
          <w:sz w:val="36"/>
          <w:szCs w:val="36"/>
        </w:rPr>
      </w:pPr>
      <w:r w:rsidRPr="00DB11AF">
        <w:rPr>
          <w:rFonts w:ascii="Times New Roman" w:eastAsia="仿宋" w:hAnsi="Times New Roman"/>
          <w:sz w:val="36"/>
          <w:szCs w:val="36"/>
        </w:rPr>
        <w:t>区领导小级审核情况表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318"/>
      </w:tblGrid>
      <w:tr w:rsidR="008C79D0" w:rsidRPr="00DB11AF" w:rsidTr="008C79D0">
        <w:trPr>
          <w:trHeight w:val="3991"/>
        </w:trPr>
        <w:tc>
          <w:tcPr>
            <w:tcW w:w="8318" w:type="dxa"/>
            <w:tcMar>
              <w:top w:w="0" w:type="dxa"/>
              <w:left w:w="0" w:type="dxa"/>
              <w:bottom w:w="0" w:type="dxa"/>
              <w:right w:w="0" w:type="dxa"/>
            </w:tcMar>
          </w:tcPr>
          <w:p w:rsidR="008C79D0" w:rsidRPr="00DB11AF" w:rsidRDefault="008C79D0" w:rsidP="008C79D0">
            <w:pPr>
              <w:ind w:right="-57" w:firstLine="559"/>
              <w:rPr>
                <w:rFonts w:ascii="Times New Roman" w:eastAsia="仿宋" w:hAnsi="Times New Roman"/>
                <w:sz w:val="28"/>
                <w:szCs w:val="32"/>
              </w:rPr>
            </w:pPr>
          </w:p>
          <w:p w:rsidR="008C79D0" w:rsidRPr="00DB11AF" w:rsidRDefault="008C79D0" w:rsidP="008C79D0">
            <w:pPr>
              <w:ind w:right="-57"/>
              <w:rPr>
                <w:rFonts w:ascii="Times New Roman" w:eastAsia="仿宋" w:hAnsi="Times New Roman"/>
                <w:sz w:val="28"/>
                <w:szCs w:val="32"/>
              </w:rPr>
            </w:pPr>
            <w:r w:rsidRPr="00DB11AF">
              <w:rPr>
                <w:rFonts w:ascii="Times New Roman" w:eastAsia="仿宋" w:hAnsi="Times New Roman"/>
                <w:sz w:val="28"/>
                <w:szCs w:val="32"/>
              </w:rPr>
              <w:t>审核情况：</w:t>
            </w:r>
          </w:p>
          <w:p w:rsidR="008C79D0" w:rsidRPr="00DB11AF" w:rsidRDefault="008C79D0" w:rsidP="008C79D0">
            <w:pPr>
              <w:ind w:right="-57" w:firstLine="417"/>
              <w:rPr>
                <w:rFonts w:ascii="Times New Roman" w:eastAsia="仿宋" w:hAnsi="Times New Roman"/>
                <w:sz w:val="36"/>
              </w:rPr>
            </w:pPr>
          </w:p>
          <w:p w:rsidR="008C79D0" w:rsidRPr="00DB11AF" w:rsidRDefault="008C79D0" w:rsidP="008C79D0">
            <w:pPr>
              <w:ind w:right="-57" w:firstLine="417"/>
              <w:rPr>
                <w:rFonts w:ascii="Times New Roman" w:eastAsia="仿宋" w:hAnsi="Times New Roman"/>
                <w:sz w:val="36"/>
              </w:rPr>
            </w:pPr>
          </w:p>
          <w:p w:rsidR="008C79D0" w:rsidRPr="00DB11AF" w:rsidRDefault="008C79D0" w:rsidP="008C79D0">
            <w:pPr>
              <w:ind w:right="-57" w:firstLine="417"/>
              <w:rPr>
                <w:rFonts w:ascii="Times New Roman" w:eastAsia="仿宋" w:hAnsi="Times New Roman"/>
                <w:sz w:val="36"/>
              </w:rPr>
            </w:pPr>
          </w:p>
          <w:p w:rsidR="008C79D0" w:rsidRPr="00DB11AF" w:rsidRDefault="008C79D0" w:rsidP="008C79D0">
            <w:pPr>
              <w:ind w:right="-57" w:firstLine="417"/>
              <w:rPr>
                <w:rFonts w:ascii="Times New Roman" w:eastAsia="仿宋" w:hAnsi="Times New Roman"/>
                <w:sz w:val="36"/>
              </w:rPr>
            </w:pPr>
          </w:p>
          <w:p w:rsidR="008C79D0" w:rsidRPr="00DB11AF" w:rsidRDefault="008C79D0" w:rsidP="008C79D0">
            <w:pPr>
              <w:ind w:right="-57" w:firstLine="417"/>
              <w:rPr>
                <w:rFonts w:ascii="Times New Roman" w:eastAsia="仿宋" w:hAnsi="Times New Roman"/>
                <w:sz w:val="36"/>
              </w:rPr>
            </w:pPr>
          </w:p>
          <w:p w:rsidR="008C79D0" w:rsidRPr="00DB11AF" w:rsidRDefault="008C79D0" w:rsidP="008C79D0">
            <w:pPr>
              <w:ind w:right="-57" w:firstLine="417"/>
              <w:rPr>
                <w:rFonts w:ascii="Times New Roman" w:eastAsia="仿宋" w:hAnsi="Times New Roman"/>
                <w:sz w:val="36"/>
              </w:rPr>
            </w:pPr>
          </w:p>
          <w:p w:rsidR="008C79D0" w:rsidRPr="00DB11AF" w:rsidRDefault="008C79D0" w:rsidP="008C79D0">
            <w:pPr>
              <w:ind w:right="-57" w:firstLine="417"/>
              <w:rPr>
                <w:rFonts w:ascii="Times New Roman" w:eastAsia="仿宋" w:hAnsi="Times New Roman"/>
                <w:sz w:val="36"/>
              </w:rPr>
            </w:pPr>
          </w:p>
          <w:p w:rsidR="008C79D0" w:rsidRPr="00DB11AF" w:rsidRDefault="008C79D0" w:rsidP="008C79D0">
            <w:pPr>
              <w:ind w:right="-57" w:firstLine="417"/>
              <w:rPr>
                <w:rFonts w:ascii="Times New Roman" w:eastAsia="仿宋" w:hAnsi="Times New Roman"/>
                <w:sz w:val="36"/>
              </w:rPr>
            </w:pPr>
          </w:p>
          <w:p w:rsidR="008C79D0" w:rsidRPr="00DB11AF" w:rsidRDefault="008C79D0" w:rsidP="008C79D0">
            <w:pPr>
              <w:ind w:right="-57" w:firstLine="417"/>
              <w:rPr>
                <w:rFonts w:ascii="Times New Roman" w:eastAsia="仿宋" w:hAnsi="Times New Roman"/>
                <w:sz w:val="36"/>
              </w:rPr>
            </w:pPr>
          </w:p>
          <w:p w:rsidR="008C79D0" w:rsidRPr="00DB11AF" w:rsidRDefault="008C79D0" w:rsidP="008C79D0">
            <w:pPr>
              <w:ind w:right="-57" w:firstLine="417"/>
              <w:rPr>
                <w:rFonts w:ascii="Times New Roman" w:eastAsia="仿宋" w:hAnsi="Times New Roman"/>
                <w:sz w:val="36"/>
              </w:rPr>
            </w:pPr>
          </w:p>
          <w:p w:rsidR="008C79D0" w:rsidRPr="00DB11AF" w:rsidRDefault="008C79D0" w:rsidP="008C79D0">
            <w:pPr>
              <w:ind w:right="-57" w:firstLine="417"/>
              <w:rPr>
                <w:rFonts w:ascii="Times New Roman" w:eastAsia="仿宋" w:hAnsi="Times New Roman"/>
                <w:sz w:val="36"/>
              </w:rPr>
            </w:pPr>
          </w:p>
          <w:p w:rsidR="008C79D0" w:rsidRPr="00DB11AF" w:rsidRDefault="008C79D0" w:rsidP="008C79D0">
            <w:pPr>
              <w:ind w:right="-57" w:firstLine="417"/>
              <w:rPr>
                <w:rFonts w:ascii="Times New Roman" w:eastAsia="仿宋" w:hAnsi="Times New Roman"/>
                <w:sz w:val="36"/>
              </w:rPr>
            </w:pPr>
          </w:p>
          <w:p w:rsidR="008C79D0" w:rsidRPr="00DB11AF" w:rsidRDefault="008C79D0" w:rsidP="008C79D0">
            <w:pPr>
              <w:ind w:right="-57" w:firstLine="417"/>
              <w:rPr>
                <w:rFonts w:ascii="Times New Roman" w:eastAsia="仿宋" w:hAnsi="Times New Roman"/>
                <w:sz w:val="36"/>
              </w:rPr>
            </w:pPr>
          </w:p>
          <w:p w:rsidR="008C79D0" w:rsidRPr="00DB11AF" w:rsidRDefault="008C79D0" w:rsidP="008C79D0">
            <w:pPr>
              <w:wordWrap w:val="0"/>
              <w:ind w:right="1203" w:firstLine="559"/>
              <w:jc w:val="right"/>
              <w:rPr>
                <w:rFonts w:ascii="Times New Roman" w:eastAsia="仿宋" w:hAnsi="Times New Roman"/>
                <w:sz w:val="28"/>
                <w:szCs w:val="32"/>
              </w:rPr>
            </w:pPr>
            <w:r w:rsidRPr="00DB11AF">
              <w:rPr>
                <w:rFonts w:ascii="Times New Roman" w:eastAsia="仿宋" w:hAnsi="Times New Roman"/>
                <w:sz w:val="28"/>
                <w:szCs w:val="32"/>
              </w:rPr>
              <w:t>（盖章）</w:t>
            </w:r>
          </w:p>
          <w:p w:rsidR="008C79D0" w:rsidRPr="00DB11AF" w:rsidRDefault="008C79D0" w:rsidP="008C79D0">
            <w:pPr>
              <w:ind w:right="-57" w:firstLine="559"/>
              <w:jc w:val="center"/>
              <w:rPr>
                <w:rFonts w:ascii="Times New Roman" w:eastAsia="仿宋" w:hAnsi="Times New Roman"/>
                <w:sz w:val="36"/>
              </w:rPr>
            </w:pPr>
            <w:r w:rsidRPr="00DB11AF">
              <w:rPr>
                <w:rFonts w:ascii="Times New Roman" w:eastAsia="仿宋" w:hAnsi="Times New Roman"/>
                <w:sz w:val="28"/>
                <w:szCs w:val="32"/>
              </w:rPr>
              <w:t>年月日</w:t>
            </w:r>
          </w:p>
          <w:p w:rsidR="008C79D0" w:rsidRDefault="008C79D0" w:rsidP="008C79D0">
            <w:pPr>
              <w:ind w:right="-57" w:firstLine="417"/>
              <w:rPr>
                <w:rFonts w:ascii="Times New Roman" w:eastAsia="仿宋" w:hAnsi="Times New Roman"/>
                <w:sz w:val="24"/>
              </w:rPr>
            </w:pPr>
          </w:p>
          <w:p w:rsidR="00C24F96" w:rsidRDefault="00C24F96" w:rsidP="008C79D0">
            <w:pPr>
              <w:ind w:right="-57" w:firstLine="417"/>
              <w:rPr>
                <w:rFonts w:ascii="Times New Roman" w:eastAsia="仿宋" w:hAnsi="Times New Roman"/>
                <w:sz w:val="24"/>
              </w:rPr>
            </w:pPr>
          </w:p>
          <w:p w:rsidR="00C24F96" w:rsidRDefault="00C24F96" w:rsidP="008C79D0">
            <w:pPr>
              <w:ind w:right="-57" w:firstLine="417"/>
              <w:rPr>
                <w:rFonts w:ascii="Times New Roman" w:eastAsia="仿宋" w:hAnsi="Times New Roman"/>
                <w:sz w:val="24"/>
              </w:rPr>
            </w:pPr>
          </w:p>
          <w:p w:rsidR="00C24F96" w:rsidRDefault="00C24F96" w:rsidP="008C79D0">
            <w:pPr>
              <w:ind w:right="-57" w:firstLine="417"/>
              <w:rPr>
                <w:rFonts w:ascii="Times New Roman" w:eastAsia="仿宋" w:hAnsi="Times New Roman"/>
                <w:sz w:val="24"/>
              </w:rPr>
            </w:pPr>
          </w:p>
          <w:p w:rsidR="00C24F96" w:rsidRPr="00DB11AF" w:rsidRDefault="00C24F96" w:rsidP="00C24F96">
            <w:pPr>
              <w:ind w:right="-57"/>
              <w:rPr>
                <w:rFonts w:ascii="Times New Roman" w:eastAsia="仿宋" w:hAnsi="Times New Roman"/>
                <w:sz w:val="24"/>
              </w:rPr>
            </w:pPr>
          </w:p>
        </w:tc>
      </w:tr>
    </w:tbl>
    <w:p w:rsidR="00F12F9A" w:rsidRPr="00DB11AF" w:rsidRDefault="00F12F9A" w:rsidP="008C79D0">
      <w:pPr>
        <w:ind w:right="-57"/>
        <w:rPr>
          <w:rFonts w:ascii="Times New Roman" w:eastAsia="仿宋" w:hAnsi="Times New Roman"/>
        </w:rPr>
      </w:pPr>
    </w:p>
    <w:sectPr w:rsidR="00F12F9A" w:rsidRPr="00DB11AF" w:rsidSect="00186679">
      <w:headerReference w:type="even" r:id="rId16"/>
      <w:headerReference w:type="default" r:id="rId17"/>
      <w:footerReference w:type="even" r:id="rId18"/>
      <w:headerReference w:type="first" r:id="rId19"/>
      <w:footerReference w:type="first" r:id="rId20"/>
      <w:pgSz w:w="11906" w:h="16838" w:code="9"/>
      <w:pgMar w:top="1440" w:right="1797" w:bottom="1440" w:left="1797" w:header="851" w:footer="1361" w:gutter="0"/>
      <w:cols w:space="720"/>
      <w:docGrid w:linePitch="31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B73" w:rsidRDefault="00EF0B73" w:rsidP="00425A52">
      <w:pPr>
        <w:spacing w:line="240" w:lineRule="auto"/>
      </w:pPr>
      <w:r>
        <w:separator/>
      </w:r>
    </w:p>
  </w:endnote>
  <w:endnote w:type="continuationSeparator" w:id="0">
    <w:p w:rsidR="00EF0B73" w:rsidRDefault="00EF0B73" w:rsidP="00425A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E96" w:rsidRDefault="00AA4F18" w:rsidP="00832959">
    <w:pPr>
      <w:pStyle w:val="a4"/>
      <w:framePr w:wrap="around" w:vAnchor="text" w:hAnchor="margin" w:xAlign="center" w:y="1"/>
      <w:rPr>
        <w:rStyle w:val="a7"/>
      </w:rPr>
    </w:pPr>
    <w:r>
      <w:rPr>
        <w:rStyle w:val="a7"/>
      </w:rPr>
      <w:fldChar w:fldCharType="begin"/>
    </w:r>
    <w:r w:rsidR="004E6E96">
      <w:rPr>
        <w:rStyle w:val="a7"/>
      </w:rPr>
      <w:instrText xml:space="preserve">PAGE  </w:instrText>
    </w:r>
    <w:r>
      <w:rPr>
        <w:rStyle w:val="a7"/>
      </w:rPr>
      <w:fldChar w:fldCharType="end"/>
    </w:r>
  </w:p>
  <w:p w:rsidR="004E6E96" w:rsidRDefault="004E6E9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E96" w:rsidRPr="00816AB2" w:rsidRDefault="00AA4F18" w:rsidP="00460982">
    <w:pPr>
      <w:pStyle w:val="a4"/>
      <w:framePr w:wrap="around" w:vAnchor="text" w:hAnchor="page" w:x="5893" w:y="231"/>
      <w:rPr>
        <w:rStyle w:val="a7"/>
        <w:rFonts w:ascii="Times New Roman" w:hAnsi="Times New Roman"/>
      </w:rPr>
    </w:pPr>
    <w:r w:rsidRPr="00816AB2">
      <w:rPr>
        <w:rStyle w:val="a7"/>
        <w:rFonts w:ascii="Times New Roman" w:hAnsi="Times New Roman"/>
      </w:rPr>
      <w:fldChar w:fldCharType="begin"/>
    </w:r>
    <w:r w:rsidR="004E6E96" w:rsidRPr="00816AB2">
      <w:rPr>
        <w:rStyle w:val="a7"/>
        <w:rFonts w:ascii="Times New Roman" w:hAnsi="Times New Roman"/>
      </w:rPr>
      <w:instrText xml:space="preserve">PAGE  </w:instrText>
    </w:r>
    <w:r w:rsidRPr="00816AB2">
      <w:rPr>
        <w:rStyle w:val="a7"/>
        <w:rFonts w:ascii="Times New Roman" w:hAnsi="Times New Roman"/>
      </w:rPr>
      <w:fldChar w:fldCharType="separate"/>
    </w:r>
    <w:r w:rsidR="00375108">
      <w:rPr>
        <w:rStyle w:val="a7"/>
        <w:rFonts w:ascii="Times New Roman" w:hAnsi="Times New Roman"/>
        <w:noProof/>
      </w:rPr>
      <w:t>6</w:t>
    </w:r>
    <w:r w:rsidRPr="00816AB2">
      <w:rPr>
        <w:rStyle w:val="a7"/>
        <w:rFonts w:ascii="Times New Roman" w:hAnsi="Times New Roman"/>
      </w:rPr>
      <w:fldChar w:fldCharType="end"/>
    </w:r>
  </w:p>
  <w:p w:rsidR="004E6E96" w:rsidRDefault="004E6E9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E96" w:rsidRDefault="00AA4F18" w:rsidP="00186679">
    <w:pPr>
      <w:pStyle w:val="a4"/>
      <w:framePr w:wrap="around" w:vAnchor="text" w:hAnchor="margin" w:xAlign="center" w:y="1"/>
      <w:rPr>
        <w:rStyle w:val="a7"/>
      </w:rPr>
    </w:pPr>
    <w:r>
      <w:rPr>
        <w:rStyle w:val="a7"/>
      </w:rPr>
      <w:fldChar w:fldCharType="begin"/>
    </w:r>
    <w:r w:rsidR="004E6E96">
      <w:rPr>
        <w:rStyle w:val="a7"/>
      </w:rPr>
      <w:instrText xml:space="preserve">PAGE  </w:instrText>
    </w:r>
    <w:r>
      <w:rPr>
        <w:rStyle w:val="a7"/>
      </w:rPr>
      <w:fldChar w:fldCharType="end"/>
    </w:r>
  </w:p>
  <w:p w:rsidR="004E6E96" w:rsidRPr="006C38A7" w:rsidRDefault="004E6E96" w:rsidP="00BA49BB">
    <w:pPr>
      <w:pStyle w:val="a4"/>
      <w:ind w:firstLineChars="200" w:firstLine="560"/>
      <w:rPr>
        <w:rFonts w:ascii="宋体"/>
        <w:sz w:val="28"/>
        <w:szCs w:val="28"/>
      </w:rPr>
    </w:pPr>
    <w:r>
      <w:rPr>
        <w:rFonts w:asci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E96" w:rsidRDefault="004E6E96" w:rsidP="008F623D">
    <w:pPr>
      <w:pStyle w:val="a4"/>
      <w:ind w:firstLine="31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B73" w:rsidRDefault="00EF0B73" w:rsidP="00425A52">
      <w:pPr>
        <w:spacing w:line="240" w:lineRule="auto"/>
      </w:pPr>
      <w:r>
        <w:separator/>
      </w:r>
    </w:p>
  </w:footnote>
  <w:footnote w:type="continuationSeparator" w:id="0">
    <w:p w:rsidR="00EF0B73" w:rsidRDefault="00EF0B73" w:rsidP="00425A5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E96" w:rsidRPr="006C38A7" w:rsidRDefault="004E6E96" w:rsidP="008F623D">
    <w:pPr>
      <w:pStyle w:val="a3"/>
      <w:pBdr>
        <w:bottom w:val="none" w:sz="0" w:space="0" w:color="auto"/>
      </w:pBdr>
      <w:ind w:firstLine="31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E96" w:rsidRDefault="004E6E96">
    <w:pPr>
      <w:pStyle w:val="a3"/>
      <w:pBdr>
        <w:bottom w:val="none" w:sz="0" w:space="0" w:color="auto"/>
      </w:pBdr>
      <w:ind w:firstLine="31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E96" w:rsidRDefault="004E6E96" w:rsidP="008F623D">
    <w:pPr>
      <w:pStyle w:val="a3"/>
      <w:ind w:firstLine="31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37F7F"/>
    <w:multiLevelType w:val="hybridMultilevel"/>
    <w:tmpl w:val="0DD030BC"/>
    <w:lvl w:ilvl="0" w:tplc="E5C69880">
      <w:start w:val="1"/>
      <w:numFmt w:val="decimal"/>
      <w:lvlText w:val="%1、"/>
      <w:lvlJc w:val="left"/>
      <w:pPr>
        <w:tabs>
          <w:tab w:val="num" w:pos="840"/>
        </w:tabs>
        <w:ind w:left="840" w:hanging="360"/>
      </w:pPr>
      <w:rPr>
        <w:rFonts w:hAnsi="Times New Roman"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498771F1"/>
    <w:multiLevelType w:val="hybridMultilevel"/>
    <w:tmpl w:val="8926DFE6"/>
    <w:lvl w:ilvl="0" w:tplc="2A92A5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8939C8"/>
    <w:multiLevelType w:val="hybridMultilevel"/>
    <w:tmpl w:val="E8F24AB2"/>
    <w:lvl w:ilvl="0" w:tplc="74EA9A9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7D3E07C7"/>
    <w:multiLevelType w:val="hybridMultilevel"/>
    <w:tmpl w:val="A980287C"/>
    <w:lvl w:ilvl="0" w:tplc="FF1681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582E"/>
    <w:rsid w:val="000010B5"/>
    <w:rsid w:val="000027A4"/>
    <w:rsid w:val="000037AB"/>
    <w:rsid w:val="00007C80"/>
    <w:rsid w:val="00013959"/>
    <w:rsid w:val="000160DB"/>
    <w:rsid w:val="00017F2A"/>
    <w:rsid w:val="00020032"/>
    <w:rsid w:val="00021D3B"/>
    <w:rsid w:val="0002214B"/>
    <w:rsid w:val="00022B01"/>
    <w:rsid w:val="000267FE"/>
    <w:rsid w:val="00030683"/>
    <w:rsid w:val="0003321A"/>
    <w:rsid w:val="00036A5E"/>
    <w:rsid w:val="000411F3"/>
    <w:rsid w:val="00057DAD"/>
    <w:rsid w:val="00060716"/>
    <w:rsid w:val="000618FE"/>
    <w:rsid w:val="000639DF"/>
    <w:rsid w:val="000645E3"/>
    <w:rsid w:val="00065330"/>
    <w:rsid w:val="00065728"/>
    <w:rsid w:val="00067E2C"/>
    <w:rsid w:val="000805D1"/>
    <w:rsid w:val="00083AF9"/>
    <w:rsid w:val="00084194"/>
    <w:rsid w:val="00086416"/>
    <w:rsid w:val="00087855"/>
    <w:rsid w:val="000A1ADA"/>
    <w:rsid w:val="000A466C"/>
    <w:rsid w:val="000A5BFD"/>
    <w:rsid w:val="000B1CF4"/>
    <w:rsid w:val="000B3453"/>
    <w:rsid w:val="000B43FD"/>
    <w:rsid w:val="000B79F0"/>
    <w:rsid w:val="000C24CB"/>
    <w:rsid w:val="000C4497"/>
    <w:rsid w:val="000C49EA"/>
    <w:rsid w:val="000D3596"/>
    <w:rsid w:val="000D383A"/>
    <w:rsid w:val="000D59CC"/>
    <w:rsid w:val="000E3435"/>
    <w:rsid w:val="000F31BF"/>
    <w:rsid w:val="000F357C"/>
    <w:rsid w:val="000F3DB9"/>
    <w:rsid w:val="000F750B"/>
    <w:rsid w:val="00102892"/>
    <w:rsid w:val="00104C2D"/>
    <w:rsid w:val="00106D44"/>
    <w:rsid w:val="00110F71"/>
    <w:rsid w:val="001114D6"/>
    <w:rsid w:val="00111E06"/>
    <w:rsid w:val="00112C07"/>
    <w:rsid w:val="00115F78"/>
    <w:rsid w:val="00116090"/>
    <w:rsid w:val="001164F2"/>
    <w:rsid w:val="00120318"/>
    <w:rsid w:val="00121E5E"/>
    <w:rsid w:val="00125370"/>
    <w:rsid w:val="00130A66"/>
    <w:rsid w:val="001329EB"/>
    <w:rsid w:val="0014241D"/>
    <w:rsid w:val="0014575D"/>
    <w:rsid w:val="00151AB9"/>
    <w:rsid w:val="001521B4"/>
    <w:rsid w:val="00154D1B"/>
    <w:rsid w:val="001610D3"/>
    <w:rsid w:val="001611CB"/>
    <w:rsid w:val="00161438"/>
    <w:rsid w:val="00164C08"/>
    <w:rsid w:val="001677C8"/>
    <w:rsid w:val="001713AA"/>
    <w:rsid w:val="0017242C"/>
    <w:rsid w:val="00172B6B"/>
    <w:rsid w:val="00174DF2"/>
    <w:rsid w:val="0017692E"/>
    <w:rsid w:val="00182382"/>
    <w:rsid w:val="00183949"/>
    <w:rsid w:val="00186679"/>
    <w:rsid w:val="00186A17"/>
    <w:rsid w:val="00192635"/>
    <w:rsid w:val="00192AF5"/>
    <w:rsid w:val="001A0E06"/>
    <w:rsid w:val="001A1EDA"/>
    <w:rsid w:val="001A47B3"/>
    <w:rsid w:val="001B06B1"/>
    <w:rsid w:val="001B262B"/>
    <w:rsid w:val="001B2D84"/>
    <w:rsid w:val="001B44D3"/>
    <w:rsid w:val="001B4B40"/>
    <w:rsid w:val="001C2E07"/>
    <w:rsid w:val="001C2EC7"/>
    <w:rsid w:val="001C4282"/>
    <w:rsid w:val="001C5ED7"/>
    <w:rsid w:val="001D1E80"/>
    <w:rsid w:val="001D2B99"/>
    <w:rsid w:val="001D5E64"/>
    <w:rsid w:val="001D6F7D"/>
    <w:rsid w:val="001E0C6F"/>
    <w:rsid w:val="001E1DD1"/>
    <w:rsid w:val="001E3560"/>
    <w:rsid w:val="001E437B"/>
    <w:rsid w:val="001E7A8E"/>
    <w:rsid w:val="001F2A08"/>
    <w:rsid w:val="001F46CC"/>
    <w:rsid w:val="001F79C6"/>
    <w:rsid w:val="00200480"/>
    <w:rsid w:val="0020217D"/>
    <w:rsid w:val="00202DCE"/>
    <w:rsid w:val="00210036"/>
    <w:rsid w:val="00211496"/>
    <w:rsid w:val="00220606"/>
    <w:rsid w:val="002233CB"/>
    <w:rsid w:val="00226DBD"/>
    <w:rsid w:val="00236341"/>
    <w:rsid w:val="0023717F"/>
    <w:rsid w:val="00237255"/>
    <w:rsid w:val="00237748"/>
    <w:rsid w:val="002379C9"/>
    <w:rsid w:val="00237F49"/>
    <w:rsid w:val="002440C0"/>
    <w:rsid w:val="002468EB"/>
    <w:rsid w:val="002473CB"/>
    <w:rsid w:val="002510EF"/>
    <w:rsid w:val="00253991"/>
    <w:rsid w:val="00253E07"/>
    <w:rsid w:val="002554E0"/>
    <w:rsid w:val="00257070"/>
    <w:rsid w:val="002578A6"/>
    <w:rsid w:val="0026015F"/>
    <w:rsid w:val="00262EC1"/>
    <w:rsid w:val="00271757"/>
    <w:rsid w:val="0027302B"/>
    <w:rsid w:val="00283527"/>
    <w:rsid w:val="00285BC6"/>
    <w:rsid w:val="00291FCA"/>
    <w:rsid w:val="00293EFB"/>
    <w:rsid w:val="002A753E"/>
    <w:rsid w:val="002B2488"/>
    <w:rsid w:val="002B2EBB"/>
    <w:rsid w:val="002B3A1D"/>
    <w:rsid w:val="002B65F0"/>
    <w:rsid w:val="002C2B6C"/>
    <w:rsid w:val="002C4444"/>
    <w:rsid w:val="002C45FD"/>
    <w:rsid w:val="002C68B2"/>
    <w:rsid w:val="002D01AA"/>
    <w:rsid w:val="002D2268"/>
    <w:rsid w:val="002D34C9"/>
    <w:rsid w:val="002D43E7"/>
    <w:rsid w:val="002D6DF9"/>
    <w:rsid w:val="002E2FE2"/>
    <w:rsid w:val="002E7232"/>
    <w:rsid w:val="002E7DED"/>
    <w:rsid w:val="002F1224"/>
    <w:rsid w:val="002F3093"/>
    <w:rsid w:val="00304221"/>
    <w:rsid w:val="003045C4"/>
    <w:rsid w:val="00304D58"/>
    <w:rsid w:val="00310E31"/>
    <w:rsid w:val="00311B51"/>
    <w:rsid w:val="003152F7"/>
    <w:rsid w:val="0031573E"/>
    <w:rsid w:val="00316BAB"/>
    <w:rsid w:val="003224A2"/>
    <w:rsid w:val="00322786"/>
    <w:rsid w:val="003264DE"/>
    <w:rsid w:val="00332327"/>
    <w:rsid w:val="00332424"/>
    <w:rsid w:val="00341C19"/>
    <w:rsid w:val="00343231"/>
    <w:rsid w:val="0034488B"/>
    <w:rsid w:val="00344A3F"/>
    <w:rsid w:val="00344A6B"/>
    <w:rsid w:val="00344A7D"/>
    <w:rsid w:val="00344CB4"/>
    <w:rsid w:val="00350063"/>
    <w:rsid w:val="00350FDD"/>
    <w:rsid w:val="003524EC"/>
    <w:rsid w:val="00352E10"/>
    <w:rsid w:val="00353AEE"/>
    <w:rsid w:val="003623E0"/>
    <w:rsid w:val="0036742D"/>
    <w:rsid w:val="0037215A"/>
    <w:rsid w:val="0037311A"/>
    <w:rsid w:val="003743A9"/>
    <w:rsid w:val="00374C12"/>
    <w:rsid w:val="00375108"/>
    <w:rsid w:val="00375181"/>
    <w:rsid w:val="0037679B"/>
    <w:rsid w:val="003826CA"/>
    <w:rsid w:val="003851C3"/>
    <w:rsid w:val="0038582E"/>
    <w:rsid w:val="00385A76"/>
    <w:rsid w:val="00386B87"/>
    <w:rsid w:val="003874CD"/>
    <w:rsid w:val="003956D5"/>
    <w:rsid w:val="00397F49"/>
    <w:rsid w:val="003B0EBC"/>
    <w:rsid w:val="003B34F2"/>
    <w:rsid w:val="003B6C07"/>
    <w:rsid w:val="003B6F20"/>
    <w:rsid w:val="003C18DA"/>
    <w:rsid w:val="003C46F8"/>
    <w:rsid w:val="003C5AB2"/>
    <w:rsid w:val="003C6082"/>
    <w:rsid w:val="003D0129"/>
    <w:rsid w:val="003D18E3"/>
    <w:rsid w:val="003D3D98"/>
    <w:rsid w:val="003D677D"/>
    <w:rsid w:val="003E4DE6"/>
    <w:rsid w:val="003E5E77"/>
    <w:rsid w:val="003F13CB"/>
    <w:rsid w:val="003F22F0"/>
    <w:rsid w:val="003F2DC4"/>
    <w:rsid w:val="0040162E"/>
    <w:rsid w:val="00406805"/>
    <w:rsid w:val="0041005F"/>
    <w:rsid w:val="00413D27"/>
    <w:rsid w:val="00414D67"/>
    <w:rsid w:val="004153F8"/>
    <w:rsid w:val="004206D1"/>
    <w:rsid w:val="00421B6A"/>
    <w:rsid w:val="00423D61"/>
    <w:rsid w:val="00425A52"/>
    <w:rsid w:val="00426707"/>
    <w:rsid w:val="004308FB"/>
    <w:rsid w:val="00434E0D"/>
    <w:rsid w:val="004365D7"/>
    <w:rsid w:val="00436E53"/>
    <w:rsid w:val="00445A96"/>
    <w:rsid w:val="00445EC9"/>
    <w:rsid w:val="004467D9"/>
    <w:rsid w:val="0044697D"/>
    <w:rsid w:val="0044759E"/>
    <w:rsid w:val="00450F21"/>
    <w:rsid w:val="00460982"/>
    <w:rsid w:val="00466AAD"/>
    <w:rsid w:val="00467C89"/>
    <w:rsid w:val="004729C9"/>
    <w:rsid w:val="00472F4E"/>
    <w:rsid w:val="0047515B"/>
    <w:rsid w:val="00475DDA"/>
    <w:rsid w:val="00475EE5"/>
    <w:rsid w:val="00477159"/>
    <w:rsid w:val="004777A5"/>
    <w:rsid w:val="00484056"/>
    <w:rsid w:val="004853EC"/>
    <w:rsid w:val="00486FB9"/>
    <w:rsid w:val="0049205D"/>
    <w:rsid w:val="00494D31"/>
    <w:rsid w:val="004A0B3B"/>
    <w:rsid w:val="004A339F"/>
    <w:rsid w:val="004A6C9A"/>
    <w:rsid w:val="004A6D42"/>
    <w:rsid w:val="004A700A"/>
    <w:rsid w:val="004B0189"/>
    <w:rsid w:val="004B0AF5"/>
    <w:rsid w:val="004B110C"/>
    <w:rsid w:val="004B1E56"/>
    <w:rsid w:val="004B3194"/>
    <w:rsid w:val="004B4A1A"/>
    <w:rsid w:val="004B5A17"/>
    <w:rsid w:val="004C4C23"/>
    <w:rsid w:val="004C5085"/>
    <w:rsid w:val="004D0A53"/>
    <w:rsid w:val="004D1728"/>
    <w:rsid w:val="004D30BD"/>
    <w:rsid w:val="004D472C"/>
    <w:rsid w:val="004D5093"/>
    <w:rsid w:val="004D63DF"/>
    <w:rsid w:val="004D7954"/>
    <w:rsid w:val="004E0549"/>
    <w:rsid w:val="004E166E"/>
    <w:rsid w:val="004E3D6A"/>
    <w:rsid w:val="004E6E96"/>
    <w:rsid w:val="004F2290"/>
    <w:rsid w:val="004F2DF4"/>
    <w:rsid w:val="004F3B6E"/>
    <w:rsid w:val="004F663F"/>
    <w:rsid w:val="00502E90"/>
    <w:rsid w:val="00503F39"/>
    <w:rsid w:val="00507F35"/>
    <w:rsid w:val="00512F66"/>
    <w:rsid w:val="00513BEB"/>
    <w:rsid w:val="005147DA"/>
    <w:rsid w:val="00517419"/>
    <w:rsid w:val="005217EF"/>
    <w:rsid w:val="00521B7E"/>
    <w:rsid w:val="00521C32"/>
    <w:rsid w:val="0052422F"/>
    <w:rsid w:val="00530066"/>
    <w:rsid w:val="0053040A"/>
    <w:rsid w:val="005316DA"/>
    <w:rsid w:val="00531E40"/>
    <w:rsid w:val="00532635"/>
    <w:rsid w:val="0053485F"/>
    <w:rsid w:val="0053534D"/>
    <w:rsid w:val="00535C12"/>
    <w:rsid w:val="0053764F"/>
    <w:rsid w:val="0054531F"/>
    <w:rsid w:val="0055171C"/>
    <w:rsid w:val="005526D0"/>
    <w:rsid w:val="005544B8"/>
    <w:rsid w:val="005566E2"/>
    <w:rsid w:val="00556E20"/>
    <w:rsid w:val="0055761B"/>
    <w:rsid w:val="00557B18"/>
    <w:rsid w:val="00560115"/>
    <w:rsid w:val="005603B0"/>
    <w:rsid w:val="005615DF"/>
    <w:rsid w:val="00562783"/>
    <w:rsid w:val="005643EA"/>
    <w:rsid w:val="00573C9C"/>
    <w:rsid w:val="00575412"/>
    <w:rsid w:val="00576C53"/>
    <w:rsid w:val="00581896"/>
    <w:rsid w:val="005838CE"/>
    <w:rsid w:val="00585139"/>
    <w:rsid w:val="0059247E"/>
    <w:rsid w:val="00593E7E"/>
    <w:rsid w:val="00595599"/>
    <w:rsid w:val="00597145"/>
    <w:rsid w:val="005977BA"/>
    <w:rsid w:val="005A1491"/>
    <w:rsid w:val="005A20F7"/>
    <w:rsid w:val="005A3A73"/>
    <w:rsid w:val="005A3FF4"/>
    <w:rsid w:val="005A60A4"/>
    <w:rsid w:val="005B0D78"/>
    <w:rsid w:val="005B209D"/>
    <w:rsid w:val="005B2983"/>
    <w:rsid w:val="005B2DC2"/>
    <w:rsid w:val="005B4D4D"/>
    <w:rsid w:val="005B5725"/>
    <w:rsid w:val="005B5807"/>
    <w:rsid w:val="005B7591"/>
    <w:rsid w:val="005C0120"/>
    <w:rsid w:val="005C102D"/>
    <w:rsid w:val="005C3F82"/>
    <w:rsid w:val="005C6F2D"/>
    <w:rsid w:val="005C7C8C"/>
    <w:rsid w:val="005D0544"/>
    <w:rsid w:val="005D382E"/>
    <w:rsid w:val="005D5D76"/>
    <w:rsid w:val="005E0F27"/>
    <w:rsid w:val="005E162D"/>
    <w:rsid w:val="005E2BC8"/>
    <w:rsid w:val="005E5383"/>
    <w:rsid w:val="005E665D"/>
    <w:rsid w:val="005F16D5"/>
    <w:rsid w:val="005F310B"/>
    <w:rsid w:val="005F3844"/>
    <w:rsid w:val="005F4964"/>
    <w:rsid w:val="005F6087"/>
    <w:rsid w:val="0060020C"/>
    <w:rsid w:val="006007FF"/>
    <w:rsid w:val="0060084F"/>
    <w:rsid w:val="00601012"/>
    <w:rsid w:val="006033AA"/>
    <w:rsid w:val="006061B1"/>
    <w:rsid w:val="00606BB5"/>
    <w:rsid w:val="00607A6E"/>
    <w:rsid w:val="0061119E"/>
    <w:rsid w:val="00611AE9"/>
    <w:rsid w:val="006131EB"/>
    <w:rsid w:val="00616219"/>
    <w:rsid w:val="006166D8"/>
    <w:rsid w:val="00616E75"/>
    <w:rsid w:val="00620432"/>
    <w:rsid w:val="00621335"/>
    <w:rsid w:val="00622201"/>
    <w:rsid w:val="00622387"/>
    <w:rsid w:val="00622B80"/>
    <w:rsid w:val="00626D71"/>
    <w:rsid w:val="006303AB"/>
    <w:rsid w:val="00631153"/>
    <w:rsid w:val="006334F4"/>
    <w:rsid w:val="006374C5"/>
    <w:rsid w:val="00637A86"/>
    <w:rsid w:val="006423EF"/>
    <w:rsid w:val="006424BE"/>
    <w:rsid w:val="006453A1"/>
    <w:rsid w:val="00646803"/>
    <w:rsid w:val="006468EB"/>
    <w:rsid w:val="0065498B"/>
    <w:rsid w:val="00657061"/>
    <w:rsid w:val="006658EC"/>
    <w:rsid w:val="0066599A"/>
    <w:rsid w:val="00666048"/>
    <w:rsid w:val="0067155C"/>
    <w:rsid w:val="0067384A"/>
    <w:rsid w:val="00674B29"/>
    <w:rsid w:val="00680379"/>
    <w:rsid w:val="00681C2D"/>
    <w:rsid w:val="0068425B"/>
    <w:rsid w:val="00685ACF"/>
    <w:rsid w:val="00686FFA"/>
    <w:rsid w:val="00687A86"/>
    <w:rsid w:val="00687B9D"/>
    <w:rsid w:val="006948F7"/>
    <w:rsid w:val="006956E2"/>
    <w:rsid w:val="006A01BD"/>
    <w:rsid w:val="006A1FC7"/>
    <w:rsid w:val="006A4174"/>
    <w:rsid w:val="006A6812"/>
    <w:rsid w:val="006A726B"/>
    <w:rsid w:val="006A7B6C"/>
    <w:rsid w:val="006B01C8"/>
    <w:rsid w:val="006B2C4B"/>
    <w:rsid w:val="006B4347"/>
    <w:rsid w:val="006B783D"/>
    <w:rsid w:val="006C28AC"/>
    <w:rsid w:val="006C2F5D"/>
    <w:rsid w:val="006C38A7"/>
    <w:rsid w:val="006C5144"/>
    <w:rsid w:val="006C5509"/>
    <w:rsid w:val="006C686B"/>
    <w:rsid w:val="006C78B1"/>
    <w:rsid w:val="006D06E5"/>
    <w:rsid w:val="006D10D9"/>
    <w:rsid w:val="006D1106"/>
    <w:rsid w:val="006D1856"/>
    <w:rsid w:val="006D3146"/>
    <w:rsid w:val="006D35CC"/>
    <w:rsid w:val="006D3A33"/>
    <w:rsid w:val="006D4945"/>
    <w:rsid w:val="006D56E5"/>
    <w:rsid w:val="006E10F2"/>
    <w:rsid w:val="006E27A3"/>
    <w:rsid w:val="006E3C2A"/>
    <w:rsid w:val="006E3D62"/>
    <w:rsid w:val="006E7C01"/>
    <w:rsid w:val="006F2F44"/>
    <w:rsid w:val="006F3CA4"/>
    <w:rsid w:val="006F4555"/>
    <w:rsid w:val="006F4D9F"/>
    <w:rsid w:val="006F6B5B"/>
    <w:rsid w:val="006F7974"/>
    <w:rsid w:val="00703380"/>
    <w:rsid w:val="007053CA"/>
    <w:rsid w:val="007056D5"/>
    <w:rsid w:val="00706149"/>
    <w:rsid w:val="007102C9"/>
    <w:rsid w:val="00710B98"/>
    <w:rsid w:val="00714CF3"/>
    <w:rsid w:val="00714DAC"/>
    <w:rsid w:val="00716E59"/>
    <w:rsid w:val="00717DD7"/>
    <w:rsid w:val="007267FB"/>
    <w:rsid w:val="00727951"/>
    <w:rsid w:val="00730435"/>
    <w:rsid w:val="00731049"/>
    <w:rsid w:val="00732669"/>
    <w:rsid w:val="00735048"/>
    <w:rsid w:val="007351CC"/>
    <w:rsid w:val="007370A3"/>
    <w:rsid w:val="007418CA"/>
    <w:rsid w:val="007429B5"/>
    <w:rsid w:val="007439CF"/>
    <w:rsid w:val="007461F7"/>
    <w:rsid w:val="00746422"/>
    <w:rsid w:val="00751E2F"/>
    <w:rsid w:val="00752440"/>
    <w:rsid w:val="00753188"/>
    <w:rsid w:val="00753D47"/>
    <w:rsid w:val="007569AC"/>
    <w:rsid w:val="00756AAB"/>
    <w:rsid w:val="00764224"/>
    <w:rsid w:val="00766E06"/>
    <w:rsid w:val="00772D56"/>
    <w:rsid w:val="007740C4"/>
    <w:rsid w:val="007769D2"/>
    <w:rsid w:val="007874E2"/>
    <w:rsid w:val="00787B8F"/>
    <w:rsid w:val="00791380"/>
    <w:rsid w:val="007913C9"/>
    <w:rsid w:val="00794DB2"/>
    <w:rsid w:val="007A162B"/>
    <w:rsid w:val="007A37FB"/>
    <w:rsid w:val="007B1740"/>
    <w:rsid w:val="007B2D34"/>
    <w:rsid w:val="007B388A"/>
    <w:rsid w:val="007B59B3"/>
    <w:rsid w:val="007C2B30"/>
    <w:rsid w:val="007C32C1"/>
    <w:rsid w:val="007C6CD7"/>
    <w:rsid w:val="007C6D29"/>
    <w:rsid w:val="007C7F78"/>
    <w:rsid w:val="007D29DE"/>
    <w:rsid w:val="007D61C0"/>
    <w:rsid w:val="007D6546"/>
    <w:rsid w:val="007E58F1"/>
    <w:rsid w:val="007F6843"/>
    <w:rsid w:val="00800BDD"/>
    <w:rsid w:val="008011FD"/>
    <w:rsid w:val="00801CBF"/>
    <w:rsid w:val="00802A37"/>
    <w:rsid w:val="00805594"/>
    <w:rsid w:val="0080717F"/>
    <w:rsid w:val="00814A34"/>
    <w:rsid w:val="00816A7B"/>
    <w:rsid w:val="00816AB2"/>
    <w:rsid w:val="00817F1F"/>
    <w:rsid w:val="008237E0"/>
    <w:rsid w:val="00825E65"/>
    <w:rsid w:val="00830AD5"/>
    <w:rsid w:val="00830EB5"/>
    <w:rsid w:val="00832959"/>
    <w:rsid w:val="00834196"/>
    <w:rsid w:val="00841CFA"/>
    <w:rsid w:val="008430C3"/>
    <w:rsid w:val="00844449"/>
    <w:rsid w:val="008456D4"/>
    <w:rsid w:val="00845B52"/>
    <w:rsid w:val="00846760"/>
    <w:rsid w:val="0084733D"/>
    <w:rsid w:val="00850E10"/>
    <w:rsid w:val="008510F7"/>
    <w:rsid w:val="008512B4"/>
    <w:rsid w:val="0085224F"/>
    <w:rsid w:val="00853F4A"/>
    <w:rsid w:val="008553A2"/>
    <w:rsid w:val="008619B6"/>
    <w:rsid w:val="00867740"/>
    <w:rsid w:val="00867FF4"/>
    <w:rsid w:val="00871AB7"/>
    <w:rsid w:val="0087246E"/>
    <w:rsid w:val="0087254B"/>
    <w:rsid w:val="008769BF"/>
    <w:rsid w:val="008771B7"/>
    <w:rsid w:val="008774AE"/>
    <w:rsid w:val="008829C0"/>
    <w:rsid w:val="00884521"/>
    <w:rsid w:val="00896A91"/>
    <w:rsid w:val="008A041B"/>
    <w:rsid w:val="008A104B"/>
    <w:rsid w:val="008A4936"/>
    <w:rsid w:val="008A4A98"/>
    <w:rsid w:val="008A6111"/>
    <w:rsid w:val="008B3E71"/>
    <w:rsid w:val="008B61FA"/>
    <w:rsid w:val="008B6CA1"/>
    <w:rsid w:val="008C23CA"/>
    <w:rsid w:val="008C3827"/>
    <w:rsid w:val="008C5DEC"/>
    <w:rsid w:val="008C79D0"/>
    <w:rsid w:val="008D3C95"/>
    <w:rsid w:val="008D41D0"/>
    <w:rsid w:val="008D6C80"/>
    <w:rsid w:val="008D740B"/>
    <w:rsid w:val="008D7826"/>
    <w:rsid w:val="008E4F3E"/>
    <w:rsid w:val="008E7585"/>
    <w:rsid w:val="008E7DE4"/>
    <w:rsid w:val="008F2508"/>
    <w:rsid w:val="008F287D"/>
    <w:rsid w:val="008F2D78"/>
    <w:rsid w:val="008F4313"/>
    <w:rsid w:val="008F5135"/>
    <w:rsid w:val="008F623D"/>
    <w:rsid w:val="008F649E"/>
    <w:rsid w:val="008F64AC"/>
    <w:rsid w:val="008F6B81"/>
    <w:rsid w:val="00900168"/>
    <w:rsid w:val="00900BDF"/>
    <w:rsid w:val="0090156C"/>
    <w:rsid w:val="009036BC"/>
    <w:rsid w:val="00903A82"/>
    <w:rsid w:val="009073CF"/>
    <w:rsid w:val="00907526"/>
    <w:rsid w:val="00907712"/>
    <w:rsid w:val="00910B0F"/>
    <w:rsid w:val="00912210"/>
    <w:rsid w:val="00913960"/>
    <w:rsid w:val="00913F37"/>
    <w:rsid w:val="00914689"/>
    <w:rsid w:val="009213C4"/>
    <w:rsid w:val="00921643"/>
    <w:rsid w:val="00922DBF"/>
    <w:rsid w:val="00924948"/>
    <w:rsid w:val="009301A2"/>
    <w:rsid w:val="00931D54"/>
    <w:rsid w:val="009352BF"/>
    <w:rsid w:val="00937EB7"/>
    <w:rsid w:val="009415E8"/>
    <w:rsid w:val="0094261F"/>
    <w:rsid w:val="0094330F"/>
    <w:rsid w:val="00945475"/>
    <w:rsid w:val="00945760"/>
    <w:rsid w:val="0094644F"/>
    <w:rsid w:val="00946D4E"/>
    <w:rsid w:val="00956ACF"/>
    <w:rsid w:val="00961067"/>
    <w:rsid w:val="00961D14"/>
    <w:rsid w:val="0096340B"/>
    <w:rsid w:val="00963A3F"/>
    <w:rsid w:val="0096657B"/>
    <w:rsid w:val="00967519"/>
    <w:rsid w:val="0097097A"/>
    <w:rsid w:val="00986083"/>
    <w:rsid w:val="00986AD2"/>
    <w:rsid w:val="00991609"/>
    <w:rsid w:val="00991AC8"/>
    <w:rsid w:val="009953EF"/>
    <w:rsid w:val="009958F9"/>
    <w:rsid w:val="00995D0F"/>
    <w:rsid w:val="0099653B"/>
    <w:rsid w:val="009A0D49"/>
    <w:rsid w:val="009A1C79"/>
    <w:rsid w:val="009A3013"/>
    <w:rsid w:val="009A6858"/>
    <w:rsid w:val="009A7B24"/>
    <w:rsid w:val="009A7FE7"/>
    <w:rsid w:val="009B070B"/>
    <w:rsid w:val="009B07B4"/>
    <w:rsid w:val="009B1848"/>
    <w:rsid w:val="009B2371"/>
    <w:rsid w:val="009B27D5"/>
    <w:rsid w:val="009B2842"/>
    <w:rsid w:val="009B355A"/>
    <w:rsid w:val="009C235C"/>
    <w:rsid w:val="009C25D3"/>
    <w:rsid w:val="009C5B76"/>
    <w:rsid w:val="009C7A7C"/>
    <w:rsid w:val="009E010A"/>
    <w:rsid w:val="009E2004"/>
    <w:rsid w:val="009F04F2"/>
    <w:rsid w:val="009F3209"/>
    <w:rsid w:val="00A00B29"/>
    <w:rsid w:val="00A04EA2"/>
    <w:rsid w:val="00A065AB"/>
    <w:rsid w:val="00A10182"/>
    <w:rsid w:val="00A11DCF"/>
    <w:rsid w:val="00A12034"/>
    <w:rsid w:val="00A12C13"/>
    <w:rsid w:val="00A137F1"/>
    <w:rsid w:val="00A144B7"/>
    <w:rsid w:val="00A33873"/>
    <w:rsid w:val="00A33F39"/>
    <w:rsid w:val="00A35412"/>
    <w:rsid w:val="00A366DD"/>
    <w:rsid w:val="00A37160"/>
    <w:rsid w:val="00A3758A"/>
    <w:rsid w:val="00A40260"/>
    <w:rsid w:val="00A41DE2"/>
    <w:rsid w:val="00A44B86"/>
    <w:rsid w:val="00A46F1E"/>
    <w:rsid w:val="00A501F6"/>
    <w:rsid w:val="00A55D8E"/>
    <w:rsid w:val="00A56FD4"/>
    <w:rsid w:val="00A61631"/>
    <w:rsid w:val="00A6258B"/>
    <w:rsid w:val="00A63267"/>
    <w:rsid w:val="00A656A8"/>
    <w:rsid w:val="00A774CC"/>
    <w:rsid w:val="00A8130D"/>
    <w:rsid w:val="00A835A6"/>
    <w:rsid w:val="00A84D50"/>
    <w:rsid w:val="00A8784B"/>
    <w:rsid w:val="00A914B4"/>
    <w:rsid w:val="00A91A20"/>
    <w:rsid w:val="00A92F47"/>
    <w:rsid w:val="00A95C2C"/>
    <w:rsid w:val="00AA4F18"/>
    <w:rsid w:val="00AA6E45"/>
    <w:rsid w:val="00AB1C7C"/>
    <w:rsid w:val="00AB3BCB"/>
    <w:rsid w:val="00AC05B9"/>
    <w:rsid w:val="00AC1F29"/>
    <w:rsid w:val="00AC591C"/>
    <w:rsid w:val="00AC5B62"/>
    <w:rsid w:val="00AD12EA"/>
    <w:rsid w:val="00AD152A"/>
    <w:rsid w:val="00AD3018"/>
    <w:rsid w:val="00AD3445"/>
    <w:rsid w:val="00AD61B4"/>
    <w:rsid w:val="00AD702F"/>
    <w:rsid w:val="00AE0E1C"/>
    <w:rsid w:val="00AE2EF1"/>
    <w:rsid w:val="00AE3D5B"/>
    <w:rsid w:val="00AE3E5B"/>
    <w:rsid w:val="00AF437F"/>
    <w:rsid w:val="00AF552E"/>
    <w:rsid w:val="00AF6DB7"/>
    <w:rsid w:val="00AF7657"/>
    <w:rsid w:val="00B02737"/>
    <w:rsid w:val="00B036C4"/>
    <w:rsid w:val="00B10A9C"/>
    <w:rsid w:val="00B2667D"/>
    <w:rsid w:val="00B27622"/>
    <w:rsid w:val="00B3159E"/>
    <w:rsid w:val="00B31BB7"/>
    <w:rsid w:val="00B33E24"/>
    <w:rsid w:val="00B34F9B"/>
    <w:rsid w:val="00B47AD9"/>
    <w:rsid w:val="00B53030"/>
    <w:rsid w:val="00B53BE1"/>
    <w:rsid w:val="00B547AB"/>
    <w:rsid w:val="00B5549C"/>
    <w:rsid w:val="00B55A66"/>
    <w:rsid w:val="00B643A8"/>
    <w:rsid w:val="00B7005F"/>
    <w:rsid w:val="00B71173"/>
    <w:rsid w:val="00B71989"/>
    <w:rsid w:val="00B7294C"/>
    <w:rsid w:val="00B82A07"/>
    <w:rsid w:val="00B832F8"/>
    <w:rsid w:val="00B853D3"/>
    <w:rsid w:val="00B940F3"/>
    <w:rsid w:val="00B97C64"/>
    <w:rsid w:val="00BA297F"/>
    <w:rsid w:val="00BA44A0"/>
    <w:rsid w:val="00BA49BB"/>
    <w:rsid w:val="00BA4AAD"/>
    <w:rsid w:val="00BA4E87"/>
    <w:rsid w:val="00BA5BB8"/>
    <w:rsid w:val="00BB16E1"/>
    <w:rsid w:val="00BB23A6"/>
    <w:rsid w:val="00BB2A79"/>
    <w:rsid w:val="00BB7252"/>
    <w:rsid w:val="00BC0254"/>
    <w:rsid w:val="00BC2A63"/>
    <w:rsid w:val="00BC47E6"/>
    <w:rsid w:val="00BD02F3"/>
    <w:rsid w:val="00BD5136"/>
    <w:rsid w:val="00BD73DE"/>
    <w:rsid w:val="00BE0ECB"/>
    <w:rsid w:val="00BE1E21"/>
    <w:rsid w:val="00BE2F8F"/>
    <w:rsid w:val="00BE3BFB"/>
    <w:rsid w:val="00BF1559"/>
    <w:rsid w:val="00BF3896"/>
    <w:rsid w:val="00BF4882"/>
    <w:rsid w:val="00BF72CD"/>
    <w:rsid w:val="00BF7339"/>
    <w:rsid w:val="00C00A84"/>
    <w:rsid w:val="00C05979"/>
    <w:rsid w:val="00C05D07"/>
    <w:rsid w:val="00C07847"/>
    <w:rsid w:val="00C12EAA"/>
    <w:rsid w:val="00C12F38"/>
    <w:rsid w:val="00C13180"/>
    <w:rsid w:val="00C14B4B"/>
    <w:rsid w:val="00C17356"/>
    <w:rsid w:val="00C17DFE"/>
    <w:rsid w:val="00C210D5"/>
    <w:rsid w:val="00C2431E"/>
    <w:rsid w:val="00C24F96"/>
    <w:rsid w:val="00C25B21"/>
    <w:rsid w:val="00C30622"/>
    <w:rsid w:val="00C32104"/>
    <w:rsid w:val="00C33E2C"/>
    <w:rsid w:val="00C40B8F"/>
    <w:rsid w:val="00C41BE4"/>
    <w:rsid w:val="00C41BF6"/>
    <w:rsid w:val="00C44DD7"/>
    <w:rsid w:val="00C4666B"/>
    <w:rsid w:val="00C47B74"/>
    <w:rsid w:val="00C516F7"/>
    <w:rsid w:val="00C555EC"/>
    <w:rsid w:val="00C55B7D"/>
    <w:rsid w:val="00C56EC4"/>
    <w:rsid w:val="00C608DC"/>
    <w:rsid w:val="00C65BA1"/>
    <w:rsid w:val="00C66AE0"/>
    <w:rsid w:val="00C674E7"/>
    <w:rsid w:val="00C7300D"/>
    <w:rsid w:val="00C73497"/>
    <w:rsid w:val="00C73BF0"/>
    <w:rsid w:val="00C8298D"/>
    <w:rsid w:val="00C91F4B"/>
    <w:rsid w:val="00C92BF1"/>
    <w:rsid w:val="00C95AF2"/>
    <w:rsid w:val="00C964A0"/>
    <w:rsid w:val="00C97E01"/>
    <w:rsid w:val="00CB04F3"/>
    <w:rsid w:val="00CB169F"/>
    <w:rsid w:val="00CB1DA0"/>
    <w:rsid w:val="00CB2E78"/>
    <w:rsid w:val="00CB45C9"/>
    <w:rsid w:val="00CB4FE4"/>
    <w:rsid w:val="00CB7FB2"/>
    <w:rsid w:val="00CC2BDD"/>
    <w:rsid w:val="00CC5950"/>
    <w:rsid w:val="00CC67AA"/>
    <w:rsid w:val="00CD1C68"/>
    <w:rsid w:val="00CD454A"/>
    <w:rsid w:val="00CD78A7"/>
    <w:rsid w:val="00CD7AD4"/>
    <w:rsid w:val="00CE43DC"/>
    <w:rsid w:val="00CF04C9"/>
    <w:rsid w:val="00CF2881"/>
    <w:rsid w:val="00CF568B"/>
    <w:rsid w:val="00D01B86"/>
    <w:rsid w:val="00D03A51"/>
    <w:rsid w:val="00D0417F"/>
    <w:rsid w:val="00D05A5C"/>
    <w:rsid w:val="00D10BA2"/>
    <w:rsid w:val="00D10FAC"/>
    <w:rsid w:val="00D12AFC"/>
    <w:rsid w:val="00D12CF4"/>
    <w:rsid w:val="00D130F0"/>
    <w:rsid w:val="00D134C6"/>
    <w:rsid w:val="00D1380E"/>
    <w:rsid w:val="00D14D6E"/>
    <w:rsid w:val="00D155BB"/>
    <w:rsid w:val="00D1775B"/>
    <w:rsid w:val="00D21F31"/>
    <w:rsid w:val="00D23756"/>
    <w:rsid w:val="00D2663E"/>
    <w:rsid w:val="00D27679"/>
    <w:rsid w:val="00D3010F"/>
    <w:rsid w:val="00D341FD"/>
    <w:rsid w:val="00D47B37"/>
    <w:rsid w:val="00D52E69"/>
    <w:rsid w:val="00D60AAB"/>
    <w:rsid w:val="00D61779"/>
    <w:rsid w:val="00D72931"/>
    <w:rsid w:val="00D76998"/>
    <w:rsid w:val="00D779C0"/>
    <w:rsid w:val="00D83776"/>
    <w:rsid w:val="00D85733"/>
    <w:rsid w:val="00D875D8"/>
    <w:rsid w:val="00D92740"/>
    <w:rsid w:val="00D9641E"/>
    <w:rsid w:val="00D97770"/>
    <w:rsid w:val="00D97A21"/>
    <w:rsid w:val="00D97CD7"/>
    <w:rsid w:val="00DA0E11"/>
    <w:rsid w:val="00DA1DC7"/>
    <w:rsid w:val="00DA1E77"/>
    <w:rsid w:val="00DA4F29"/>
    <w:rsid w:val="00DA7185"/>
    <w:rsid w:val="00DA7282"/>
    <w:rsid w:val="00DB11AF"/>
    <w:rsid w:val="00DB37D9"/>
    <w:rsid w:val="00DB4160"/>
    <w:rsid w:val="00DB571A"/>
    <w:rsid w:val="00DB76F1"/>
    <w:rsid w:val="00DC216D"/>
    <w:rsid w:val="00DC6D60"/>
    <w:rsid w:val="00DD479F"/>
    <w:rsid w:val="00DD55D1"/>
    <w:rsid w:val="00DD60F5"/>
    <w:rsid w:val="00DD73B0"/>
    <w:rsid w:val="00DD7419"/>
    <w:rsid w:val="00DE1C49"/>
    <w:rsid w:val="00DE1C63"/>
    <w:rsid w:val="00DE1E34"/>
    <w:rsid w:val="00DE36F0"/>
    <w:rsid w:val="00DE3CFC"/>
    <w:rsid w:val="00DF3002"/>
    <w:rsid w:val="00DF4308"/>
    <w:rsid w:val="00E01A43"/>
    <w:rsid w:val="00E07A56"/>
    <w:rsid w:val="00E13F41"/>
    <w:rsid w:val="00E148BC"/>
    <w:rsid w:val="00E152D7"/>
    <w:rsid w:val="00E20685"/>
    <w:rsid w:val="00E20E5C"/>
    <w:rsid w:val="00E217B0"/>
    <w:rsid w:val="00E221E3"/>
    <w:rsid w:val="00E24211"/>
    <w:rsid w:val="00E2431D"/>
    <w:rsid w:val="00E247F9"/>
    <w:rsid w:val="00E24A95"/>
    <w:rsid w:val="00E336CA"/>
    <w:rsid w:val="00E34B47"/>
    <w:rsid w:val="00E36481"/>
    <w:rsid w:val="00E41B2F"/>
    <w:rsid w:val="00E46F35"/>
    <w:rsid w:val="00E46F8C"/>
    <w:rsid w:val="00E4781F"/>
    <w:rsid w:val="00E5065E"/>
    <w:rsid w:val="00E52C85"/>
    <w:rsid w:val="00E53BFC"/>
    <w:rsid w:val="00E724C1"/>
    <w:rsid w:val="00E73B1F"/>
    <w:rsid w:val="00E7428E"/>
    <w:rsid w:val="00E81142"/>
    <w:rsid w:val="00E82EDA"/>
    <w:rsid w:val="00E83245"/>
    <w:rsid w:val="00E85D65"/>
    <w:rsid w:val="00E866B2"/>
    <w:rsid w:val="00E867F4"/>
    <w:rsid w:val="00E87A62"/>
    <w:rsid w:val="00E90514"/>
    <w:rsid w:val="00E91496"/>
    <w:rsid w:val="00E91F1C"/>
    <w:rsid w:val="00E92475"/>
    <w:rsid w:val="00E9450A"/>
    <w:rsid w:val="00EA02D5"/>
    <w:rsid w:val="00EA34E4"/>
    <w:rsid w:val="00EA39DE"/>
    <w:rsid w:val="00EA45D6"/>
    <w:rsid w:val="00EA57D9"/>
    <w:rsid w:val="00EA5FAA"/>
    <w:rsid w:val="00EA7FAC"/>
    <w:rsid w:val="00EB220E"/>
    <w:rsid w:val="00EB2675"/>
    <w:rsid w:val="00EC0476"/>
    <w:rsid w:val="00EC19E9"/>
    <w:rsid w:val="00EC1FB6"/>
    <w:rsid w:val="00ED742D"/>
    <w:rsid w:val="00EE2656"/>
    <w:rsid w:val="00EE2CD7"/>
    <w:rsid w:val="00EE5C4A"/>
    <w:rsid w:val="00EF0B73"/>
    <w:rsid w:val="00EF21FB"/>
    <w:rsid w:val="00EF3506"/>
    <w:rsid w:val="00EF350B"/>
    <w:rsid w:val="00EF4C9A"/>
    <w:rsid w:val="00F03C31"/>
    <w:rsid w:val="00F0591B"/>
    <w:rsid w:val="00F05F56"/>
    <w:rsid w:val="00F0697E"/>
    <w:rsid w:val="00F11A54"/>
    <w:rsid w:val="00F12F9A"/>
    <w:rsid w:val="00F14C17"/>
    <w:rsid w:val="00F160BD"/>
    <w:rsid w:val="00F178E7"/>
    <w:rsid w:val="00F2332F"/>
    <w:rsid w:val="00F23621"/>
    <w:rsid w:val="00F252C7"/>
    <w:rsid w:val="00F26012"/>
    <w:rsid w:val="00F27E63"/>
    <w:rsid w:val="00F30E81"/>
    <w:rsid w:val="00F30F59"/>
    <w:rsid w:val="00F32381"/>
    <w:rsid w:val="00F32BAD"/>
    <w:rsid w:val="00F3372C"/>
    <w:rsid w:val="00F3563C"/>
    <w:rsid w:val="00F35E0F"/>
    <w:rsid w:val="00F409A7"/>
    <w:rsid w:val="00F4143D"/>
    <w:rsid w:val="00F41913"/>
    <w:rsid w:val="00F42F5B"/>
    <w:rsid w:val="00F51C50"/>
    <w:rsid w:val="00F52975"/>
    <w:rsid w:val="00F5322C"/>
    <w:rsid w:val="00F53701"/>
    <w:rsid w:val="00F54FD8"/>
    <w:rsid w:val="00F56A25"/>
    <w:rsid w:val="00F607F3"/>
    <w:rsid w:val="00F6399F"/>
    <w:rsid w:val="00F65DDA"/>
    <w:rsid w:val="00F67DE2"/>
    <w:rsid w:val="00F70CED"/>
    <w:rsid w:val="00F71307"/>
    <w:rsid w:val="00F714B0"/>
    <w:rsid w:val="00F72223"/>
    <w:rsid w:val="00F77C69"/>
    <w:rsid w:val="00F8120D"/>
    <w:rsid w:val="00F82FCB"/>
    <w:rsid w:val="00F83B18"/>
    <w:rsid w:val="00F8522A"/>
    <w:rsid w:val="00F85443"/>
    <w:rsid w:val="00F867B8"/>
    <w:rsid w:val="00F87CAD"/>
    <w:rsid w:val="00F903AE"/>
    <w:rsid w:val="00F91872"/>
    <w:rsid w:val="00F949FC"/>
    <w:rsid w:val="00F95A3F"/>
    <w:rsid w:val="00F9684F"/>
    <w:rsid w:val="00F974E5"/>
    <w:rsid w:val="00FA10ED"/>
    <w:rsid w:val="00FA2E84"/>
    <w:rsid w:val="00FA375D"/>
    <w:rsid w:val="00FA4F37"/>
    <w:rsid w:val="00FB214C"/>
    <w:rsid w:val="00FB2806"/>
    <w:rsid w:val="00FB5129"/>
    <w:rsid w:val="00FB6748"/>
    <w:rsid w:val="00FC06BD"/>
    <w:rsid w:val="00FC7DB1"/>
    <w:rsid w:val="00FD426E"/>
    <w:rsid w:val="00FD4312"/>
    <w:rsid w:val="00FE3CF6"/>
    <w:rsid w:val="00FE645B"/>
    <w:rsid w:val="00FE7567"/>
    <w:rsid w:val="00FE7B17"/>
    <w:rsid w:val="00FF039D"/>
    <w:rsid w:val="00FF4A1E"/>
    <w:rsid w:val="00FF4F67"/>
    <w:rsid w:val="00FF77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92162"/>
    <o:shapelayout v:ext="edit">
      <o:idmap v:ext="edit" data="1"/>
      <o:rules v:ext="edit">
        <o:r id="V:Rule28" type="connector" idref="#_x0000_s1182"/>
        <o:r id="V:Rule29" type="connector" idref="#_x0000_s1181"/>
        <o:r id="V:Rule30" type="connector" idref="#_x0000_s1166"/>
        <o:r id="V:Rule31" type="connector" idref="#_x0000_s1128"/>
        <o:r id="V:Rule32" type="connector" idref="#_x0000_s1130"/>
        <o:r id="V:Rule33" type="connector" idref="#_x0000_s1168"/>
        <o:r id="V:Rule34" type="connector" idref="#_x0000_s1200"/>
        <o:r id="V:Rule35" type="connector" idref="#_x0000_s1180"/>
        <o:r id="V:Rule36" type="connector" idref="#_x0000_s1179"/>
        <o:r id="V:Rule37" type="connector" idref="#_x0000_s1102"/>
        <o:r id="V:Rule38" type="connector" idref="#_x0000_s1129"/>
        <o:r id="V:Rule39" type="connector" idref="#_x0000_s1132"/>
        <o:r id="V:Rule40" type="connector" idref="#_x0000_s1195"/>
        <o:r id="V:Rule41" type="connector" idref="#_x0000_s1136"/>
        <o:r id="V:Rule42" type="connector" idref="#_x0000_s1131"/>
        <o:r id="V:Rule43" type="connector" idref="#_x0000_s1188"/>
        <o:r id="V:Rule44" type="connector" idref="#_x0000_s1158"/>
        <o:r id="V:Rule45" type="connector" idref="#_x0000_s1170"/>
        <o:r id="V:Rule46" type="connector" idref="#_x0000_s1156"/>
        <o:r id="V:Rule47" type="connector" idref="#_x0000_s1101">
          <o:proxy start="" idref="#_x0000_s1082" connectloc="2"/>
        </o:r>
        <o:r id="V:Rule48" type="connector" idref="#_x0000_s1183"/>
        <o:r id="V:Rule49" type="connector" idref="#_x0000_s1186"/>
        <o:r id="V:Rule50" type="connector" idref="#_x0000_s1127"/>
        <o:r id="V:Rule51" type="connector" idref="#_x0000_s1197"/>
        <o:r id="V:Rule52" type="connector" idref="#_x0000_s1157"/>
        <o:r id="V:Rule53" type="connector" idref="#_x0000_s1133"/>
        <o:r id="V:Rule54" type="connector" idref="#_x0000_s116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18"/>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25A5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link w:val="a3"/>
    <w:uiPriority w:val="99"/>
    <w:semiHidden/>
    <w:locked/>
    <w:rsid w:val="00425A52"/>
    <w:rPr>
      <w:rFonts w:cs="Times New Roman"/>
      <w:sz w:val="18"/>
      <w:szCs w:val="18"/>
    </w:rPr>
  </w:style>
  <w:style w:type="paragraph" w:styleId="a4">
    <w:name w:val="footer"/>
    <w:basedOn w:val="a"/>
    <w:link w:val="Char0"/>
    <w:uiPriority w:val="99"/>
    <w:semiHidden/>
    <w:rsid w:val="00425A52"/>
    <w:pPr>
      <w:tabs>
        <w:tab w:val="center" w:pos="4153"/>
        <w:tab w:val="right" w:pos="8306"/>
      </w:tabs>
      <w:snapToGrid w:val="0"/>
      <w:spacing w:line="240" w:lineRule="auto"/>
      <w:jc w:val="left"/>
    </w:pPr>
    <w:rPr>
      <w:sz w:val="18"/>
      <w:szCs w:val="18"/>
    </w:rPr>
  </w:style>
  <w:style w:type="character" w:customStyle="1" w:styleId="Char0">
    <w:name w:val="页脚 Char"/>
    <w:link w:val="a4"/>
    <w:uiPriority w:val="99"/>
    <w:semiHidden/>
    <w:locked/>
    <w:rsid w:val="00425A52"/>
    <w:rPr>
      <w:rFonts w:cs="Times New Roman"/>
      <w:sz w:val="18"/>
      <w:szCs w:val="18"/>
    </w:rPr>
  </w:style>
  <w:style w:type="table" w:styleId="a5">
    <w:name w:val="Table Grid"/>
    <w:basedOn w:val="a1"/>
    <w:uiPriority w:val="99"/>
    <w:rsid w:val="00425A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Document Map"/>
    <w:basedOn w:val="a"/>
    <w:link w:val="Char1"/>
    <w:uiPriority w:val="99"/>
    <w:semiHidden/>
    <w:rsid w:val="00E82EDA"/>
    <w:pPr>
      <w:shd w:val="clear" w:color="auto" w:fill="000080"/>
    </w:pPr>
  </w:style>
  <w:style w:type="character" w:customStyle="1" w:styleId="Char1">
    <w:name w:val="文档结构图 Char"/>
    <w:link w:val="a6"/>
    <w:uiPriority w:val="99"/>
    <w:semiHidden/>
    <w:locked/>
    <w:rsid w:val="002C4444"/>
    <w:rPr>
      <w:rFonts w:ascii="Times New Roman" w:hAnsi="Times New Roman" w:cs="Times New Roman"/>
      <w:sz w:val="2"/>
    </w:rPr>
  </w:style>
  <w:style w:type="paragraph" w:customStyle="1" w:styleId="ParaCharCharCharChar">
    <w:name w:val="默认段落字体 Para Char Char Char Char"/>
    <w:basedOn w:val="a"/>
    <w:uiPriority w:val="99"/>
    <w:rsid w:val="00BD73DE"/>
    <w:pPr>
      <w:spacing w:line="240" w:lineRule="auto"/>
    </w:pPr>
    <w:rPr>
      <w:rFonts w:ascii="Times New Roman" w:hAnsi="Times New Roman"/>
      <w:sz w:val="24"/>
      <w:szCs w:val="24"/>
    </w:rPr>
  </w:style>
  <w:style w:type="paragraph" w:customStyle="1" w:styleId="Char1CharCharChar">
    <w:name w:val="Char1 Char Char Char"/>
    <w:basedOn w:val="a"/>
    <w:uiPriority w:val="99"/>
    <w:rsid w:val="00BD73DE"/>
    <w:pPr>
      <w:spacing w:line="240" w:lineRule="auto"/>
    </w:pPr>
    <w:rPr>
      <w:rFonts w:ascii="Tahoma" w:hAnsi="Tahoma"/>
      <w:sz w:val="24"/>
      <w:szCs w:val="20"/>
    </w:rPr>
  </w:style>
  <w:style w:type="character" w:styleId="a7">
    <w:name w:val="page number"/>
    <w:uiPriority w:val="99"/>
    <w:rsid w:val="00816AB2"/>
    <w:rPr>
      <w:rFonts w:cs="Times New Roman"/>
    </w:rPr>
  </w:style>
  <w:style w:type="character" w:customStyle="1" w:styleId="CharChar2">
    <w:name w:val="Char Char2"/>
    <w:uiPriority w:val="99"/>
    <w:rsid w:val="00186679"/>
    <w:rPr>
      <w:sz w:val="18"/>
    </w:rPr>
  </w:style>
  <w:style w:type="character" w:customStyle="1" w:styleId="CharChar1">
    <w:name w:val="Char Char1"/>
    <w:uiPriority w:val="99"/>
    <w:rsid w:val="00186679"/>
    <w:rPr>
      <w:sz w:val="18"/>
    </w:rPr>
  </w:style>
  <w:style w:type="paragraph" w:customStyle="1" w:styleId="xl27">
    <w:name w:val="xl27"/>
    <w:basedOn w:val="a"/>
    <w:rsid w:val="001F2A08"/>
    <w:pPr>
      <w:widowControl/>
      <w:pBdr>
        <w:bottom w:val="single" w:sz="12" w:space="0" w:color="auto"/>
      </w:pBdr>
      <w:spacing w:before="100" w:after="100" w:line="240" w:lineRule="auto"/>
      <w:jc w:val="center"/>
    </w:pPr>
    <w:rPr>
      <w:rFonts w:ascii="宋体" w:hAnsi="宋体"/>
      <w:kern w:val="0"/>
      <w:szCs w:val="20"/>
    </w:rPr>
  </w:style>
  <w:style w:type="character" w:styleId="a8">
    <w:name w:val="annotation reference"/>
    <w:uiPriority w:val="99"/>
    <w:semiHidden/>
    <w:unhideWhenUsed/>
    <w:rsid w:val="00830AD5"/>
    <w:rPr>
      <w:sz w:val="21"/>
      <w:szCs w:val="21"/>
    </w:rPr>
  </w:style>
  <w:style w:type="paragraph" w:styleId="a9">
    <w:name w:val="annotation text"/>
    <w:basedOn w:val="a"/>
    <w:link w:val="Char2"/>
    <w:uiPriority w:val="99"/>
    <w:semiHidden/>
    <w:unhideWhenUsed/>
    <w:rsid w:val="00830AD5"/>
    <w:pPr>
      <w:jc w:val="left"/>
    </w:pPr>
  </w:style>
  <w:style w:type="character" w:customStyle="1" w:styleId="Char2">
    <w:name w:val="批注文字 Char"/>
    <w:link w:val="a9"/>
    <w:uiPriority w:val="99"/>
    <w:semiHidden/>
    <w:rsid w:val="00830AD5"/>
    <w:rPr>
      <w:kern w:val="2"/>
      <w:sz w:val="21"/>
      <w:szCs w:val="22"/>
    </w:rPr>
  </w:style>
  <w:style w:type="paragraph" w:styleId="aa">
    <w:name w:val="annotation subject"/>
    <w:basedOn w:val="a9"/>
    <w:next w:val="a9"/>
    <w:link w:val="Char3"/>
    <w:uiPriority w:val="99"/>
    <w:semiHidden/>
    <w:unhideWhenUsed/>
    <w:rsid w:val="00830AD5"/>
    <w:rPr>
      <w:b/>
      <w:bCs/>
    </w:rPr>
  </w:style>
  <w:style w:type="character" w:customStyle="1" w:styleId="Char3">
    <w:name w:val="批注主题 Char"/>
    <w:link w:val="aa"/>
    <w:uiPriority w:val="99"/>
    <w:semiHidden/>
    <w:rsid w:val="00830AD5"/>
    <w:rPr>
      <w:b/>
      <w:bCs/>
      <w:kern w:val="2"/>
      <w:sz w:val="21"/>
      <w:szCs w:val="22"/>
    </w:rPr>
  </w:style>
  <w:style w:type="paragraph" w:styleId="ab">
    <w:name w:val="Balloon Text"/>
    <w:basedOn w:val="a"/>
    <w:link w:val="Char4"/>
    <w:uiPriority w:val="99"/>
    <w:semiHidden/>
    <w:unhideWhenUsed/>
    <w:rsid w:val="00830AD5"/>
    <w:pPr>
      <w:spacing w:line="240" w:lineRule="auto"/>
    </w:pPr>
    <w:rPr>
      <w:sz w:val="18"/>
      <w:szCs w:val="18"/>
    </w:rPr>
  </w:style>
  <w:style w:type="character" w:customStyle="1" w:styleId="Char4">
    <w:name w:val="批注框文本 Char"/>
    <w:link w:val="ab"/>
    <w:uiPriority w:val="99"/>
    <w:semiHidden/>
    <w:rsid w:val="00830AD5"/>
    <w:rPr>
      <w:kern w:val="2"/>
      <w:sz w:val="18"/>
      <w:szCs w:val="18"/>
    </w:rPr>
  </w:style>
  <w:style w:type="paragraph" w:styleId="ac">
    <w:name w:val="List Paragraph"/>
    <w:basedOn w:val="a"/>
    <w:uiPriority w:val="34"/>
    <w:qFormat/>
    <w:rsid w:val="00E07A56"/>
    <w:pPr>
      <w:spacing w:line="240" w:lineRule="auto"/>
      <w:ind w:firstLineChars="200" w:firstLine="420"/>
    </w:pPr>
  </w:style>
  <w:style w:type="paragraph" w:styleId="4">
    <w:name w:val="toc 4"/>
    <w:basedOn w:val="a"/>
    <w:next w:val="a"/>
    <w:autoRedefine/>
    <w:uiPriority w:val="39"/>
    <w:locked/>
    <w:rsid w:val="00EB220E"/>
    <w:pPr>
      <w:spacing w:beforeLines="50" w:line="240" w:lineRule="auto"/>
      <w:jc w:val="left"/>
    </w:pPr>
    <w:rPr>
      <w:rFonts w:ascii="Times New Roman" w:hAnsi="Times New Roman"/>
      <w:szCs w:val="21"/>
    </w:rPr>
  </w:style>
  <w:style w:type="character" w:customStyle="1" w:styleId="Char5">
    <w:name w:val="图表文字 Char"/>
    <w:link w:val="ad"/>
    <w:rsid w:val="00581896"/>
    <w:rPr>
      <w:rFonts w:ascii="仿宋_GB2312" w:eastAsia="仿宋_GB2312"/>
      <w:kern w:val="2"/>
      <w:sz w:val="21"/>
      <w:szCs w:val="24"/>
    </w:rPr>
  </w:style>
  <w:style w:type="paragraph" w:customStyle="1" w:styleId="ad">
    <w:name w:val="图表文字"/>
    <w:basedOn w:val="a"/>
    <w:link w:val="Char5"/>
    <w:qFormat/>
    <w:rsid w:val="00581896"/>
    <w:pPr>
      <w:spacing w:line="240" w:lineRule="auto"/>
      <w:jc w:val="center"/>
    </w:pPr>
    <w:rPr>
      <w:rFonts w:ascii="仿宋_GB2312" w:eastAsia="仿宋_GB2312"/>
      <w:szCs w:val="24"/>
    </w:rPr>
  </w:style>
  <w:style w:type="paragraph" w:styleId="ae">
    <w:name w:val="Normal (Web)"/>
    <w:basedOn w:val="a"/>
    <w:uiPriority w:val="99"/>
    <w:semiHidden/>
    <w:unhideWhenUsed/>
    <w:rsid w:val="00727951"/>
    <w:pPr>
      <w:widowControl/>
      <w:spacing w:before="100" w:beforeAutospacing="1" w:after="100" w:afterAutospacing="1" w:line="240" w:lineRule="auto"/>
      <w:jc w:val="left"/>
    </w:pPr>
    <w:rPr>
      <w:rFonts w:ascii="宋体" w:hAnsi="宋体" w:cs="宋体"/>
      <w:kern w:val="0"/>
      <w:sz w:val="24"/>
      <w:szCs w:val="24"/>
    </w:rPr>
  </w:style>
  <w:style w:type="paragraph" w:styleId="1">
    <w:name w:val="toc 1"/>
    <w:basedOn w:val="a"/>
    <w:next w:val="a"/>
    <w:autoRedefine/>
    <w:uiPriority w:val="39"/>
    <w:locked/>
    <w:rsid w:val="00375108"/>
  </w:style>
  <w:style w:type="character" w:styleId="af">
    <w:name w:val="Hyperlink"/>
    <w:aliases w:val="超级链接"/>
    <w:basedOn w:val="a0"/>
    <w:uiPriority w:val="99"/>
    <w:unhideWhenUsed/>
    <w:rsid w:val="003751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87923">
      <w:bodyDiv w:val="1"/>
      <w:marLeft w:val="0"/>
      <w:marRight w:val="0"/>
      <w:marTop w:val="0"/>
      <w:marBottom w:val="0"/>
      <w:divBdr>
        <w:top w:val="none" w:sz="0" w:space="0" w:color="auto"/>
        <w:left w:val="none" w:sz="0" w:space="0" w:color="auto"/>
        <w:bottom w:val="none" w:sz="0" w:space="0" w:color="auto"/>
        <w:right w:val="none" w:sz="0" w:space="0" w:color="auto"/>
      </w:divBdr>
      <w:divsChild>
        <w:div w:id="1818061238">
          <w:marLeft w:val="0"/>
          <w:marRight w:val="0"/>
          <w:marTop w:val="0"/>
          <w:marBottom w:val="0"/>
          <w:divBdr>
            <w:top w:val="none" w:sz="0" w:space="0" w:color="auto"/>
            <w:left w:val="none" w:sz="0" w:space="0" w:color="auto"/>
            <w:bottom w:val="none" w:sz="0" w:space="0" w:color="auto"/>
            <w:right w:val="none" w:sz="0" w:space="0" w:color="auto"/>
          </w:divBdr>
        </w:div>
      </w:divsChild>
    </w:div>
    <w:div w:id="22679200">
      <w:bodyDiv w:val="1"/>
      <w:marLeft w:val="0"/>
      <w:marRight w:val="0"/>
      <w:marTop w:val="0"/>
      <w:marBottom w:val="0"/>
      <w:divBdr>
        <w:top w:val="none" w:sz="0" w:space="0" w:color="auto"/>
        <w:left w:val="none" w:sz="0" w:space="0" w:color="auto"/>
        <w:bottom w:val="none" w:sz="0" w:space="0" w:color="auto"/>
        <w:right w:val="none" w:sz="0" w:space="0" w:color="auto"/>
      </w:divBdr>
    </w:div>
    <w:div w:id="36709883">
      <w:bodyDiv w:val="1"/>
      <w:marLeft w:val="0"/>
      <w:marRight w:val="0"/>
      <w:marTop w:val="0"/>
      <w:marBottom w:val="0"/>
      <w:divBdr>
        <w:top w:val="none" w:sz="0" w:space="0" w:color="auto"/>
        <w:left w:val="none" w:sz="0" w:space="0" w:color="auto"/>
        <w:bottom w:val="none" w:sz="0" w:space="0" w:color="auto"/>
        <w:right w:val="none" w:sz="0" w:space="0" w:color="auto"/>
      </w:divBdr>
    </w:div>
    <w:div w:id="251622360">
      <w:bodyDiv w:val="1"/>
      <w:marLeft w:val="0"/>
      <w:marRight w:val="0"/>
      <w:marTop w:val="0"/>
      <w:marBottom w:val="0"/>
      <w:divBdr>
        <w:top w:val="none" w:sz="0" w:space="0" w:color="auto"/>
        <w:left w:val="none" w:sz="0" w:space="0" w:color="auto"/>
        <w:bottom w:val="none" w:sz="0" w:space="0" w:color="auto"/>
        <w:right w:val="none" w:sz="0" w:space="0" w:color="auto"/>
      </w:divBdr>
    </w:div>
    <w:div w:id="279647839">
      <w:bodyDiv w:val="1"/>
      <w:marLeft w:val="0"/>
      <w:marRight w:val="0"/>
      <w:marTop w:val="0"/>
      <w:marBottom w:val="0"/>
      <w:divBdr>
        <w:top w:val="none" w:sz="0" w:space="0" w:color="auto"/>
        <w:left w:val="none" w:sz="0" w:space="0" w:color="auto"/>
        <w:bottom w:val="none" w:sz="0" w:space="0" w:color="auto"/>
        <w:right w:val="none" w:sz="0" w:space="0" w:color="auto"/>
      </w:divBdr>
    </w:div>
    <w:div w:id="412315838">
      <w:bodyDiv w:val="1"/>
      <w:marLeft w:val="0"/>
      <w:marRight w:val="0"/>
      <w:marTop w:val="0"/>
      <w:marBottom w:val="0"/>
      <w:divBdr>
        <w:top w:val="none" w:sz="0" w:space="0" w:color="auto"/>
        <w:left w:val="none" w:sz="0" w:space="0" w:color="auto"/>
        <w:bottom w:val="none" w:sz="0" w:space="0" w:color="auto"/>
        <w:right w:val="none" w:sz="0" w:space="0" w:color="auto"/>
      </w:divBdr>
    </w:div>
    <w:div w:id="634410129">
      <w:bodyDiv w:val="1"/>
      <w:marLeft w:val="0"/>
      <w:marRight w:val="0"/>
      <w:marTop w:val="0"/>
      <w:marBottom w:val="0"/>
      <w:divBdr>
        <w:top w:val="none" w:sz="0" w:space="0" w:color="auto"/>
        <w:left w:val="none" w:sz="0" w:space="0" w:color="auto"/>
        <w:bottom w:val="none" w:sz="0" w:space="0" w:color="auto"/>
        <w:right w:val="none" w:sz="0" w:space="0" w:color="auto"/>
      </w:divBdr>
    </w:div>
    <w:div w:id="880239871">
      <w:bodyDiv w:val="1"/>
      <w:marLeft w:val="0"/>
      <w:marRight w:val="0"/>
      <w:marTop w:val="0"/>
      <w:marBottom w:val="0"/>
      <w:divBdr>
        <w:top w:val="none" w:sz="0" w:space="0" w:color="auto"/>
        <w:left w:val="none" w:sz="0" w:space="0" w:color="auto"/>
        <w:bottom w:val="none" w:sz="0" w:space="0" w:color="auto"/>
        <w:right w:val="none" w:sz="0" w:space="0" w:color="auto"/>
      </w:divBdr>
    </w:div>
    <w:div w:id="1114639895">
      <w:bodyDiv w:val="1"/>
      <w:marLeft w:val="0"/>
      <w:marRight w:val="0"/>
      <w:marTop w:val="0"/>
      <w:marBottom w:val="0"/>
      <w:divBdr>
        <w:top w:val="none" w:sz="0" w:space="0" w:color="auto"/>
        <w:left w:val="none" w:sz="0" w:space="0" w:color="auto"/>
        <w:bottom w:val="none" w:sz="0" w:space="0" w:color="auto"/>
        <w:right w:val="none" w:sz="0" w:space="0" w:color="auto"/>
      </w:divBdr>
    </w:div>
    <w:div w:id="1198548712">
      <w:bodyDiv w:val="1"/>
      <w:marLeft w:val="0"/>
      <w:marRight w:val="0"/>
      <w:marTop w:val="0"/>
      <w:marBottom w:val="0"/>
      <w:divBdr>
        <w:top w:val="none" w:sz="0" w:space="0" w:color="auto"/>
        <w:left w:val="none" w:sz="0" w:space="0" w:color="auto"/>
        <w:bottom w:val="none" w:sz="0" w:space="0" w:color="auto"/>
        <w:right w:val="none" w:sz="0" w:space="0" w:color="auto"/>
      </w:divBdr>
    </w:div>
    <w:div w:id="1335188061">
      <w:bodyDiv w:val="1"/>
      <w:marLeft w:val="0"/>
      <w:marRight w:val="0"/>
      <w:marTop w:val="0"/>
      <w:marBottom w:val="0"/>
      <w:divBdr>
        <w:top w:val="none" w:sz="0" w:space="0" w:color="auto"/>
        <w:left w:val="none" w:sz="0" w:space="0" w:color="auto"/>
        <w:bottom w:val="none" w:sz="0" w:space="0" w:color="auto"/>
        <w:right w:val="none" w:sz="0" w:space="0" w:color="auto"/>
      </w:divBdr>
    </w:div>
    <w:div w:id="1625112328">
      <w:bodyDiv w:val="1"/>
      <w:marLeft w:val="0"/>
      <w:marRight w:val="0"/>
      <w:marTop w:val="0"/>
      <w:marBottom w:val="0"/>
      <w:divBdr>
        <w:top w:val="none" w:sz="0" w:space="0" w:color="auto"/>
        <w:left w:val="none" w:sz="0" w:space="0" w:color="auto"/>
        <w:bottom w:val="none" w:sz="0" w:space="0" w:color="auto"/>
        <w:right w:val="none" w:sz="0" w:space="0" w:color="auto"/>
      </w:divBdr>
    </w:div>
    <w:div w:id="1626427262">
      <w:bodyDiv w:val="1"/>
      <w:marLeft w:val="0"/>
      <w:marRight w:val="0"/>
      <w:marTop w:val="0"/>
      <w:marBottom w:val="0"/>
      <w:divBdr>
        <w:top w:val="none" w:sz="0" w:space="0" w:color="auto"/>
        <w:left w:val="none" w:sz="0" w:space="0" w:color="auto"/>
        <w:bottom w:val="none" w:sz="0" w:space="0" w:color="auto"/>
        <w:right w:val="none" w:sz="0" w:space="0" w:color="auto"/>
      </w:divBdr>
    </w:div>
    <w:div w:id="1889878915">
      <w:bodyDiv w:val="1"/>
      <w:marLeft w:val="0"/>
      <w:marRight w:val="0"/>
      <w:marTop w:val="0"/>
      <w:marBottom w:val="0"/>
      <w:divBdr>
        <w:top w:val="none" w:sz="0" w:space="0" w:color="auto"/>
        <w:left w:val="none" w:sz="0" w:space="0" w:color="auto"/>
        <w:bottom w:val="none" w:sz="0" w:space="0" w:color="auto"/>
        <w:right w:val="none" w:sz="0" w:space="0" w:color="auto"/>
      </w:divBdr>
    </w:div>
    <w:div w:id="2012492000">
      <w:bodyDiv w:val="1"/>
      <w:marLeft w:val="0"/>
      <w:marRight w:val="0"/>
      <w:marTop w:val="0"/>
      <w:marBottom w:val="0"/>
      <w:divBdr>
        <w:top w:val="none" w:sz="0" w:space="0" w:color="auto"/>
        <w:left w:val="none" w:sz="0" w:space="0" w:color="auto"/>
        <w:bottom w:val="none" w:sz="0" w:space="0" w:color="auto"/>
        <w:right w:val="none" w:sz="0" w:space="0" w:color="auto"/>
      </w:divBdr>
    </w:div>
    <w:div w:id="204998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5F70B-06EF-4332-883E-ADE3E6DA5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1550</Words>
  <Characters>8837</Characters>
  <Application>Microsoft Office Word</Application>
  <DocSecurity>0</DocSecurity>
  <Lines>73</Lines>
  <Paragraphs>20</Paragraphs>
  <ScaleCrop>false</ScaleCrop>
  <Company>Microsoft</Company>
  <LinksUpToDate>false</LinksUpToDate>
  <CharactersWithSpaces>10367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3</cp:revision>
  <cp:lastPrinted>2016-11-18T08:00:00Z</cp:lastPrinted>
  <dcterms:created xsi:type="dcterms:W3CDTF">2016-11-08T05:46:00Z</dcterms:created>
  <dcterms:modified xsi:type="dcterms:W3CDTF">2016-11-18T08:02:00Z</dcterms:modified>
</cp:coreProperties>
</file>