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3597E" w14:textId="77777777" w:rsidR="00C05979" w:rsidRPr="00DB11AF" w:rsidRDefault="00C05979" w:rsidP="00C05979">
      <w:pPr>
        <w:jc w:val="center"/>
        <w:rPr>
          <w:rFonts w:ascii="Times New Roman" w:eastAsia="仿宋" w:hAnsi="Times New Roman"/>
          <w:sz w:val="56"/>
          <w:szCs w:val="48"/>
        </w:rPr>
      </w:pPr>
    </w:p>
    <w:p w14:paraId="596CE65B" w14:textId="77777777" w:rsidR="00C05979" w:rsidRPr="00DB11AF" w:rsidRDefault="00C05979" w:rsidP="00C05979">
      <w:pPr>
        <w:jc w:val="center"/>
        <w:rPr>
          <w:rFonts w:ascii="Times New Roman" w:eastAsia="仿宋" w:hAnsi="Times New Roman"/>
          <w:sz w:val="56"/>
          <w:szCs w:val="48"/>
        </w:rPr>
      </w:pPr>
    </w:p>
    <w:p w14:paraId="41CE08A6" w14:textId="77777777" w:rsidR="00C05979" w:rsidRPr="00DB11AF" w:rsidRDefault="004E0549" w:rsidP="00C05979">
      <w:pPr>
        <w:jc w:val="center"/>
        <w:rPr>
          <w:rFonts w:ascii="黑体" w:eastAsia="黑体" w:hAnsi="黑体"/>
          <w:sz w:val="52"/>
          <w:szCs w:val="48"/>
        </w:rPr>
      </w:pPr>
      <w:r w:rsidRPr="00DB11AF">
        <w:rPr>
          <w:rFonts w:ascii="黑体" w:eastAsia="黑体" w:hAnsi="黑体"/>
          <w:sz w:val="56"/>
          <w:szCs w:val="48"/>
        </w:rPr>
        <w:t>纳入环境保护登记管理建设项目自查</w:t>
      </w:r>
      <w:r w:rsidR="00C05979" w:rsidRPr="00DB11AF">
        <w:rPr>
          <w:rFonts w:ascii="黑体" w:eastAsia="黑体" w:hAnsi="黑体"/>
          <w:sz w:val="56"/>
          <w:szCs w:val="48"/>
        </w:rPr>
        <w:t>评估报告</w:t>
      </w:r>
    </w:p>
    <w:p w14:paraId="182EAF1C" w14:textId="77777777" w:rsidR="00C05979" w:rsidRPr="00DB11AF" w:rsidRDefault="00C05979" w:rsidP="00C05979">
      <w:pPr>
        <w:jc w:val="center"/>
        <w:rPr>
          <w:rFonts w:ascii="Times New Roman" w:eastAsia="仿宋" w:hAnsi="Times New Roman"/>
          <w:sz w:val="52"/>
          <w:szCs w:val="48"/>
        </w:rPr>
      </w:pPr>
    </w:p>
    <w:p w14:paraId="520080BD" w14:textId="77777777" w:rsidR="00C05979" w:rsidRPr="00DB11AF" w:rsidRDefault="00C05979" w:rsidP="00C05979">
      <w:pPr>
        <w:jc w:val="center"/>
        <w:rPr>
          <w:rFonts w:ascii="Times New Roman" w:eastAsia="仿宋" w:hAnsi="Times New Roman"/>
          <w:sz w:val="52"/>
          <w:szCs w:val="48"/>
        </w:rPr>
      </w:pPr>
    </w:p>
    <w:p w14:paraId="7857BC02" w14:textId="77777777" w:rsidR="00C05979" w:rsidRDefault="00C05979" w:rsidP="00DB11AF">
      <w:pPr>
        <w:spacing w:line="600" w:lineRule="auto"/>
        <w:jc w:val="center"/>
        <w:rPr>
          <w:rFonts w:ascii="Times New Roman" w:eastAsia="仿宋" w:hAnsi="Times New Roman"/>
          <w:sz w:val="52"/>
          <w:szCs w:val="48"/>
        </w:rPr>
      </w:pPr>
    </w:p>
    <w:p w14:paraId="58D48166" w14:textId="77777777" w:rsidR="00DB11AF" w:rsidRPr="00DB11AF" w:rsidRDefault="00DB11AF" w:rsidP="00DB11AF">
      <w:pPr>
        <w:spacing w:line="600" w:lineRule="auto"/>
        <w:jc w:val="center"/>
        <w:rPr>
          <w:rFonts w:ascii="Times New Roman" w:eastAsia="仿宋" w:hAnsi="Times New Roman"/>
          <w:sz w:val="52"/>
          <w:szCs w:val="48"/>
        </w:rPr>
      </w:pPr>
    </w:p>
    <w:p w14:paraId="6B751CD0" w14:textId="77777777" w:rsidR="00C05979" w:rsidRPr="00DB11AF" w:rsidRDefault="00C05979" w:rsidP="00A96265">
      <w:pPr>
        <w:spacing w:beforeLines="50" w:before="156" w:afterLines="50" w:after="156" w:line="600" w:lineRule="auto"/>
        <w:rPr>
          <w:rFonts w:ascii="Times New Roman" w:eastAsia="仿宋" w:hAnsi="Times New Roman"/>
          <w:sz w:val="36"/>
          <w:szCs w:val="36"/>
          <w:u w:val="single"/>
        </w:rPr>
      </w:pPr>
      <w:r w:rsidRPr="00DB11AF">
        <w:rPr>
          <w:rFonts w:ascii="Times New Roman" w:eastAsia="仿宋" w:hAnsi="Times New Roman"/>
          <w:sz w:val="36"/>
          <w:szCs w:val="36"/>
        </w:rPr>
        <w:t>项</w:t>
      </w:r>
      <w:r w:rsidR="00164C08" w:rsidRPr="00DB11AF">
        <w:rPr>
          <w:rFonts w:ascii="Times New Roman" w:eastAsia="仿宋" w:hAnsi="Times New Roman"/>
          <w:sz w:val="36"/>
          <w:szCs w:val="36"/>
        </w:rPr>
        <w:t xml:space="preserve">  </w:t>
      </w:r>
      <w:r w:rsidRPr="00DB11AF">
        <w:rPr>
          <w:rFonts w:ascii="Times New Roman" w:eastAsia="仿宋" w:hAnsi="Times New Roman"/>
          <w:sz w:val="36"/>
          <w:szCs w:val="36"/>
        </w:rPr>
        <w:t>目</w:t>
      </w:r>
      <w:r w:rsidR="00164C08" w:rsidRPr="00DB11AF">
        <w:rPr>
          <w:rFonts w:ascii="Times New Roman" w:eastAsia="仿宋" w:hAnsi="Times New Roman"/>
          <w:sz w:val="36"/>
          <w:szCs w:val="36"/>
        </w:rPr>
        <w:t xml:space="preserve">  </w:t>
      </w:r>
      <w:r w:rsidRPr="00DB11AF">
        <w:rPr>
          <w:rFonts w:ascii="Times New Roman" w:eastAsia="仿宋" w:hAnsi="Times New Roman"/>
          <w:sz w:val="36"/>
          <w:szCs w:val="36"/>
        </w:rPr>
        <w:t>名</w:t>
      </w:r>
      <w:r w:rsidR="00164C08" w:rsidRPr="00DB11AF">
        <w:rPr>
          <w:rFonts w:ascii="Times New Roman" w:eastAsia="仿宋" w:hAnsi="Times New Roman"/>
          <w:sz w:val="36"/>
          <w:szCs w:val="36"/>
        </w:rPr>
        <w:t xml:space="preserve">  </w:t>
      </w:r>
      <w:r w:rsidRPr="00DB11AF">
        <w:rPr>
          <w:rFonts w:ascii="Times New Roman" w:eastAsia="仿宋" w:hAnsi="Times New Roman"/>
          <w:sz w:val="36"/>
          <w:szCs w:val="36"/>
        </w:rPr>
        <w:t>称</w:t>
      </w:r>
      <w:r w:rsidR="00164C08" w:rsidRPr="00DB11AF">
        <w:rPr>
          <w:rFonts w:ascii="Times New Roman" w:eastAsia="仿宋" w:hAnsi="Times New Roman"/>
          <w:sz w:val="36"/>
          <w:szCs w:val="36"/>
        </w:rPr>
        <w:t xml:space="preserve"> </w:t>
      </w:r>
      <w:r w:rsidRPr="00DB11AF">
        <w:rPr>
          <w:rFonts w:ascii="Times New Roman" w:eastAsia="仿宋" w:hAnsi="Times New Roman"/>
          <w:sz w:val="36"/>
          <w:szCs w:val="36"/>
        </w:rPr>
        <w:t>：</w:t>
      </w:r>
      <w:r w:rsidR="0009563C">
        <w:rPr>
          <w:rFonts w:ascii="Times New Roman" w:eastAsia="仿宋" w:hAnsi="Times New Roman"/>
          <w:sz w:val="36"/>
          <w:szCs w:val="36"/>
          <w:u w:val="single"/>
        </w:rPr>
        <w:t xml:space="preserve"> </w:t>
      </w:r>
      <w:r w:rsidR="0009563C">
        <w:rPr>
          <w:rFonts w:ascii="Times New Roman" w:eastAsia="仿宋" w:hAnsi="Times New Roman" w:hint="eastAsia"/>
          <w:bCs/>
          <w:sz w:val="36"/>
          <w:szCs w:val="36"/>
          <w:u w:val="single"/>
        </w:rPr>
        <w:t>年产回转</w:t>
      </w:r>
      <w:r w:rsidR="0009563C">
        <w:rPr>
          <w:rFonts w:ascii="Times New Roman" w:eastAsia="仿宋" w:hAnsi="Times New Roman"/>
          <w:bCs/>
          <w:sz w:val="36"/>
          <w:szCs w:val="36"/>
          <w:u w:val="single"/>
        </w:rPr>
        <w:t>支承轴承</w:t>
      </w:r>
      <w:r w:rsidR="0009563C">
        <w:rPr>
          <w:rFonts w:ascii="Times New Roman" w:eastAsia="仿宋" w:hAnsi="Times New Roman" w:hint="eastAsia"/>
          <w:bCs/>
          <w:sz w:val="36"/>
          <w:szCs w:val="36"/>
          <w:u w:val="single"/>
        </w:rPr>
        <w:t>3</w:t>
      </w:r>
      <w:r w:rsidR="0009563C">
        <w:rPr>
          <w:rFonts w:ascii="Times New Roman" w:eastAsia="仿宋" w:hAnsi="Times New Roman" w:hint="eastAsia"/>
          <w:bCs/>
          <w:sz w:val="36"/>
          <w:szCs w:val="36"/>
          <w:u w:val="single"/>
        </w:rPr>
        <w:t>万个</w:t>
      </w:r>
      <w:r w:rsidR="001D6F7D" w:rsidRPr="00DB11AF">
        <w:rPr>
          <w:rFonts w:ascii="Times New Roman" w:eastAsia="仿宋" w:hAnsi="Times New Roman"/>
          <w:bCs/>
          <w:sz w:val="36"/>
          <w:szCs w:val="36"/>
          <w:u w:val="single"/>
        </w:rPr>
        <w:t>项目</w:t>
      </w:r>
      <w:r w:rsidR="001D6F7D" w:rsidRPr="00DB11AF">
        <w:rPr>
          <w:rFonts w:ascii="Times New Roman" w:eastAsia="仿宋" w:hAnsi="Times New Roman"/>
          <w:bCs/>
          <w:sz w:val="36"/>
          <w:szCs w:val="36"/>
          <w:u w:val="single"/>
        </w:rPr>
        <w:t xml:space="preserve">          </w:t>
      </w:r>
    </w:p>
    <w:p w14:paraId="06DF53F3" w14:textId="77777777" w:rsidR="00C05979" w:rsidRPr="00DB11AF" w:rsidRDefault="00C05979" w:rsidP="00A96265">
      <w:pPr>
        <w:spacing w:beforeLines="50" w:before="156" w:afterLines="50" w:after="156" w:line="600" w:lineRule="auto"/>
        <w:ind w:left="3240" w:hangingChars="900" w:hanging="3240"/>
        <w:rPr>
          <w:rFonts w:ascii="Times New Roman" w:eastAsia="仿宋" w:hAnsi="Times New Roman"/>
          <w:sz w:val="36"/>
          <w:szCs w:val="36"/>
          <w:u w:val="single"/>
        </w:rPr>
      </w:pPr>
      <w:r w:rsidRPr="00DB11AF">
        <w:rPr>
          <w:rFonts w:ascii="Times New Roman" w:eastAsia="仿宋" w:hAnsi="Times New Roman"/>
          <w:sz w:val="36"/>
          <w:szCs w:val="36"/>
        </w:rPr>
        <w:t>建设单位（盖章）：</w:t>
      </w:r>
      <w:r w:rsidR="00DB11AF" w:rsidRPr="00DB11AF">
        <w:rPr>
          <w:rFonts w:ascii="Times New Roman" w:eastAsia="仿宋" w:hAnsi="Times New Roman" w:hint="eastAsia"/>
          <w:sz w:val="36"/>
          <w:szCs w:val="36"/>
          <w:u w:val="single"/>
        </w:rPr>
        <w:t xml:space="preserve"> </w:t>
      </w:r>
      <w:r w:rsidR="0009563C">
        <w:rPr>
          <w:rFonts w:ascii="Times New Roman" w:eastAsia="仿宋" w:hAnsi="Times New Roman"/>
          <w:sz w:val="36"/>
          <w:szCs w:val="36"/>
          <w:u w:val="single"/>
        </w:rPr>
        <w:t xml:space="preserve"> </w:t>
      </w:r>
      <w:proofErr w:type="gramStart"/>
      <w:r w:rsidR="0009563C">
        <w:rPr>
          <w:rFonts w:ascii="Times New Roman" w:eastAsia="仿宋" w:hAnsi="Times New Roman" w:hint="eastAsia"/>
          <w:sz w:val="36"/>
          <w:szCs w:val="36"/>
          <w:u w:val="single"/>
        </w:rPr>
        <w:t>江苏</w:t>
      </w:r>
      <w:r w:rsidR="0009563C">
        <w:rPr>
          <w:rFonts w:ascii="Times New Roman" w:eastAsia="仿宋" w:hAnsi="Times New Roman"/>
          <w:sz w:val="36"/>
          <w:szCs w:val="36"/>
          <w:u w:val="single"/>
        </w:rPr>
        <w:t>仁广回转</w:t>
      </w:r>
      <w:proofErr w:type="gramEnd"/>
      <w:r w:rsidR="0009563C">
        <w:rPr>
          <w:rFonts w:ascii="Times New Roman" w:eastAsia="仿宋" w:hAnsi="Times New Roman"/>
          <w:sz w:val="36"/>
          <w:szCs w:val="36"/>
          <w:u w:val="single"/>
        </w:rPr>
        <w:t>支承有限公司</w:t>
      </w:r>
      <w:r w:rsidR="008C79D0" w:rsidRPr="00DB11AF">
        <w:rPr>
          <w:rFonts w:ascii="Times New Roman" w:eastAsia="仿宋" w:hAnsi="Times New Roman"/>
          <w:sz w:val="36"/>
          <w:szCs w:val="36"/>
          <w:u w:val="single"/>
        </w:rPr>
        <w:t xml:space="preserve"> </w:t>
      </w:r>
      <w:r w:rsidR="00DB11AF">
        <w:rPr>
          <w:rFonts w:ascii="Times New Roman" w:eastAsia="仿宋" w:hAnsi="Times New Roman" w:hint="eastAsia"/>
          <w:sz w:val="36"/>
          <w:szCs w:val="36"/>
          <w:u w:val="single"/>
        </w:rPr>
        <w:t xml:space="preserve">                 </w:t>
      </w:r>
    </w:p>
    <w:p w14:paraId="40A43279" w14:textId="77777777" w:rsidR="004E0549" w:rsidRPr="00A85789" w:rsidRDefault="004E0549" w:rsidP="004E0549">
      <w:pPr>
        <w:jc w:val="center"/>
        <w:rPr>
          <w:rFonts w:ascii="Times New Roman" w:eastAsia="仿宋" w:hAnsi="Times New Roman"/>
          <w:sz w:val="36"/>
          <w:szCs w:val="36"/>
        </w:rPr>
      </w:pPr>
    </w:p>
    <w:p w14:paraId="76311156" w14:textId="77777777" w:rsidR="004E0549" w:rsidRPr="00DB11AF" w:rsidRDefault="004E0549" w:rsidP="004E0549">
      <w:pPr>
        <w:jc w:val="center"/>
        <w:rPr>
          <w:rFonts w:ascii="Times New Roman" w:eastAsia="仿宋" w:hAnsi="Times New Roman"/>
          <w:sz w:val="36"/>
          <w:szCs w:val="36"/>
        </w:rPr>
      </w:pPr>
    </w:p>
    <w:p w14:paraId="53731816" w14:textId="77777777" w:rsidR="004E0549" w:rsidRPr="0009563C" w:rsidRDefault="004E0549" w:rsidP="004E0549">
      <w:pPr>
        <w:jc w:val="center"/>
        <w:rPr>
          <w:rFonts w:ascii="Times New Roman" w:eastAsia="仿宋" w:hAnsi="Times New Roman"/>
          <w:sz w:val="36"/>
          <w:szCs w:val="36"/>
        </w:rPr>
      </w:pPr>
    </w:p>
    <w:p w14:paraId="016FE9F9" w14:textId="77777777" w:rsidR="004E0549" w:rsidRPr="00DB11AF" w:rsidRDefault="004E0549" w:rsidP="004E0549">
      <w:pPr>
        <w:jc w:val="center"/>
        <w:rPr>
          <w:rFonts w:ascii="Times New Roman" w:eastAsia="仿宋" w:hAnsi="Times New Roman"/>
          <w:sz w:val="36"/>
          <w:szCs w:val="36"/>
        </w:rPr>
      </w:pPr>
    </w:p>
    <w:p w14:paraId="3D6FB11A" w14:textId="77777777" w:rsidR="004E0549" w:rsidRPr="00DB11AF" w:rsidRDefault="004E0549" w:rsidP="004E0549">
      <w:pPr>
        <w:jc w:val="center"/>
        <w:rPr>
          <w:rFonts w:ascii="Times New Roman" w:eastAsia="仿宋" w:hAnsi="Times New Roman"/>
          <w:sz w:val="36"/>
          <w:szCs w:val="36"/>
        </w:rPr>
      </w:pPr>
    </w:p>
    <w:p w14:paraId="00E9FC68" w14:textId="77777777" w:rsidR="00C05979" w:rsidRPr="00DB11AF" w:rsidRDefault="00C05979" w:rsidP="00C05979">
      <w:pPr>
        <w:jc w:val="center"/>
        <w:rPr>
          <w:rFonts w:ascii="Times New Roman" w:eastAsia="仿宋" w:hAnsi="Times New Roman"/>
          <w:sz w:val="36"/>
          <w:szCs w:val="36"/>
        </w:rPr>
      </w:pPr>
      <w:r w:rsidRPr="00DB11AF">
        <w:rPr>
          <w:rFonts w:ascii="Times New Roman" w:eastAsia="仿宋" w:hAnsi="Times New Roman"/>
          <w:sz w:val="36"/>
          <w:szCs w:val="36"/>
        </w:rPr>
        <w:t>填报日期：</w:t>
      </w:r>
      <w:r w:rsidRPr="00DB11AF">
        <w:rPr>
          <w:rFonts w:ascii="Times New Roman" w:eastAsia="仿宋" w:hAnsi="Times New Roman"/>
          <w:sz w:val="36"/>
          <w:szCs w:val="36"/>
        </w:rPr>
        <w:t>2016</w:t>
      </w:r>
      <w:r w:rsidRPr="00DB11AF">
        <w:rPr>
          <w:rFonts w:ascii="Times New Roman" w:eastAsia="仿宋" w:hAnsi="Times New Roman"/>
          <w:sz w:val="36"/>
          <w:szCs w:val="36"/>
        </w:rPr>
        <w:t>年</w:t>
      </w:r>
      <w:r w:rsidR="0009563C">
        <w:rPr>
          <w:rFonts w:ascii="Times New Roman" w:eastAsia="仿宋" w:hAnsi="Times New Roman"/>
          <w:sz w:val="36"/>
          <w:szCs w:val="36"/>
        </w:rPr>
        <w:t>9</w:t>
      </w:r>
      <w:r w:rsidRPr="00DB11AF">
        <w:rPr>
          <w:rFonts w:ascii="Times New Roman" w:eastAsia="仿宋" w:hAnsi="Times New Roman"/>
          <w:sz w:val="36"/>
          <w:szCs w:val="36"/>
        </w:rPr>
        <w:t>月</w:t>
      </w:r>
    </w:p>
    <w:p w14:paraId="2B84C513" w14:textId="77777777" w:rsidR="00C05979" w:rsidRPr="00DB11AF" w:rsidRDefault="00C05979" w:rsidP="00C05979">
      <w:pPr>
        <w:jc w:val="center"/>
        <w:rPr>
          <w:rFonts w:ascii="Times New Roman" w:eastAsia="仿宋" w:hAnsi="Times New Roman"/>
          <w:b/>
          <w:sz w:val="30"/>
          <w:szCs w:val="30"/>
        </w:rPr>
      </w:pPr>
    </w:p>
    <w:p w14:paraId="1F893296" w14:textId="77777777" w:rsidR="00DB11AF" w:rsidRDefault="00DB11AF" w:rsidP="00DB11AF">
      <w:pPr>
        <w:spacing w:line="600" w:lineRule="auto"/>
        <w:jc w:val="center"/>
        <w:rPr>
          <w:rFonts w:ascii="Times New Roman" w:eastAsia="仿宋" w:hAnsi="Times New Roman"/>
          <w:b/>
          <w:sz w:val="44"/>
          <w:szCs w:val="44"/>
        </w:rPr>
      </w:pPr>
    </w:p>
    <w:p w14:paraId="6D666ACF" w14:textId="77777777" w:rsidR="00DB11AF" w:rsidRDefault="00DB11AF" w:rsidP="00DB11AF">
      <w:pPr>
        <w:spacing w:line="600" w:lineRule="auto"/>
        <w:jc w:val="center"/>
        <w:rPr>
          <w:rFonts w:ascii="Times New Roman" w:eastAsia="仿宋" w:hAnsi="Times New Roman"/>
          <w:b/>
          <w:sz w:val="44"/>
          <w:szCs w:val="44"/>
        </w:rPr>
      </w:pPr>
    </w:p>
    <w:p w14:paraId="0D1C863E" w14:textId="77777777" w:rsidR="008C79D0" w:rsidRPr="00DB11AF" w:rsidRDefault="008C79D0" w:rsidP="00DB11AF">
      <w:pPr>
        <w:spacing w:line="600" w:lineRule="auto"/>
        <w:jc w:val="center"/>
        <w:rPr>
          <w:rFonts w:ascii="Times New Roman" w:eastAsia="仿宋" w:hAnsi="Times New Roman"/>
          <w:b/>
          <w:sz w:val="44"/>
          <w:szCs w:val="44"/>
        </w:rPr>
      </w:pPr>
      <w:r w:rsidRPr="00DB11AF">
        <w:rPr>
          <w:rFonts w:ascii="Times New Roman" w:eastAsia="仿宋" w:hAnsi="Times New Roman"/>
          <w:b/>
          <w:sz w:val="44"/>
          <w:szCs w:val="44"/>
        </w:rPr>
        <w:t>填报说明</w:t>
      </w:r>
    </w:p>
    <w:p w14:paraId="1A56BE22" w14:textId="77777777" w:rsidR="008C79D0" w:rsidRPr="00DB11AF" w:rsidRDefault="008C79D0" w:rsidP="00DB11AF">
      <w:pPr>
        <w:spacing w:line="600" w:lineRule="auto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</w:p>
    <w:p w14:paraId="0CC8EE61" w14:textId="77777777" w:rsidR="008C79D0" w:rsidRPr="00DB11AF" w:rsidRDefault="008C79D0" w:rsidP="00DB11AF">
      <w:pPr>
        <w:spacing w:line="600" w:lineRule="auto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 w:rsidRPr="00DB11AF">
        <w:rPr>
          <w:rFonts w:ascii="Times New Roman" w:eastAsia="仿宋" w:hAnsi="Times New Roman"/>
          <w:sz w:val="30"/>
          <w:szCs w:val="30"/>
        </w:rPr>
        <w:t>1</w:t>
      </w:r>
      <w:r w:rsidRPr="00DB11AF">
        <w:rPr>
          <w:rFonts w:ascii="Times New Roman" w:eastAsia="仿宋" w:hAnsi="Times New Roman"/>
          <w:sz w:val="30"/>
          <w:szCs w:val="30"/>
        </w:rPr>
        <w:t>、本自查评估报告所针对的建设项目是指</w:t>
      </w:r>
      <w:proofErr w:type="gramStart"/>
      <w:r w:rsidRPr="00DB11AF">
        <w:rPr>
          <w:rFonts w:ascii="Times New Roman" w:eastAsia="仿宋" w:hAnsi="Times New Roman"/>
          <w:sz w:val="30"/>
          <w:szCs w:val="30"/>
        </w:rPr>
        <w:t>己建成但</w:t>
      </w:r>
      <w:proofErr w:type="gramEnd"/>
      <w:r w:rsidRPr="00DB11AF">
        <w:rPr>
          <w:rFonts w:ascii="Times New Roman" w:eastAsia="仿宋" w:hAnsi="Times New Roman"/>
          <w:sz w:val="30"/>
          <w:szCs w:val="30"/>
        </w:rPr>
        <w:t>未取得环境影响评价批复文件的建设项目。</w:t>
      </w:r>
    </w:p>
    <w:p w14:paraId="136DB26B" w14:textId="77777777" w:rsidR="008C79D0" w:rsidRPr="00DB11AF" w:rsidRDefault="008C79D0" w:rsidP="00DB11AF">
      <w:pPr>
        <w:spacing w:line="600" w:lineRule="auto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 w:rsidRPr="00DB11AF">
        <w:rPr>
          <w:rFonts w:ascii="Times New Roman" w:eastAsia="仿宋" w:hAnsi="Times New Roman"/>
          <w:sz w:val="30"/>
          <w:szCs w:val="30"/>
        </w:rPr>
        <w:t>2</w:t>
      </w:r>
      <w:r w:rsidRPr="00DB11AF">
        <w:rPr>
          <w:rFonts w:ascii="Times New Roman" w:eastAsia="仿宋" w:hAnsi="Times New Roman"/>
          <w:sz w:val="30"/>
          <w:szCs w:val="30"/>
        </w:rPr>
        <w:t>、报告一律用钢笔</w:t>
      </w:r>
      <w:r w:rsidRPr="00DB11AF">
        <w:rPr>
          <w:rFonts w:ascii="Times New Roman" w:eastAsia="仿宋" w:hAnsi="Times New Roman"/>
          <w:sz w:val="30"/>
          <w:szCs w:val="30"/>
        </w:rPr>
        <w:t>/</w:t>
      </w:r>
      <w:r w:rsidRPr="00DB11AF">
        <w:rPr>
          <w:rFonts w:ascii="Times New Roman" w:eastAsia="仿宋" w:hAnsi="Times New Roman"/>
          <w:sz w:val="30"/>
          <w:szCs w:val="30"/>
        </w:rPr>
        <w:t>签字笔或电脑打印，字迹清晰、工整、不得涂改</w:t>
      </w:r>
      <w:r w:rsidRPr="00DB11AF">
        <w:rPr>
          <w:rFonts w:ascii="Times New Roman" w:eastAsia="仿宋" w:hAnsi="Times New Roman"/>
          <w:sz w:val="30"/>
          <w:szCs w:val="30"/>
        </w:rPr>
        <w:t>;</w:t>
      </w:r>
    </w:p>
    <w:p w14:paraId="726268AB" w14:textId="77777777" w:rsidR="008C79D0" w:rsidRPr="00DB11AF" w:rsidRDefault="008C79D0" w:rsidP="00DB11AF">
      <w:pPr>
        <w:spacing w:line="60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DB11AF">
        <w:rPr>
          <w:rFonts w:ascii="Times New Roman" w:eastAsia="仿宋" w:hAnsi="Times New Roman"/>
          <w:sz w:val="30"/>
          <w:szCs w:val="30"/>
        </w:rPr>
        <w:t>3</w:t>
      </w:r>
      <w:r w:rsidRPr="00DB11AF">
        <w:rPr>
          <w:rFonts w:ascii="Times New Roman" w:eastAsia="仿宋" w:hAnsi="Times New Roman"/>
          <w:sz w:val="30"/>
          <w:szCs w:val="30"/>
        </w:rPr>
        <w:t>、该表一式三份</w:t>
      </w:r>
      <w:r w:rsidR="00AE2EF1">
        <w:rPr>
          <w:rFonts w:ascii="Times New Roman" w:eastAsia="仿宋" w:hAnsi="Times New Roman"/>
          <w:sz w:val="30"/>
          <w:szCs w:val="30"/>
        </w:rPr>
        <w:t>（</w:t>
      </w:r>
      <w:r w:rsidRPr="00DB11AF">
        <w:rPr>
          <w:rFonts w:ascii="Times New Roman" w:eastAsia="仿宋" w:hAnsi="Times New Roman"/>
          <w:sz w:val="30"/>
          <w:szCs w:val="30"/>
        </w:rPr>
        <w:t>企业公章复印无效</w:t>
      </w:r>
      <w:r w:rsidR="00AE2EF1">
        <w:rPr>
          <w:rFonts w:ascii="Times New Roman" w:eastAsia="仿宋" w:hAnsi="Times New Roman"/>
          <w:sz w:val="30"/>
          <w:szCs w:val="30"/>
        </w:rPr>
        <w:t>）</w:t>
      </w:r>
      <w:r w:rsidRPr="00DB11AF">
        <w:rPr>
          <w:rFonts w:ascii="Times New Roman" w:eastAsia="仿宋" w:hAnsi="Times New Roman"/>
          <w:sz w:val="30"/>
          <w:szCs w:val="30"/>
        </w:rPr>
        <w:t>，自查评估项目所在地乡镇</w:t>
      </w:r>
      <w:r w:rsidR="00AE2EF1">
        <w:rPr>
          <w:rFonts w:ascii="Times New Roman" w:eastAsia="仿宋" w:hAnsi="Times New Roman"/>
          <w:sz w:val="30"/>
          <w:szCs w:val="30"/>
        </w:rPr>
        <w:t>（</w:t>
      </w:r>
      <w:r w:rsidRPr="00DB11AF">
        <w:rPr>
          <w:rFonts w:ascii="Times New Roman" w:eastAsia="仿宋" w:hAnsi="Times New Roman"/>
          <w:sz w:val="30"/>
          <w:szCs w:val="30"/>
        </w:rPr>
        <w:t>街道、园区管理机构</w:t>
      </w:r>
      <w:r w:rsidR="00AE2EF1">
        <w:rPr>
          <w:rFonts w:ascii="Times New Roman" w:eastAsia="仿宋" w:hAnsi="Times New Roman"/>
          <w:sz w:val="30"/>
          <w:szCs w:val="30"/>
        </w:rPr>
        <w:t>）</w:t>
      </w:r>
      <w:r w:rsidRPr="00DB11AF">
        <w:rPr>
          <w:rFonts w:ascii="Times New Roman" w:eastAsia="仿宋" w:hAnsi="Times New Roman"/>
          <w:sz w:val="30"/>
          <w:szCs w:val="30"/>
        </w:rPr>
        <w:t>、县</w:t>
      </w:r>
      <w:r w:rsidR="00AE2EF1">
        <w:rPr>
          <w:rFonts w:ascii="Times New Roman" w:eastAsia="仿宋" w:hAnsi="Times New Roman"/>
          <w:sz w:val="30"/>
          <w:szCs w:val="30"/>
        </w:rPr>
        <w:t>（</w:t>
      </w:r>
      <w:r w:rsidRPr="00DB11AF">
        <w:rPr>
          <w:rFonts w:ascii="Times New Roman" w:eastAsia="仿宋" w:hAnsi="Times New Roman"/>
          <w:sz w:val="30"/>
          <w:szCs w:val="30"/>
        </w:rPr>
        <w:t>市、区</w:t>
      </w:r>
      <w:r w:rsidR="00AE2EF1">
        <w:rPr>
          <w:rFonts w:ascii="Times New Roman" w:eastAsia="仿宋" w:hAnsi="Times New Roman"/>
          <w:sz w:val="30"/>
          <w:szCs w:val="30"/>
        </w:rPr>
        <w:t>）</w:t>
      </w:r>
      <w:r w:rsidRPr="00DB11AF">
        <w:rPr>
          <w:rFonts w:ascii="Times New Roman" w:eastAsia="仿宋" w:hAnsi="Times New Roman"/>
          <w:sz w:val="30"/>
          <w:szCs w:val="30"/>
        </w:rPr>
        <w:t>环保局、申报单位各留存一份。</w:t>
      </w:r>
    </w:p>
    <w:p w14:paraId="445651FF" w14:textId="77777777" w:rsidR="008C79D0" w:rsidRPr="00DB11AF" w:rsidRDefault="008C79D0" w:rsidP="008C79D0">
      <w:pPr>
        <w:jc w:val="center"/>
        <w:rPr>
          <w:rFonts w:ascii="Times New Roman" w:eastAsia="仿宋" w:hAnsi="Times New Roman"/>
          <w:b/>
          <w:sz w:val="30"/>
          <w:szCs w:val="30"/>
        </w:rPr>
      </w:pPr>
    </w:p>
    <w:p w14:paraId="3E947070" w14:textId="77777777" w:rsidR="008C79D0" w:rsidRPr="00DB11AF" w:rsidRDefault="008C79D0" w:rsidP="008C79D0">
      <w:pPr>
        <w:jc w:val="center"/>
        <w:rPr>
          <w:rFonts w:ascii="Times New Roman" w:eastAsia="仿宋" w:hAnsi="Times New Roman"/>
          <w:b/>
          <w:sz w:val="30"/>
          <w:szCs w:val="30"/>
        </w:rPr>
      </w:pPr>
    </w:p>
    <w:p w14:paraId="5FAA597E" w14:textId="77777777" w:rsidR="008C79D0" w:rsidRPr="00DB11AF" w:rsidRDefault="008C79D0" w:rsidP="008C79D0">
      <w:pPr>
        <w:jc w:val="center"/>
        <w:rPr>
          <w:rFonts w:ascii="Times New Roman" w:eastAsia="仿宋" w:hAnsi="Times New Roman"/>
          <w:b/>
          <w:sz w:val="44"/>
          <w:szCs w:val="44"/>
        </w:rPr>
      </w:pPr>
    </w:p>
    <w:p w14:paraId="25382AB1" w14:textId="77777777" w:rsidR="008C79D0" w:rsidRPr="00DB11AF" w:rsidRDefault="008C79D0" w:rsidP="008C79D0">
      <w:pPr>
        <w:jc w:val="center"/>
        <w:rPr>
          <w:rFonts w:ascii="Times New Roman" w:eastAsia="仿宋" w:hAnsi="Times New Roman"/>
          <w:b/>
          <w:sz w:val="44"/>
          <w:szCs w:val="44"/>
        </w:rPr>
      </w:pPr>
    </w:p>
    <w:p w14:paraId="76CA7BB3" w14:textId="77777777" w:rsidR="008C79D0" w:rsidRPr="00DB11AF" w:rsidRDefault="008C79D0" w:rsidP="008C79D0">
      <w:pPr>
        <w:jc w:val="center"/>
        <w:rPr>
          <w:rFonts w:ascii="Times New Roman" w:eastAsia="仿宋" w:hAnsi="Times New Roman"/>
          <w:b/>
          <w:sz w:val="44"/>
          <w:szCs w:val="44"/>
        </w:rPr>
      </w:pPr>
    </w:p>
    <w:p w14:paraId="50F87318" w14:textId="77777777" w:rsidR="008C79D0" w:rsidRPr="00DB11AF" w:rsidRDefault="008C79D0" w:rsidP="008C79D0">
      <w:pPr>
        <w:jc w:val="center"/>
        <w:rPr>
          <w:rFonts w:ascii="Times New Roman" w:eastAsia="仿宋" w:hAnsi="Times New Roman"/>
          <w:b/>
          <w:sz w:val="44"/>
          <w:szCs w:val="44"/>
        </w:rPr>
      </w:pPr>
    </w:p>
    <w:p w14:paraId="66643D4D" w14:textId="77777777" w:rsidR="008C79D0" w:rsidRPr="00DB11AF" w:rsidRDefault="008C79D0" w:rsidP="008C79D0">
      <w:pPr>
        <w:jc w:val="center"/>
        <w:rPr>
          <w:rFonts w:ascii="Times New Roman" w:eastAsia="仿宋" w:hAnsi="Times New Roman"/>
          <w:b/>
          <w:sz w:val="44"/>
          <w:szCs w:val="44"/>
        </w:rPr>
      </w:pPr>
    </w:p>
    <w:p w14:paraId="2E90AE28" w14:textId="77777777" w:rsidR="008C79D0" w:rsidRPr="00DB11AF" w:rsidRDefault="008C79D0" w:rsidP="008C79D0">
      <w:pPr>
        <w:jc w:val="center"/>
        <w:rPr>
          <w:rFonts w:ascii="Times New Roman" w:eastAsia="仿宋" w:hAnsi="Times New Roman"/>
          <w:b/>
          <w:sz w:val="44"/>
          <w:szCs w:val="44"/>
        </w:rPr>
      </w:pPr>
    </w:p>
    <w:p w14:paraId="7F75FFAE" w14:textId="77777777" w:rsidR="008C79D0" w:rsidRPr="00DB11AF" w:rsidRDefault="008C79D0" w:rsidP="008C79D0">
      <w:pPr>
        <w:jc w:val="center"/>
        <w:rPr>
          <w:rFonts w:ascii="Times New Roman" w:eastAsia="仿宋" w:hAnsi="Times New Roman"/>
          <w:b/>
          <w:sz w:val="44"/>
          <w:szCs w:val="44"/>
        </w:rPr>
      </w:pPr>
    </w:p>
    <w:p w14:paraId="6CDEBD87" w14:textId="77777777" w:rsidR="008C79D0" w:rsidRPr="00DB11AF" w:rsidRDefault="008C79D0" w:rsidP="008C79D0">
      <w:pPr>
        <w:jc w:val="center"/>
        <w:rPr>
          <w:rFonts w:ascii="Times New Roman" w:eastAsia="仿宋" w:hAnsi="Times New Roman"/>
          <w:b/>
          <w:sz w:val="44"/>
          <w:szCs w:val="44"/>
        </w:rPr>
      </w:pPr>
      <w:r w:rsidRPr="00DB11AF">
        <w:rPr>
          <w:rFonts w:ascii="Times New Roman" w:eastAsia="仿宋" w:hAnsi="Times New Roman"/>
          <w:b/>
          <w:sz w:val="44"/>
          <w:szCs w:val="44"/>
        </w:rPr>
        <w:lastRenderedPageBreak/>
        <w:t>承</w:t>
      </w:r>
      <w:r w:rsidRPr="00DB11AF">
        <w:rPr>
          <w:rFonts w:ascii="Times New Roman" w:eastAsia="仿宋" w:hAnsi="Times New Roman"/>
          <w:b/>
          <w:sz w:val="44"/>
          <w:szCs w:val="44"/>
        </w:rPr>
        <w:t xml:space="preserve">  </w:t>
      </w:r>
      <w:r w:rsidRPr="00DB11AF">
        <w:rPr>
          <w:rFonts w:ascii="Times New Roman" w:eastAsia="仿宋" w:hAnsi="Times New Roman"/>
          <w:b/>
          <w:sz w:val="44"/>
          <w:szCs w:val="44"/>
        </w:rPr>
        <w:t>诺</w:t>
      </w:r>
    </w:p>
    <w:p w14:paraId="3819E60B" w14:textId="77777777" w:rsidR="008C79D0" w:rsidRPr="00DB11AF" w:rsidRDefault="008C79D0" w:rsidP="008C79D0">
      <w:pPr>
        <w:jc w:val="center"/>
        <w:rPr>
          <w:rFonts w:ascii="Times New Roman" w:eastAsia="仿宋" w:hAnsi="Times New Roman"/>
          <w:b/>
          <w:sz w:val="44"/>
          <w:szCs w:val="44"/>
        </w:rPr>
      </w:pPr>
    </w:p>
    <w:p w14:paraId="549B1387" w14:textId="77777777" w:rsidR="008C79D0" w:rsidRPr="00DB11AF" w:rsidRDefault="008C79D0" w:rsidP="008C79D0">
      <w:pPr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 w:rsidRPr="00DB11AF">
        <w:rPr>
          <w:rFonts w:ascii="Times New Roman" w:eastAsia="仿宋" w:hAnsi="Times New Roman"/>
          <w:sz w:val="30"/>
          <w:szCs w:val="30"/>
        </w:rPr>
        <w:t>我公司（单位）已组织开展了建设项目环境保护自查评估报告，</w:t>
      </w:r>
      <w:proofErr w:type="gramStart"/>
      <w:r w:rsidRPr="00DB11AF">
        <w:rPr>
          <w:rFonts w:ascii="Times New Roman" w:eastAsia="仿宋" w:hAnsi="Times New Roman"/>
          <w:sz w:val="30"/>
          <w:szCs w:val="30"/>
        </w:rPr>
        <w:t>现承诺</w:t>
      </w:r>
      <w:proofErr w:type="gramEnd"/>
      <w:r w:rsidRPr="00DB11AF">
        <w:rPr>
          <w:rFonts w:ascii="Times New Roman" w:eastAsia="仿宋" w:hAnsi="Times New Roman"/>
          <w:sz w:val="30"/>
          <w:szCs w:val="30"/>
        </w:rPr>
        <w:t>如此下：</w:t>
      </w:r>
    </w:p>
    <w:p w14:paraId="5C491295" w14:textId="77777777" w:rsidR="008C79D0" w:rsidRPr="00DB11AF" w:rsidRDefault="008C79D0" w:rsidP="008C79D0">
      <w:pPr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 w:rsidRPr="00DB11AF">
        <w:rPr>
          <w:rFonts w:ascii="Times New Roman" w:eastAsia="仿宋" w:hAnsi="Times New Roman"/>
          <w:sz w:val="30"/>
          <w:szCs w:val="30"/>
        </w:rPr>
        <w:t>1</w:t>
      </w:r>
      <w:r w:rsidRPr="00DB11AF">
        <w:rPr>
          <w:rFonts w:ascii="Times New Roman" w:eastAsia="仿宋" w:hAnsi="Times New Roman"/>
          <w:sz w:val="30"/>
          <w:szCs w:val="30"/>
        </w:rPr>
        <w:t>、我公司（单位）已经知悉环保法律、法规、标准等各项环境保护管理要求，本表所填报资料完全属实，如存在瞒报、假报等情况及由此导致的一切后果，愿意承担相关法律责任。</w:t>
      </w:r>
    </w:p>
    <w:p w14:paraId="7A5AD796" w14:textId="77777777" w:rsidR="008C79D0" w:rsidRPr="00DB11AF" w:rsidRDefault="008C79D0" w:rsidP="008C79D0">
      <w:pPr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 w:rsidRPr="00DB11AF">
        <w:rPr>
          <w:rFonts w:ascii="Times New Roman" w:eastAsia="仿宋" w:hAnsi="Times New Roman"/>
          <w:sz w:val="30"/>
          <w:szCs w:val="30"/>
        </w:rPr>
        <w:t>2</w:t>
      </w:r>
      <w:r w:rsidRPr="00DB11AF">
        <w:rPr>
          <w:rFonts w:ascii="Times New Roman" w:eastAsia="仿宋" w:hAnsi="Times New Roman"/>
          <w:sz w:val="30"/>
          <w:szCs w:val="30"/>
        </w:rPr>
        <w:t>、通过开展企业自查评估工作，我公司（单位）已针对建设项目环境保护存在的问题制定了环保改进完善措施。在项目运行过程中，将认真履行环境保护主体责任，严格遵守环保法律法规，认真落实各项环境管理要求，确保污染防治、生态保护、风险防范措施落实到位。</w:t>
      </w:r>
    </w:p>
    <w:p w14:paraId="0A0D8032" w14:textId="77777777" w:rsidR="008C79D0" w:rsidRPr="00DB11AF" w:rsidRDefault="008C79D0" w:rsidP="008C79D0">
      <w:pPr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</w:p>
    <w:p w14:paraId="42FBA474" w14:textId="77777777" w:rsidR="008C79D0" w:rsidRPr="00DB11AF" w:rsidRDefault="008C79D0" w:rsidP="008C79D0">
      <w:pPr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</w:p>
    <w:p w14:paraId="4AE0C903" w14:textId="77777777" w:rsidR="008C79D0" w:rsidRPr="00DB11AF" w:rsidRDefault="008C79D0" w:rsidP="008C79D0">
      <w:pPr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</w:p>
    <w:p w14:paraId="2C8C4DE2" w14:textId="77777777" w:rsidR="008C79D0" w:rsidRPr="00DB11AF" w:rsidRDefault="008C79D0" w:rsidP="008C79D0">
      <w:pPr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</w:p>
    <w:p w14:paraId="1D94B01E" w14:textId="77777777" w:rsidR="008C79D0" w:rsidRPr="00DB11AF" w:rsidRDefault="008C79D0" w:rsidP="008C79D0">
      <w:pPr>
        <w:ind w:firstLineChars="200" w:firstLine="600"/>
        <w:jc w:val="center"/>
        <w:rPr>
          <w:rFonts w:ascii="Times New Roman" w:eastAsia="仿宋" w:hAnsi="Times New Roman"/>
          <w:sz w:val="30"/>
          <w:szCs w:val="30"/>
        </w:rPr>
      </w:pPr>
      <w:r w:rsidRPr="00DB11AF">
        <w:rPr>
          <w:rFonts w:ascii="Times New Roman" w:eastAsia="仿宋" w:hAnsi="Times New Roman"/>
          <w:sz w:val="30"/>
          <w:szCs w:val="30"/>
        </w:rPr>
        <w:t>自查评估</w:t>
      </w:r>
      <w:proofErr w:type="gramStart"/>
      <w:r w:rsidRPr="00DB11AF">
        <w:rPr>
          <w:rFonts w:ascii="Times New Roman" w:eastAsia="仿宋" w:hAnsi="Times New Roman"/>
          <w:sz w:val="30"/>
          <w:szCs w:val="30"/>
        </w:rPr>
        <w:t>单位单位</w:t>
      </w:r>
      <w:proofErr w:type="gramEnd"/>
      <w:r w:rsidRPr="00DB11AF">
        <w:rPr>
          <w:rFonts w:ascii="Times New Roman" w:eastAsia="仿宋" w:hAnsi="Times New Roman"/>
          <w:sz w:val="30"/>
          <w:szCs w:val="30"/>
        </w:rPr>
        <w:t>法人代表（盖章、签字）：</w:t>
      </w:r>
    </w:p>
    <w:p w14:paraId="6C3540A5" w14:textId="77777777" w:rsidR="00192AF5" w:rsidRPr="00DB11AF" w:rsidRDefault="008C79D0" w:rsidP="008C79D0">
      <w:pPr>
        <w:ind w:right="900" w:firstLineChars="200" w:firstLine="600"/>
        <w:jc w:val="center"/>
        <w:rPr>
          <w:rFonts w:ascii="Times New Roman" w:eastAsia="仿宋" w:hAnsi="Times New Roman"/>
          <w:sz w:val="30"/>
          <w:szCs w:val="30"/>
        </w:rPr>
        <w:sectPr w:rsidR="00192AF5" w:rsidRPr="00DB11AF" w:rsidSect="00F83B18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B11AF">
        <w:rPr>
          <w:rFonts w:ascii="Times New Roman" w:eastAsia="仿宋" w:hAnsi="Times New Roman"/>
          <w:sz w:val="30"/>
          <w:szCs w:val="30"/>
        </w:rPr>
        <w:t xml:space="preserve">        </w:t>
      </w:r>
      <w:r w:rsidRPr="00DB11AF">
        <w:rPr>
          <w:rFonts w:ascii="Times New Roman" w:eastAsia="仿宋" w:hAnsi="Times New Roman"/>
          <w:sz w:val="30"/>
          <w:szCs w:val="30"/>
        </w:rPr>
        <w:t>联系电话：</w:t>
      </w:r>
    </w:p>
    <w:p w14:paraId="51FDDA4C" w14:textId="77777777" w:rsidR="00F12F9A" w:rsidRPr="00DB11AF" w:rsidRDefault="00F12F9A" w:rsidP="00832959">
      <w:pPr>
        <w:jc w:val="left"/>
        <w:outlineLvl w:val="0"/>
        <w:rPr>
          <w:rFonts w:ascii="Times New Roman" w:eastAsia="仿宋" w:hAnsi="Times New Roman"/>
          <w:b/>
          <w:sz w:val="30"/>
          <w:szCs w:val="30"/>
        </w:rPr>
      </w:pPr>
      <w:r w:rsidRPr="00DB11AF">
        <w:rPr>
          <w:rFonts w:ascii="Times New Roman" w:eastAsia="仿宋" w:hAnsi="Times New Roman"/>
          <w:b/>
          <w:sz w:val="30"/>
          <w:szCs w:val="30"/>
        </w:rPr>
        <w:lastRenderedPageBreak/>
        <w:t>一、</w:t>
      </w:r>
      <w:r w:rsidR="00BA4AAD" w:rsidRPr="00DB11AF">
        <w:rPr>
          <w:rFonts w:ascii="Times New Roman" w:eastAsia="仿宋" w:hAnsi="Times New Roman"/>
          <w:b/>
          <w:sz w:val="30"/>
          <w:szCs w:val="30"/>
        </w:rPr>
        <w:t>项目</w:t>
      </w:r>
      <w:r w:rsidRPr="00DB11AF">
        <w:rPr>
          <w:rFonts w:ascii="Times New Roman" w:eastAsia="仿宋" w:hAnsi="Times New Roman"/>
          <w:b/>
          <w:sz w:val="30"/>
          <w:szCs w:val="30"/>
        </w:rPr>
        <w:t>基本情况</w:t>
      </w:r>
    </w:p>
    <w:p w14:paraId="12AC863B" w14:textId="77777777" w:rsidR="00F12F9A" w:rsidRPr="00DB11AF" w:rsidRDefault="00F12F9A" w:rsidP="008D6C80">
      <w:pPr>
        <w:spacing w:line="420" w:lineRule="exact"/>
        <w:jc w:val="left"/>
        <w:rPr>
          <w:rFonts w:ascii="Times New Roman" w:eastAsia="仿宋" w:hAnsi="Times New Roman"/>
          <w:b/>
          <w:sz w:val="30"/>
          <w:szCs w:val="30"/>
        </w:rPr>
      </w:pPr>
      <w:r w:rsidRPr="00DB11AF">
        <w:rPr>
          <w:rFonts w:ascii="Times New Roman" w:eastAsia="仿宋" w:hAnsi="Times New Roman"/>
          <w:b/>
          <w:sz w:val="30"/>
          <w:szCs w:val="30"/>
        </w:rPr>
        <w:t>（一）企业基本信息</w:t>
      </w:r>
    </w:p>
    <w:tbl>
      <w:tblPr>
        <w:tblW w:w="4885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4"/>
        <w:gridCol w:w="1377"/>
        <w:gridCol w:w="938"/>
        <w:gridCol w:w="1797"/>
        <w:gridCol w:w="1543"/>
        <w:gridCol w:w="1434"/>
        <w:gridCol w:w="1216"/>
        <w:gridCol w:w="626"/>
        <w:gridCol w:w="1985"/>
        <w:gridCol w:w="923"/>
        <w:gridCol w:w="1764"/>
      </w:tblGrid>
      <w:tr w:rsidR="00F12F9A" w:rsidRPr="00DB11AF" w14:paraId="23B773EC" w14:textId="77777777" w:rsidTr="004E0549">
        <w:trPr>
          <w:trHeight w:val="366"/>
        </w:trPr>
        <w:tc>
          <w:tcPr>
            <w:tcW w:w="504" w:type="pct"/>
            <w:vAlign w:val="center"/>
          </w:tcPr>
          <w:p w14:paraId="7FA63921" w14:textId="77777777" w:rsidR="00F12F9A" w:rsidRPr="00DB11AF" w:rsidRDefault="00F12F9A" w:rsidP="00816AB2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企业名称</w:t>
            </w:r>
          </w:p>
        </w:tc>
        <w:tc>
          <w:tcPr>
            <w:tcW w:w="1869" w:type="pct"/>
            <w:gridSpan w:val="4"/>
            <w:vAlign w:val="center"/>
          </w:tcPr>
          <w:p w14:paraId="26EAB3EE" w14:textId="77777777" w:rsidR="00F12F9A" w:rsidRPr="0009563C" w:rsidRDefault="0009563C" w:rsidP="003F22F0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proofErr w:type="gramStart"/>
            <w:r w:rsidRPr="0009563C">
              <w:rPr>
                <w:rFonts w:ascii="Times New Roman" w:eastAsia="仿宋" w:hAnsi="Times New Roman" w:hint="eastAsia"/>
                <w:sz w:val="28"/>
                <w:szCs w:val="28"/>
              </w:rPr>
              <w:t>江苏</w:t>
            </w:r>
            <w:r w:rsidRPr="0009563C">
              <w:rPr>
                <w:rFonts w:ascii="Times New Roman" w:eastAsia="仿宋" w:hAnsi="Times New Roman"/>
                <w:sz w:val="28"/>
                <w:szCs w:val="28"/>
              </w:rPr>
              <w:t>仁广回转</w:t>
            </w:r>
            <w:proofErr w:type="gramEnd"/>
            <w:r w:rsidRPr="0009563C">
              <w:rPr>
                <w:rFonts w:ascii="Times New Roman" w:eastAsia="仿宋" w:hAnsi="Times New Roman"/>
                <w:sz w:val="28"/>
                <w:szCs w:val="28"/>
              </w:rPr>
              <w:t>支承有限公司</w:t>
            </w:r>
          </w:p>
        </w:tc>
        <w:tc>
          <w:tcPr>
            <w:tcW w:w="474" w:type="pct"/>
            <w:vAlign w:val="center"/>
          </w:tcPr>
          <w:p w14:paraId="15057E91" w14:textId="77777777" w:rsidR="00F12F9A" w:rsidRPr="00DB11AF" w:rsidRDefault="00F12F9A" w:rsidP="00816AB2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详细地址</w:t>
            </w:r>
          </w:p>
        </w:tc>
        <w:tc>
          <w:tcPr>
            <w:tcW w:w="2153" w:type="pct"/>
            <w:gridSpan w:val="5"/>
            <w:vAlign w:val="center"/>
          </w:tcPr>
          <w:p w14:paraId="0ED530A2" w14:textId="77777777" w:rsidR="00F12F9A" w:rsidRPr="00DB11AF" w:rsidRDefault="0009563C" w:rsidP="003F22F0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常州市新北区河海路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229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号</w:t>
            </w:r>
          </w:p>
        </w:tc>
      </w:tr>
      <w:tr w:rsidR="004E0549" w:rsidRPr="00DB11AF" w14:paraId="67A4745A" w14:textId="77777777" w:rsidTr="006131EB">
        <w:trPr>
          <w:trHeight w:val="454"/>
        </w:trPr>
        <w:tc>
          <w:tcPr>
            <w:tcW w:w="504" w:type="pct"/>
            <w:vMerge w:val="restart"/>
            <w:vAlign w:val="center"/>
          </w:tcPr>
          <w:p w14:paraId="4FE6D9A2" w14:textId="77777777" w:rsidR="000F31BF" w:rsidRPr="00DB11AF" w:rsidRDefault="00186A17" w:rsidP="00816AB2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负责人</w:t>
            </w:r>
          </w:p>
        </w:tc>
        <w:tc>
          <w:tcPr>
            <w:tcW w:w="455" w:type="pct"/>
            <w:vAlign w:val="center"/>
          </w:tcPr>
          <w:p w14:paraId="6637FED4" w14:textId="77777777" w:rsidR="000F31BF" w:rsidRPr="00DB11AF" w:rsidRDefault="000F31BF" w:rsidP="00174DF2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姓名</w:t>
            </w:r>
          </w:p>
        </w:tc>
        <w:tc>
          <w:tcPr>
            <w:tcW w:w="904" w:type="pct"/>
            <w:gridSpan w:val="2"/>
            <w:vAlign w:val="center"/>
          </w:tcPr>
          <w:p w14:paraId="0D380933" w14:textId="77777777" w:rsidR="000F31BF" w:rsidRPr="00DB11AF" w:rsidRDefault="0009563C" w:rsidP="000F31BF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hint="eastAsia"/>
                <w:sz w:val="28"/>
                <w:szCs w:val="28"/>
              </w:rPr>
              <w:t>朱靖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波</w:t>
            </w:r>
            <w:proofErr w:type="gramEnd"/>
          </w:p>
        </w:tc>
        <w:tc>
          <w:tcPr>
            <w:tcW w:w="510" w:type="pct"/>
            <w:vMerge w:val="restart"/>
            <w:vAlign w:val="center"/>
          </w:tcPr>
          <w:p w14:paraId="39C59882" w14:textId="77777777" w:rsidR="000F31BF" w:rsidRPr="00DB11AF" w:rsidRDefault="000F31BF" w:rsidP="000F31BF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环保负责人</w:t>
            </w:r>
          </w:p>
        </w:tc>
        <w:tc>
          <w:tcPr>
            <w:tcW w:w="474" w:type="pct"/>
            <w:vAlign w:val="center"/>
          </w:tcPr>
          <w:p w14:paraId="6C7888CB" w14:textId="77777777" w:rsidR="000F31BF" w:rsidRPr="00DB11AF" w:rsidRDefault="000F31BF" w:rsidP="000F31BF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姓名</w:t>
            </w:r>
          </w:p>
        </w:tc>
        <w:tc>
          <w:tcPr>
            <w:tcW w:w="609" w:type="pct"/>
            <w:gridSpan w:val="2"/>
            <w:vAlign w:val="center"/>
          </w:tcPr>
          <w:p w14:paraId="6724BE38" w14:textId="77777777" w:rsidR="000F31BF" w:rsidRPr="00DB11AF" w:rsidRDefault="0009563C" w:rsidP="006E3C2A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hint="eastAsia"/>
                <w:sz w:val="28"/>
                <w:szCs w:val="28"/>
              </w:rPr>
              <w:t>顾章明</w:t>
            </w:r>
            <w:proofErr w:type="gramEnd"/>
          </w:p>
        </w:tc>
        <w:tc>
          <w:tcPr>
            <w:tcW w:w="656" w:type="pct"/>
            <w:vMerge w:val="restart"/>
            <w:vAlign w:val="center"/>
          </w:tcPr>
          <w:p w14:paraId="07A24888" w14:textId="77777777" w:rsidR="000F31BF" w:rsidRPr="00DB11AF" w:rsidRDefault="000F31BF" w:rsidP="00816AB2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地理位置</w:t>
            </w:r>
          </w:p>
        </w:tc>
        <w:tc>
          <w:tcPr>
            <w:tcW w:w="305" w:type="pct"/>
            <w:vAlign w:val="center"/>
          </w:tcPr>
          <w:p w14:paraId="77C5493E" w14:textId="77777777" w:rsidR="000F31BF" w:rsidRPr="00DB11AF" w:rsidRDefault="000F31BF" w:rsidP="00816AB2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经度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6697C66F" w14:textId="77777777" w:rsidR="000F31BF" w:rsidRPr="00DB11AF" w:rsidRDefault="000F31BF" w:rsidP="00581645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东经</w:t>
            </w:r>
            <w:r w:rsidR="001D6F7D" w:rsidRPr="00752440">
              <w:rPr>
                <w:rFonts w:ascii="Times New Roman" w:eastAsia="仿宋" w:hAnsi="Times New Roman"/>
                <w:sz w:val="28"/>
                <w:szCs w:val="28"/>
              </w:rPr>
              <w:t>119°</w:t>
            </w:r>
            <w:r w:rsidR="00581645">
              <w:rPr>
                <w:rFonts w:ascii="Times New Roman" w:eastAsia="仿宋" w:hAnsi="Times New Roman"/>
                <w:sz w:val="28"/>
                <w:szCs w:val="28"/>
              </w:rPr>
              <w:t>56</w:t>
            </w:r>
            <w:r w:rsidR="001D6F7D" w:rsidRPr="00752440">
              <w:rPr>
                <w:rFonts w:ascii="Times New Roman" w:eastAsia="仿宋" w:hAnsi="Times New Roman"/>
                <w:sz w:val="28"/>
                <w:szCs w:val="28"/>
              </w:rPr>
              <w:t>′</w:t>
            </w:r>
          </w:p>
        </w:tc>
      </w:tr>
      <w:tr w:rsidR="004E0549" w:rsidRPr="00DB11AF" w14:paraId="520FFCE6" w14:textId="77777777" w:rsidTr="006131EB">
        <w:trPr>
          <w:trHeight w:val="454"/>
        </w:trPr>
        <w:tc>
          <w:tcPr>
            <w:tcW w:w="504" w:type="pct"/>
            <w:vMerge/>
            <w:vAlign w:val="center"/>
          </w:tcPr>
          <w:p w14:paraId="2B108D58" w14:textId="77777777" w:rsidR="000F31BF" w:rsidRPr="00DB11AF" w:rsidRDefault="000F31BF" w:rsidP="00816AB2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14:paraId="350B2AFB" w14:textId="77777777" w:rsidR="000F31BF" w:rsidRPr="00DB11AF" w:rsidRDefault="000F31BF" w:rsidP="000F31BF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手机号</w:t>
            </w:r>
          </w:p>
        </w:tc>
        <w:tc>
          <w:tcPr>
            <w:tcW w:w="904" w:type="pct"/>
            <w:gridSpan w:val="2"/>
            <w:vAlign w:val="center"/>
          </w:tcPr>
          <w:p w14:paraId="087CBA00" w14:textId="77777777" w:rsidR="000F31BF" w:rsidRPr="00DB11AF" w:rsidRDefault="00020032" w:rsidP="000F31BF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/</w:t>
            </w:r>
          </w:p>
        </w:tc>
        <w:tc>
          <w:tcPr>
            <w:tcW w:w="510" w:type="pct"/>
            <w:vMerge/>
            <w:vAlign w:val="center"/>
          </w:tcPr>
          <w:p w14:paraId="33F84B2C" w14:textId="77777777" w:rsidR="000F31BF" w:rsidRPr="00DB11AF" w:rsidRDefault="000F31BF" w:rsidP="000F31BF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474" w:type="pct"/>
            <w:vAlign w:val="center"/>
          </w:tcPr>
          <w:p w14:paraId="5768A12A" w14:textId="77777777" w:rsidR="000F31BF" w:rsidRPr="00DB11AF" w:rsidRDefault="000F31BF" w:rsidP="000F31BF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手机号</w:t>
            </w:r>
          </w:p>
        </w:tc>
        <w:tc>
          <w:tcPr>
            <w:tcW w:w="609" w:type="pct"/>
            <w:gridSpan w:val="2"/>
            <w:vAlign w:val="center"/>
          </w:tcPr>
          <w:p w14:paraId="63FB9B5A" w14:textId="77777777" w:rsidR="0080717F" w:rsidRPr="00DB11AF" w:rsidRDefault="0009563C" w:rsidP="001D6F7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13506121183</w:t>
            </w:r>
          </w:p>
        </w:tc>
        <w:tc>
          <w:tcPr>
            <w:tcW w:w="656" w:type="pct"/>
            <w:vMerge/>
            <w:vAlign w:val="center"/>
          </w:tcPr>
          <w:p w14:paraId="4683B665" w14:textId="77777777" w:rsidR="000F31BF" w:rsidRPr="00DB11AF" w:rsidRDefault="000F31BF" w:rsidP="00816AB2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05" w:type="pct"/>
            <w:vAlign w:val="center"/>
          </w:tcPr>
          <w:p w14:paraId="45F90D58" w14:textId="77777777" w:rsidR="000F31BF" w:rsidRPr="00DB11AF" w:rsidRDefault="000F31BF" w:rsidP="00816AB2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纬度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E81BBD6" w14:textId="77777777" w:rsidR="000F31BF" w:rsidRPr="00DB11AF" w:rsidRDefault="000F31BF" w:rsidP="00A85789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北纬</w:t>
            </w:r>
            <w:r w:rsidR="005B5807" w:rsidRPr="00752440">
              <w:rPr>
                <w:rFonts w:ascii="Times New Roman" w:eastAsia="仿宋" w:hAnsi="Times New Roman"/>
                <w:sz w:val="28"/>
                <w:szCs w:val="28"/>
              </w:rPr>
              <w:t>31°</w:t>
            </w:r>
            <w:r w:rsidR="00A85789">
              <w:rPr>
                <w:rFonts w:ascii="Times New Roman" w:eastAsia="仿宋" w:hAnsi="Times New Roman"/>
                <w:sz w:val="28"/>
                <w:szCs w:val="28"/>
              </w:rPr>
              <w:t>50</w:t>
            </w:r>
            <w:r w:rsidR="005B5807" w:rsidRPr="00752440">
              <w:rPr>
                <w:rFonts w:ascii="Times New Roman" w:eastAsia="仿宋" w:hAnsi="Times New Roman"/>
                <w:sz w:val="28"/>
                <w:szCs w:val="28"/>
              </w:rPr>
              <w:t>′</w:t>
            </w:r>
          </w:p>
        </w:tc>
      </w:tr>
      <w:tr w:rsidR="000F31BF" w:rsidRPr="00DB11AF" w14:paraId="7F8F9879" w14:textId="77777777" w:rsidTr="006131EB">
        <w:trPr>
          <w:trHeight w:val="454"/>
        </w:trPr>
        <w:tc>
          <w:tcPr>
            <w:tcW w:w="504" w:type="pct"/>
            <w:vAlign w:val="center"/>
          </w:tcPr>
          <w:p w14:paraId="4A65DCA5" w14:textId="77777777" w:rsidR="000F31BF" w:rsidRPr="00DB11AF" w:rsidRDefault="000F31BF" w:rsidP="00816AB2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行业类别</w:t>
            </w:r>
          </w:p>
        </w:tc>
        <w:tc>
          <w:tcPr>
            <w:tcW w:w="765" w:type="pct"/>
            <w:gridSpan w:val="2"/>
            <w:vAlign w:val="center"/>
          </w:tcPr>
          <w:p w14:paraId="40CE7EA8" w14:textId="77777777" w:rsidR="0009563C" w:rsidRPr="0009563C" w:rsidRDefault="0009563C" w:rsidP="0009563C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09563C">
              <w:rPr>
                <w:rFonts w:ascii="Times New Roman" w:eastAsia="仿宋" w:hAnsi="Times New Roman"/>
                <w:bCs/>
                <w:sz w:val="28"/>
                <w:szCs w:val="28"/>
              </w:rPr>
              <w:t>[C3484]</w:t>
            </w:r>
          </w:p>
          <w:p w14:paraId="4CDDCF44" w14:textId="77777777" w:rsidR="000F31BF" w:rsidRPr="00DB11AF" w:rsidRDefault="0009563C" w:rsidP="0009563C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09563C">
              <w:rPr>
                <w:rFonts w:ascii="Times New Roman" w:eastAsia="仿宋" w:hAnsi="Times New Roman"/>
                <w:bCs/>
                <w:sz w:val="28"/>
                <w:szCs w:val="28"/>
              </w:rPr>
              <w:t>机械零部件加工</w:t>
            </w:r>
          </w:p>
        </w:tc>
        <w:tc>
          <w:tcPr>
            <w:tcW w:w="594" w:type="pct"/>
            <w:vAlign w:val="center"/>
          </w:tcPr>
          <w:p w14:paraId="7465548B" w14:textId="77777777" w:rsidR="000F31BF" w:rsidRPr="00DB11AF" w:rsidRDefault="000F31BF" w:rsidP="00816AB2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建厂日期</w:t>
            </w:r>
          </w:p>
        </w:tc>
        <w:tc>
          <w:tcPr>
            <w:tcW w:w="510" w:type="pct"/>
            <w:vAlign w:val="center"/>
          </w:tcPr>
          <w:p w14:paraId="6E694776" w14:textId="77777777" w:rsidR="000F31BF" w:rsidRPr="00DB11AF" w:rsidRDefault="0009563C" w:rsidP="0009563C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2011</w:t>
            </w:r>
            <w:r w:rsidR="006131EB" w:rsidRPr="00DB11AF">
              <w:rPr>
                <w:rFonts w:ascii="Times New Roman" w:eastAsia="仿宋" w:hAnsi="Times New Roman"/>
                <w:sz w:val="28"/>
                <w:szCs w:val="28"/>
              </w:rPr>
              <w:t>.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07</w:t>
            </w:r>
            <w:r w:rsidR="006131EB" w:rsidRPr="00DB11AF">
              <w:rPr>
                <w:rFonts w:ascii="Times New Roman" w:eastAsia="仿宋" w:hAnsi="Times New Roman"/>
                <w:sz w:val="28"/>
                <w:szCs w:val="28"/>
              </w:rPr>
              <w:t>.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11</w:t>
            </w:r>
          </w:p>
        </w:tc>
        <w:tc>
          <w:tcPr>
            <w:tcW w:w="876" w:type="pct"/>
            <w:gridSpan w:val="2"/>
            <w:vAlign w:val="center"/>
          </w:tcPr>
          <w:p w14:paraId="57E77A85" w14:textId="77777777" w:rsidR="000F31BF" w:rsidRPr="00DB11AF" w:rsidRDefault="000F31BF" w:rsidP="005B209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有无排污许可证</w:t>
            </w:r>
          </w:p>
        </w:tc>
        <w:tc>
          <w:tcPr>
            <w:tcW w:w="207" w:type="pct"/>
            <w:vAlign w:val="center"/>
          </w:tcPr>
          <w:p w14:paraId="66541582" w14:textId="77777777" w:rsidR="000F31BF" w:rsidRPr="00DB11AF" w:rsidRDefault="00374C12" w:rsidP="005B209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无</w:t>
            </w:r>
          </w:p>
        </w:tc>
        <w:tc>
          <w:tcPr>
            <w:tcW w:w="656" w:type="pct"/>
            <w:vAlign w:val="center"/>
          </w:tcPr>
          <w:p w14:paraId="42CA0A39" w14:textId="77777777" w:rsidR="004E0549" w:rsidRPr="00DB11AF" w:rsidRDefault="000F31BF" w:rsidP="005B209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排污许可证</w:t>
            </w:r>
          </w:p>
          <w:p w14:paraId="5BF6F90F" w14:textId="77777777" w:rsidR="000F31BF" w:rsidRPr="00DB11AF" w:rsidRDefault="000F31BF" w:rsidP="005B209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编号</w:t>
            </w:r>
          </w:p>
        </w:tc>
        <w:tc>
          <w:tcPr>
            <w:tcW w:w="888" w:type="pct"/>
            <w:gridSpan w:val="2"/>
            <w:vAlign w:val="center"/>
          </w:tcPr>
          <w:p w14:paraId="2CBD91D0" w14:textId="77777777" w:rsidR="000F31BF" w:rsidRPr="00DB11AF" w:rsidRDefault="00374C12" w:rsidP="005B209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/</w:t>
            </w:r>
          </w:p>
        </w:tc>
      </w:tr>
      <w:tr w:rsidR="000F31BF" w:rsidRPr="00DB11AF" w14:paraId="316C2B80" w14:textId="77777777" w:rsidTr="006131EB">
        <w:trPr>
          <w:trHeight w:val="454"/>
        </w:trPr>
        <w:tc>
          <w:tcPr>
            <w:tcW w:w="504" w:type="pct"/>
            <w:vAlign w:val="center"/>
          </w:tcPr>
          <w:p w14:paraId="42D957D6" w14:textId="77777777" w:rsidR="000F31BF" w:rsidRPr="00DB11AF" w:rsidRDefault="000F31BF" w:rsidP="005B209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燃煤（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t/a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）</w:t>
            </w:r>
          </w:p>
        </w:tc>
        <w:tc>
          <w:tcPr>
            <w:tcW w:w="765" w:type="pct"/>
            <w:gridSpan w:val="2"/>
            <w:vAlign w:val="center"/>
          </w:tcPr>
          <w:p w14:paraId="270B8C94" w14:textId="77777777" w:rsidR="000F31BF" w:rsidRPr="00DB11AF" w:rsidRDefault="00374C12" w:rsidP="005B209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/</w:t>
            </w:r>
          </w:p>
        </w:tc>
        <w:tc>
          <w:tcPr>
            <w:tcW w:w="594" w:type="pct"/>
            <w:vAlign w:val="center"/>
          </w:tcPr>
          <w:p w14:paraId="011CC975" w14:textId="77777777" w:rsidR="000F31BF" w:rsidRPr="00DB11AF" w:rsidRDefault="000F31BF" w:rsidP="005B209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燃油（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t/a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）</w:t>
            </w:r>
          </w:p>
        </w:tc>
        <w:tc>
          <w:tcPr>
            <w:tcW w:w="510" w:type="pct"/>
            <w:vAlign w:val="center"/>
          </w:tcPr>
          <w:p w14:paraId="4869501D" w14:textId="77777777" w:rsidR="000F31BF" w:rsidRPr="00DB11AF" w:rsidRDefault="00374C12" w:rsidP="00816AB2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/</w:t>
            </w:r>
          </w:p>
        </w:tc>
        <w:tc>
          <w:tcPr>
            <w:tcW w:w="876" w:type="pct"/>
            <w:gridSpan w:val="2"/>
            <w:vAlign w:val="center"/>
          </w:tcPr>
          <w:p w14:paraId="0B3354BC" w14:textId="77777777" w:rsidR="000F31BF" w:rsidRPr="00DB11AF" w:rsidRDefault="000F31BF" w:rsidP="005B209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燃气（标立方米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/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年）</w:t>
            </w:r>
          </w:p>
        </w:tc>
        <w:tc>
          <w:tcPr>
            <w:tcW w:w="207" w:type="pct"/>
            <w:vAlign w:val="center"/>
          </w:tcPr>
          <w:p w14:paraId="4B467A53" w14:textId="77777777" w:rsidR="000F31BF" w:rsidRPr="00DB11AF" w:rsidRDefault="00374C12" w:rsidP="005B209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/</w:t>
            </w:r>
          </w:p>
        </w:tc>
        <w:tc>
          <w:tcPr>
            <w:tcW w:w="656" w:type="pct"/>
            <w:vAlign w:val="center"/>
          </w:tcPr>
          <w:p w14:paraId="69CFADAC" w14:textId="77777777" w:rsidR="000F31BF" w:rsidRPr="00DB11AF" w:rsidRDefault="000F31BF" w:rsidP="005B209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电（千瓦时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/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年）</w:t>
            </w:r>
          </w:p>
        </w:tc>
        <w:tc>
          <w:tcPr>
            <w:tcW w:w="888" w:type="pct"/>
            <w:gridSpan w:val="2"/>
            <w:vAlign w:val="center"/>
          </w:tcPr>
          <w:p w14:paraId="5F46926C" w14:textId="77777777" w:rsidR="000F31BF" w:rsidRPr="00DB11AF" w:rsidRDefault="009A7F94" w:rsidP="00EA5FAA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3</w:t>
            </w:r>
            <w:r w:rsidR="00FF55F6">
              <w:rPr>
                <w:rFonts w:ascii="Times New Roman" w:eastAsia="仿宋" w:hAnsi="Times New Roman"/>
                <w:sz w:val="28"/>
                <w:szCs w:val="28"/>
              </w:rPr>
              <w:t>0</w:t>
            </w:r>
            <w:r w:rsidR="008E7DE4" w:rsidRPr="00DB11AF">
              <w:rPr>
                <w:rFonts w:ascii="Times New Roman" w:eastAsia="仿宋" w:hAnsi="Times New Roman"/>
                <w:sz w:val="28"/>
                <w:szCs w:val="28"/>
              </w:rPr>
              <w:t>万度</w:t>
            </w:r>
            <w:r w:rsidR="00EA5FAA" w:rsidRPr="00DB11AF">
              <w:rPr>
                <w:rFonts w:ascii="Times New Roman" w:eastAsia="仿宋" w:hAnsi="Times New Roman"/>
                <w:sz w:val="28"/>
                <w:szCs w:val="28"/>
              </w:rPr>
              <w:t>/</w:t>
            </w:r>
            <w:r w:rsidR="00EA5FAA" w:rsidRPr="00DB11AF">
              <w:rPr>
                <w:rFonts w:ascii="Times New Roman" w:eastAsia="仿宋" w:hAnsi="Times New Roman"/>
                <w:sz w:val="28"/>
                <w:szCs w:val="28"/>
              </w:rPr>
              <w:t>年</w:t>
            </w:r>
          </w:p>
        </w:tc>
      </w:tr>
      <w:tr w:rsidR="000F31BF" w:rsidRPr="00DB11AF" w14:paraId="7F441F95" w14:textId="77777777" w:rsidTr="006131EB">
        <w:trPr>
          <w:trHeight w:val="454"/>
        </w:trPr>
        <w:tc>
          <w:tcPr>
            <w:tcW w:w="504" w:type="pct"/>
            <w:vAlign w:val="center"/>
          </w:tcPr>
          <w:p w14:paraId="1DCDA76B" w14:textId="77777777" w:rsidR="000F31BF" w:rsidRPr="00DB11AF" w:rsidRDefault="000F31BF" w:rsidP="005B209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总用水量（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t/a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）</w:t>
            </w:r>
          </w:p>
        </w:tc>
        <w:tc>
          <w:tcPr>
            <w:tcW w:w="765" w:type="pct"/>
            <w:gridSpan w:val="2"/>
            <w:vAlign w:val="center"/>
          </w:tcPr>
          <w:p w14:paraId="759C6625" w14:textId="77777777" w:rsidR="000F31BF" w:rsidRPr="00DB11AF" w:rsidRDefault="00FF55F6" w:rsidP="005B209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1000</w:t>
            </w:r>
          </w:p>
        </w:tc>
        <w:tc>
          <w:tcPr>
            <w:tcW w:w="594" w:type="pct"/>
            <w:vAlign w:val="center"/>
          </w:tcPr>
          <w:p w14:paraId="0C079514" w14:textId="77777777" w:rsidR="000F31BF" w:rsidRPr="00DB11AF" w:rsidRDefault="000F31BF" w:rsidP="005B209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废水排放量（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t/a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）</w:t>
            </w:r>
          </w:p>
        </w:tc>
        <w:tc>
          <w:tcPr>
            <w:tcW w:w="510" w:type="pct"/>
            <w:vAlign w:val="center"/>
          </w:tcPr>
          <w:p w14:paraId="19EEC8A8" w14:textId="77777777" w:rsidR="000F31BF" w:rsidRPr="00DB11AF" w:rsidRDefault="00FF55F6" w:rsidP="00816AB2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800</w:t>
            </w:r>
          </w:p>
        </w:tc>
        <w:tc>
          <w:tcPr>
            <w:tcW w:w="876" w:type="pct"/>
            <w:gridSpan w:val="2"/>
            <w:vAlign w:val="center"/>
          </w:tcPr>
          <w:p w14:paraId="789484D5" w14:textId="77777777" w:rsidR="000F31BF" w:rsidRPr="00DB11AF" w:rsidRDefault="000F31BF" w:rsidP="001E7A8E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环境应急预案备案情况</w:t>
            </w:r>
          </w:p>
        </w:tc>
        <w:tc>
          <w:tcPr>
            <w:tcW w:w="207" w:type="pct"/>
            <w:vAlign w:val="center"/>
          </w:tcPr>
          <w:p w14:paraId="74B8DB3C" w14:textId="77777777" w:rsidR="000F31BF" w:rsidRPr="00DB11AF" w:rsidRDefault="004308FB" w:rsidP="00816AB2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无</w:t>
            </w:r>
          </w:p>
        </w:tc>
        <w:tc>
          <w:tcPr>
            <w:tcW w:w="656" w:type="pct"/>
            <w:vAlign w:val="center"/>
          </w:tcPr>
          <w:p w14:paraId="72BF7060" w14:textId="77777777" w:rsidR="000F31BF" w:rsidRPr="00DB11AF" w:rsidRDefault="000F31BF" w:rsidP="00816AB2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其它</w:t>
            </w:r>
          </w:p>
        </w:tc>
        <w:tc>
          <w:tcPr>
            <w:tcW w:w="888" w:type="pct"/>
            <w:gridSpan w:val="2"/>
            <w:vAlign w:val="center"/>
          </w:tcPr>
          <w:p w14:paraId="3546FC26" w14:textId="77777777" w:rsidR="000F31BF" w:rsidRPr="00DB11AF" w:rsidRDefault="004308FB" w:rsidP="00816AB2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/</w:t>
            </w:r>
          </w:p>
        </w:tc>
      </w:tr>
      <w:tr w:rsidR="00174DF2" w:rsidRPr="00DB11AF" w14:paraId="0E02C6D7" w14:textId="77777777" w:rsidTr="004E0549">
        <w:trPr>
          <w:trHeight w:val="366"/>
        </w:trPr>
        <w:tc>
          <w:tcPr>
            <w:tcW w:w="5000" w:type="pct"/>
            <w:gridSpan w:val="11"/>
            <w:vAlign w:val="center"/>
          </w:tcPr>
          <w:p w14:paraId="737C98E7" w14:textId="77777777" w:rsidR="00174DF2" w:rsidRPr="00DB11AF" w:rsidRDefault="00174DF2" w:rsidP="0009563C">
            <w:pPr>
              <w:snapToGrid w:val="0"/>
              <w:spacing w:line="560" w:lineRule="exact"/>
              <w:ind w:firstLineChars="200" w:firstLine="560"/>
              <w:contextualSpacing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企业概况介绍：我公司</w:t>
            </w:r>
            <w:proofErr w:type="gramStart"/>
            <w:r w:rsidR="0009563C" w:rsidRPr="0009563C">
              <w:rPr>
                <w:rFonts w:ascii="Times New Roman" w:eastAsia="仿宋" w:hAnsi="Times New Roman" w:hint="eastAsia"/>
                <w:sz w:val="28"/>
                <w:szCs w:val="28"/>
              </w:rPr>
              <w:t>江苏</w:t>
            </w:r>
            <w:r w:rsidR="0009563C" w:rsidRPr="0009563C">
              <w:rPr>
                <w:rFonts w:ascii="Times New Roman" w:eastAsia="仿宋" w:hAnsi="Times New Roman"/>
                <w:sz w:val="28"/>
                <w:szCs w:val="28"/>
              </w:rPr>
              <w:t>仁广回转</w:t>
            </w:r>
            <w:proofErr w:type="gramEnd"/>
            <w:r w:rsidR="0009563C" w:rsidRPr="0009563C">
              <w:rPr>
                <w:rFonts w:ascii="Times New Roman" w:eastAsia="仿宋" w:hAnsi="Times New Roman"/>
                <w:sz w:val="28"/>
                <w:szCs w:val="28"/>
              </w:rPr>
              <w:t>支承有限公司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，成立于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20</w:t>
            </w:r>
            <w:r w:rsidR="0009563C">
              <w:rPr>
                <w:rFonts w:ascii="Times New Roman" w:eastAsia="仿宋" w:hAnsi="Times New Roman"/>
                <w:sz w:val="28"/>
                <w:szCs w:val="28"/>
              </w:rPr>
              <w:t>11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="0009563C">
              <w:rPr>
                <w:rFonts w:ascii="Times New Roman" w:eastAsia="仿宋" w:hAnsi="Times New Roman"/>
                <w:sz w:val="28"/>
                <w:szCs w:val="28"/>
              </w:rPr>
              <w:t>7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 w:rsidR="0009563C">
              <w:rPr>
                <w:rFonts w:ascii="Times New Roman" w:eastAsia="仿宋" w:hAnsi="Times New Roman"/>
                <w:sz w:val="28"/>
                <w:szCs w:val="28"/>
              </w:rPr>
              <w:t>11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日，租用</w:t>
            </w:r>
            <w:r w:rsidR="0009563C">
              <w:rPr>
                <w:rFonts w:ascii="Times New Roman" w:eastAsia="仿宋" w:hAnsi="Times New Roman" w:hint="eastAsia"/>
                <w:sz w:val="28"/>
                <w:szCs w:val="28"/>
              </w:rPr>
              <w:t>常州新北区</w:t>
            </w:r>
            <w:r w:rsidR="0009563C">
              <w:rPr>
                <w:rFonts w:ascii="Times New Roman" w:eastAsia="仿宋" w:hAnsi="Times New Roman"/>
                <w:sz w:val="28"/>
                <w:szCs w:val="28"/>
              </w:rPr>
              <w:t>三井街道</w:t>
            </w:r>
            <w:proofErr w:type="gramStart"/>
            <w:r w:rsidR="0009563C">
              <w:rPr>
                <w:rFonts w:ascii="Times New Roman" w:eastAsia="仿宋" w:hAnsi="Times New Roman"/>
                <w:sz w:val="28"/>
                <w:szCs w:val="28"/>
              </w:rPr>
              <w:t>巢家股份</w:t>
            </w:r>
            <w:proofErr w:type="gramEnd"/>
            <w:r w:rsidR="0009563C">
              <w:rPr>
                <w:rFonts w:ascii="Times New Roman" w:eastAsia="仿宋" w:hAnsi="Times New Roman"/>
                <w:sz w:val="28"/>
                <w:szCs w:val="28"/>
              </w:rPr>
              <w:t>合作社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所属位于</w:t>
            </w:r>
            <w:r w:rsidR="0009563C" w:rsidRPr="0009563C">
              <w:rPr>
                <w:rFonts w:ascii="Times New Roman" w:eastAsia="仿宋" w:hAnsi="Times New Roman" w:hint="eastAsia"/>
                <w:sz w:val="28"/>
                <w:szCs w:val="28"/>
              </w:rPr>
              <w:t>新北区河海路</w:t>
            </w:r>
            <w:r w:rsidR="0009563C" w:rsidRPr="0009563C">
              <w:rPr>
                <w:rFonts w:ascii="Times New Roman" w:eastAsia="仿宋" w:hAnsi="Times New Roman" w:hint="eastAsia"/>
                <w:sz w:val="28"/>
                <w:szCs w:val="28"/>
              </w:rPr>
              <w:t>229</w:t>
            </w:r>
            <w:r w:rsidR="0009563C" w:rsidRPr="0009563C">
              <w:rPr>
                <w:rFonts w:ascii="Times New Roman" w:eastAsia="仿宋" w:hAnsi="Times New Roman" w:hint="eastAsia"/>
                <w:sz w:val="28"/>
                <w:szCs w:val="28"/>
              </w:rPr>
              <w:t>号</w:t>
            </w:r>
            <w:r w:rsidR="00111E06" w:rsidRPr="00DB11AF">
              <w:rPr>
                <w:rFonts w:ascii="Times New Roman" w:eastAsia="仿宋" w:hAnsi="Times New Roman"/>
                <w:sz w:val="28"/>
                <w:szCs w:val="28"/>
              </w:rPr>
              <w:t>面积</w:t>
            </w:r>
            <w:r w:rsidR="0009563C">
              <w:rPr>
                <w:rFonts w:ascii="Times New Roman" w:eastAsia="仿宋" w:hAnsi="Times New Roman"/>
                <w:sz w:val="28"/>
                <w:szCs w:val="28"/>
              </w:rPr>
              <w:t>2448.18</w:t>
            </w:r>
            <w:r w:rsidR="00111E06" w:rsidRPr="00DB11AF">
              <w:rPr>
                <w:rFonts w:ascii="Times New Roman" w:eastAsia="仿宋" w:hAnsi="Times New Roman"/>
                <w:sz w:val="28"/>
                <w:szCs w:val="28"/>
              </w:rPr>
              <w:t>m</w:t>
            </w:r>
            <w:r w:rsidR="00111E06" w:rsidRPr="00DB11AF">
              <w:rPr>
                <w:rFonts w:ascii="Times New Roman" w:eastAsia="仿宋" w:hAnsi="Times New Roman"/>
                <w:sz w:val="28"/>
                <w:szCs w:val="28"/>
                <w:vertAlign w:val="superscript"/>
              </w:rPr>
              <w:t>2</w:t>
            </w:r>
            <w:r w:rsidR="0009563C">
              <w:rPr>
                <w:rFonts w:ascii="Times New Roman" w:eastAsia="仿宋" w:hAnsi="Times New Roman" w:hint="eastAsia"/>
                <w:sz w:val="28"/>
                <w:szCs w:val="28"/>
              </w:rPr>
              <w:t>标准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厂房，投资</w:t>
            </w:r>
            <w:r w:rsidR="0009563C">
              <w:rPr>
                <w:rFonts w:ascii="Times New Roman" w:eastAsia="仿宋" w:hAnsi="Times New Roman"/>
                <w:sz w:val="28"/>
                <w:szCs w:val="28"/>
              </w:rPr>
              <w:t>1000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万元，购置生产及辅助设备，从事</w:t>
            </w:r>
            <w:r w:rsidR="0009563C">
              <w:rPr>
                <w:rFonts w:ascii="Times New Roman" w:eastAsia="仿宋" w:hAnsi="Times New Roman" w:hint="eastAsia"/>
                <w:sz w:val="28"/>
                <w:szCs w:val="28"/>
              </w:rPr>
              <w:t>回转支承</w:t>
            </w:r>
            <w:r w:rsidR="0009563C">
              <w:rPr>
                <w:rFonts w:ascii="Times New Roman" w:eastAsia="仿宋" w:hAnsi="Times New Roman"/>
                <w:sz w:val="28"/>
                <w:szCs w:val="28"/>
              </w:rPr>
              <w:t>轴承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的生产。我企业已于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20</w:t>
            </w:r>
            <w:r w:rsidR="0009563C">
              <w:rPr>
                <w:rFonts w:ascii="Times New Roman" w:eastAsia="仿宋" w:hAnsi="Times New Roman"/>
                <w:sz w:val="28"/>
                <w:szCs w:val="28"/>
              </w:rPr>
              <w:t>11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="0009563C">
              <w:rPr>
                <w:rFonts w:ascii="Times New Roman" w:eastAsia="仿宋" w:hAnsi="Times New Roman"/>
                <w:sz w:val="28"/>
                <w:szCs w:val="28"/>
              </w:rPr>
              <w:t>7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月投产，</w:t>
            </w:r>
            <w:r w:rsidR="00EA5FAA" w:rsidRPr="00DB11AF">
              <w:rPr>
                <w:rFonts w:ascii="Times New Roman" w:eastAsia="仿宋" w:hAnsi="Times New Roman"/>
                <w:sz w:val="28"/>
                <w:szCs w:val="28"/>
              </w:rPr>
              <w:t>公司员工</w:t>
            </w:r>
            <w:r w:rsidR="0009563C">
              <w:rPr>
                <w:rFonts w:ascii="Times New Roman" w:eastAsia="仿宋" w:hAnsi="Times New Roman"/>
                <w:sz w:val="28"/>
                <w:szCs w:val="28"/>
              </w:rPr>
              <w:t>50</w:t>
            </w:r>
            <w:r w:rsidR="00EA5FAA" w:rsidRPr="00DB11AF">
              <w:rPr>
                <w:rFonts w:ascii="Times New Roman" w:eastAsia="仿宋" w:hAnsi="Times New Roman"/>
                <w:sz w:val="28"/>
                <w:szCs w:val="28"/>
              </w:rPr>
              <w:t>人，</w:t>
            </w:r>
            <w:r w:rsidR="00EA5FAA" w:rsidRPr="00DB11AF">
              <w:rPr>
                <w:rFonts w:ascii="Times New Roman" w:eastAsia="仿宋" w:hAnsi="Times New Roman"/>
                <w:sz w:val="28"/>
                <w:szCs w:val="28"/>
              </w:rPr>
              <w:t>8</w:t>
            </w:r>
            <w:r w:rsidR="00EA5FAA" w:rsidRPr="00DB11AF">
              <w:rPr>
                <w:rFonts w:ascii="Times New Roman" w:eastAsia="仿宋" w:hAnsi="Times New Roman"/>
                <w:sz w:val="28"/>
                <w:szCs w:val="28"/>
              </w:rPr>
              <w:t>小时工作制</w:t>
            </w:r>
            <w:r w:rsidR="00057DAD" w:rsidRPr="00DB11AF">
              <w:rPr>
                <w:rFonts w:ascii="Times New Roman" w:eastAsia="仿宋" w:hAnsi="Times New Roman"/>
                <w:sz w:val="28"/>
                <w:szCs w:val="28"/>
              </w:rPr>
              <w:t>，</w:t>
            </w:r>
            <w:r w:rsidR="00EA5FAA" w:rsidRPr="00DB11AF">
              <w:rPr>
                <w:rFonts w:ascii="Times New Roman" w:eastAsia="仿宋" w:hAnsi="Times New Roman"/>
                <w:sz w:val="28"/>
                <w:szCs w:val="28"/>
              </w:rPr>
              <w:t>年工作时间合计</w:t>
            </w:r>
            <w:r w:rsidR="0009563C">
              <w:rPr>
                <w:rFonts w:ascii="Times New Roman" w:eastAsia="仿宋" w:hAnsi="Times New Roman"/>
                <w:sz w:val="28"/>
                <w:szCs w:val="28"/>
              </w:rPr>
              <w:t>2400</w:t>
            </w:r>
            <w:r w:rsidR="00111E06" w:rsidRPr="00DB11AF">
              <w:rPr>
                <w:rFonts w:ascii="Times New Roman" w:eastAsia="仿宋" w:hAnsi="Times New Roman"/>
                <w:sz w:val="28"/>
                <w:szCs w:val="28"/>
              </w:rPr>
              <w:t>小时</w:t>
            </w:r>
            <w:r w:rsidR="00057DAD" w:rsidRPr="00DB11AF">
              <w:rPr>
                <w:rFonts w:ascii="Times New Roman" w:eastAsia="仿宋" w:hAnsi="Times New Roman"/>
                <w:sz w:val="28"/>
                <w:szCs w:val="28"/>
              </w:rPr>
              <w:t>，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目前具备年生</w:t>
            </w:r>
            <w:r w:rsidR="0009563C">
              <w:rPr>
                <w:rFonts w:ascii="Times New Roman" w:eastAsia="仿宋" w:hAnsi="Times New Roman" w:hint="eastAsia"/>
                <w:sz w:val="28"/>
                <w:szCs w:val="28"/>
              </w:rPr>
              <w:t>回转支承</w:t>
            </w:r>
            <w:r w:rsidR="0009563C">
              <w:rPr>
                <w:rFonts w:ascii="Times New Roman" w:eastAsia="仿宋" w:hAnsi="Times New Roman"/>
                <w:sz w:val="28"/>
                <w:szCs w:val="28"/>
              </w:rPr>
              <w:t>轴承</w:t>
            </w:r>
            <w:r w:rsidR="0009563C">
              <w:rPr>
                <w:rFonts w:ascii="Times New Roman" w:eastAsia="仿宋" w:hAnsi="Times New Roman" w:hint="eastAsia"/>
                <w:sz w:val="28"/>
                <w:szCs w:val="28"/>
              </w:rPr>
              <w:t>3</w:t>
            </w:r>
            <w:r w:rsidR="0009563C">
              <w:rPr>
                <w:rFonts w:ascii="Times New Roman" w:eastAsia="仿宋" w:hAnsi="Times New Roman" w:hint="eastAsia"/>
                <w:sz w:val="28"/>
                <w:szCs w:val="28"/>
              </w:rPr>
              <w:t>万个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的规模</w:t>
            </w:r>
            <w:r w:rsidR="00EA5FAA" w:rsidRPr="00DB11AF">
              <w:rPr>
                <w:rFonts w:ascii="Times New Roman" w:eastAsia="仿宋" w:hAnsi="Times New Roman"/>
                <w:sz w:val="28"/>
                <w:szCs w:val="28"/>
              </w:rPr>
              <w:t>。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我公司成立以来尚未办理环保审批手续。</w:t>
            </w:r>
          </w:p>
        </w:tc>
      </w:tr>
    </w:tbl>
    <w:p w14:paraId="1B92CF65" w14:textId="77777777" w:rsidR="00F12F9A" w:rsidRPr="00DB11AF" w:rsidRDefault="00F12F9A" w:rsidP="008D6C80">
      <w:pPr>
        <w:spacing w:line="420" w:lineRule="exact"/>
        <w:jc w:val="left"/>
        <w:rPr>
          <w:rFonts w:ascii="Times New Roman" w:eastAsia="仿宋" w:hAnsi="Times New Roman"/>
          <w:b/>
          <w:sz w:val="30"/>
          <w:szCs w:val="30"/>
        </w:rPr>
      </w:pPr>
      <w:r w:rsidRPr="00DB11AF">
        <w:rPr>
          <w:rFonts w:ascii="Times New Roman" w:eastAsia="仿宋" w:hAnsi="Times New Roman"/>
          <w:b/>
          <w:sz w:val="30"/>
          <w:szCs w:val="30"/>
        </w:rPr>
        <w:t>（二）建设项目情况（本表填不下，请加附页）</w:t>
      </w:r>
    </w:p>
    <w:tbl>
      <w:tblPr>
        <w:tblW w:w="491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669"/>
        <w:gridCol w:w="1566"/>
        <w:gridCol w:w="1983"/>
        <w:gridCol w:w="851"/>
        <w:gridCol w:w="1560"/>
        <w:gridCol w:w="2126"/>
        <w:gridCol w:w="1700"/>
        <w:gridCol w:w="1277"/>
        <w:gridCol w:w="1134"/>
        <w:gridCol w:w="2338"/>
      </w:tblGrid>
      <w:tr w:rsidR="00065728" w:rsidRPr="00DB11AF" w14:paraId="0CC9890E" w14:textId="77777777" w:rsidTr="00174DF2">
        <w:trPr>
          <w:trHeight w:val="863"/>
        </w:trPr>
        <w:tc>
          <w:tcPr>
            <w:tcW w:w="220" w:type="pct"/>
            <w:vAlign w:val="center"/>
          </w:tcPr>
          <w:p w14:paraId="6A2B0C63" w14:textId="77777777" w:rsidR="00F12F9A" w:rsidRPr="00DB11AF" w:rsidRDefault="00F12F9A" w:rsidP="00D27679">
            <w:pPr>
              <w:spacing w:line="3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序号</w:t>
            </w:r>
          </w:p>
        </w:tc>
        <w:tc>
          <w:tcPr>
            <w:tcW w:w="515" w:type="pct"/>
            <w:vAlign w:val="center"/>
          </w:tcPr>
          <w:p w14:paraId="108722BC" w14:textId="77777777" w:rsidR="00F12F9A" w:rsidRPr="00DB11AF" w:rsidRDefault="00F12F9A" w:rsidP="00D27679">
            <w:pPr>
              <w:spacing w:line="3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建设项目名称</w:t>
            </w:r>
          </w:p>
        </w:tc>
        <w:tc>
          <w:tcPr>
            <w:tcW w:w="652" w:type="pct"/>
            <w:vAlign w:val="center"/>
          </w:tcPr>
          <w:p w14:paraId="2B4C47F0" w14:textId="77777777" w:rsidR="00F12F9A" w:rsidRPr="00DB11AF" w:rsidRDefault="00F12F9A" w:rsidP="00D27679">
            <w:pPr>
              <w:spacing w:line="3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项目建设地点</w:t>
            </w:r>
          </w:p>
        </w:tc>
        <w:tc>
          <w:tcPr>
            <w:tcW w:w="280" w:type="pct"/>
            <w:vAlign w:val="center"/>
          </w:tcPr>
          <w:p w14:paraId="28707A29" w14:textId="77777777" w:rsidR="00F12F9A" w:rsidRPr="00DB11AF" w:rsidRDefault="00F12F9A" w:rsidP="00D27679">
            <w:pPr>
              <w:spacing w:line="3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项目性质</w:t>
            </w:r>
          </w:p>
        </w:tc>
        <w:tc>
          <w:tcPr>
            <w:tcW w:w="513" w:type="pct"/>
            <w:vAlign w:val="center"/>
          </w:tcPr>
          <w:p w14:paraId="7E0B44AB" w14:textId="77777777" w:rsidR="00F12F9A" w:rsidRPr="00DB11AF" w:rsidRDefault="00F12F9A" w:rsidP="00D27679">
            <w:pPr>
              <w:spacing w:line="3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项目现状</w:t>
            </w:r>
          </w:p>
        </w:tc>
        <w:tc>
          <w:tcPr>
            <w:tcW w:w="699" w:type="pct"/>
            <w:vAlign w:val="center"/>
          </w:tcPr>
          <w:p w14:paraId="115642CB" w14:textId="77777777" w:rsidR="00F12F9A" w:rsidRPr="00DB11AF" w:rsidRDefault="00F12F9A" w:rsidP="00D27679">
            <w:pPr>
              <w:spacing w:line="3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环评审批机关、文号及时间（项目未审批的不用填写）</w:t>
            </w:r>
          </w:p>
        </w:tc>
        <w:tc>
          <w:tcPr>
            <w:tcW w:w="559" w:type="pct"/>
            <w:vAlign w:val="center"/>
          </w:tcPr>
          <w:p w14:paraId="354D242A" w14:textId="77777777" w:rsidR="00F12F9A" w:rsidRPr="00DB11AF" w:rsidRDefault="00F12F9A" w:rsidP="00D27679">
            <w:pPr>
              <w:spacing w:line="3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批复生产能力</w:t>
            </w:r>
          </w:p>
        </w:tc>
        <w:tc>
          <w:tcPr>
            <w:tcW w:w="420" w:type="pct"/>
            <w:vAlign w:val="center"/>
          </w:tcPr>
          <w:p w14:paraId="6B711E7F" w14:textId="77777777" w:rsidR="00F12F9A" w:rsidRPr="00DB11AF" w:rsidRDefault="00F12F9A" w:rsidP="00D27679">
            <w:pPr>
              <w:spacing w:line="3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实际建成生产能力</w:t>
            </w:r>
          </w:p>
        </w:tc>
        <w:tc>
          <w:tcPr>
            <w:tcW w:w="373" w:type="pct"/>
            <w:vAlign w:val="center"/>
          </w:tcPr>
          <w:p w14:paraId="6DABD3A9" w14:textId="77777777" w:rsidR="00F12F9A" w:rsidRPr="00DB11AF" w:rsidRDefault="00F12F9A" w:rsidP="00D27679">
            <w:pPr>
              <w:spacing w:line="3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建成投运时间</w:t>
            </w:r>
          </w:p>
        </w:tc>
        <w:tc>
          <w:tcPr>
            <w:tcW w:w="769" w:type="pct"/>
            <w:vAlign w:val="center"/>
          </w:tcPr>
          <w:p w14:paraId="73E3FF64" w14:textId="77777777" w:rsidR="00F12F9A" w:rsidRPr="00DB11AF" w:rsidRDefault="00F12F9A" w:rsidP="00065728">
            <w:pPr>
              <w:spacing w:line="3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“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三同时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”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验收机关及时间</w:t>
            </w:r>
          </w:p>
        </w:tc>
      </w:tr>
      <w:tr w:rsidR="00065728" w:rsidRPr="00DB11AF" w14:paraId="259A87FC" w14:textId="77777777" w:rsidTr="004E0549">
        <w:trPr>
          <w:trHeight w:hRule="exact" w:val="1295"/>
        </w:trPr>
        <w:tc>
          <w:tcPr>
            <w:tcW w:w="220" w:type="pct"/>
            <w:vAlign w:val="center"/>
          </w:tcPr>
          <w:p w14:paraId="2A9B9CF4" w14:textId="77777777" w:rsidR="00F12F9A" w:rsidRPr="00DB11AF" w:rsidRDefault="006B01C8" w:rsidP="00D27679">
            <w:pPr>
              <w:spacing w:line="3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vAlign w:val="center"/>
          </w:tcPr>
          <w:p w14:paraId="2EE0FF54" w14:textId="77777777" w:rsidR="00F12F9A" w:rsidRPr="0009563C" w:rsidRDefault="0009563C" w:rsidP="00111E06">
            <w:pPr>
              <w:spacing w:line="3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09563C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年产回转</w:t>
            </w:r>
            <w:r w:rsidRPr="0009563C">
              <w:rPr>
                <w:rFonts w:ascii="Times New Roman" w:eastAsia="仿宋" w:hAnsi="Times New Roman"/>
                <w:bCs/>
                <w:sz w:val="28"/>
                <w:szCs w:val="28"/>
              </w:rPr>
              <w:t>支承轴承</w:t>
            </w:r>
            <w:r w:rsidRPr="0009563C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3</w:t>
            </w:r>
            <w:r w:rsidRPr="0009563C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万个</w:t>
            </w:r>
            <w:r w:rsidRPr="0009563C">
              <w:rPr>
                <w:rFonts w:ascii="Times New Roman" w:eastAsia="仿宋" w:hAnsi="Times New Roman"/>
                <w:bCs/>
                <w:sz w:val="28"/>
                <w:szCs w:val="28"/>
              </w:rPr>
              <w:t>项目</w:t>
            </w:r>
          </w:p>
        </w:tc>
        <w:tc>
          <w:tcPr>
            <w:tcW w:w="652" w:type="pct"/>
            <w:vAlign w:val="center"/>
          </w:tcPr>
          <w:p w14:paraId="08B00652" w14:textId="77777777" w:rsidR="00F12F9A" w:rsidRPr="00DB11AF" w:rsidRDefault="0009563C" w:rsidP="00C73BF0">
            <w:pPr>
              <w:spacing w:line="3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09563C">
              <w:rPr>
                <w:rFonts w:ascii="Times New Roman" w:eastAsia="仿宋" w:hAnsi="Times New Roman" w:hint="eastAsia"/>
                <w:sz w:val="28"/>
                <w:szCs w:val="28"/>
              </w:rPr>
              <w:t>常州市新北区河海路</w:t>
            </w:r>
            <w:r w:rsidRPr="0009563C">
              <w:rPr>
                <w:rFonts w:ascii="Times New Roman" w:eastAsia="仿宋" w:hAnsi="Times New Roman" w:hint="eastAsia"/>
                <w:sz w:val="28"/>
                <w:szCs w:val="28"/>
              </w:rPr>
              <w:t>229</w:t>
            </w:r>
            <w:r w:rsidRPr="0009563C">
              <w:rPr>
                <w:rFonts w:ascii="Times New Roman" w:eastAsia="仿宋" w:hAnsi="Times New Roman" w:hint="eastAsia"/>
                <w:sz w:val="28"/>
                <w:szCs w:val="28"/>
              </w:rPr>
              <w:t>号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3EF323B" w14:textId="77777777" w:rsidR="00F12F9A" w:rsidRPr="00DB11AF" w:rsidRDefault="00716E59" w:rsidP="00D27679">
            <w:pPr>
              <w:spacing w:line="3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新建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A66F558" w14:textId="77777777" w:rsidR="00F12F9A" w:rsidRPr="00DB11AF" w:rsidRDefault="00716E59" w:rsidP="00D27679">
            <w:pPr>
              <w:spacing w:line="3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投产</w:t>
            </w:r>
          </w:p>
        </w:tc>
        <w:tc>
          <w:tcPr>
            <w:tcW w:w="699" w:type="pct"/>
            <w:vAlign w:val="center"/>
          </w:tcPr>
          <w:p w14:paraId="0ADF311A" w14:textId="77777777" w:rsidR="00F12F9A" w:rsidRPr="00DB11AF" w:rsidRDefault="00D23756" w:rsidP="00D27679">
            <w:pPr>
              <w:spacing w:line="3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/</w:t>
            </w:r>
          </w:p>
        </w:tc>
        <w:tc>
          <w:tcPr>
            <w:tcW w:w="559" w:type="pct"/>
            <w:vAlign w:val="center"/>
          </w:tcPr>
          <w:p w14:paraId="2F6B56C9" w14:textId="77777777" w:rsidR="00F12F9A" w:rsidRPr="00DB11AF" w:rsidRDefault="00D23756" w:rsidP="00E07A56">
            <w:pPr>
              <w:spacing w:line="3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/</w:t>
            </w:r>
          </w:p>
        </w:tc>
        <w:tc>
          <w:tcPr>
            <w:tcW w:w="420" w:type="pct"/>
            <w:vAlign w:val="center"/>
          </w:tcPr>
          <w:p w14:paraId="43ED3A88" w14:textId="77777777" w:rsidR="00F12F9A" w:rsidRPr="00DB11AF" w:rsidRDefault="00D23756" w:rsidP="00D27679">
            <w:pPr>
              <w:spacing w:line="3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/</w:t>
            </w:r>
          </w:p>
        </w:tc>
        <w:tc>
          <w:tcPr>
            <w:tcW w:w="373" w:type="pct"/>
            <w:vAlign w:val="center"/>
          </w:tcPr>
          <w:p w14:paraId="7EEB4141" w14:textId="77777777" w:rsidR="00F12F9A" w:rsidRPr="00DB11AF" w:rsidRDefault="00D23756" w:rsidP="0009563C">
            <w:pPr>
              <w:spacing w:line="3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20</w:t>
            </w:r>
            <w:r w:rsidR="00616E75" w:rsidRPr="00DB11AF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 w:rsidR="0009563C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="0009563C">
              <w:rPr>
                <w:rFonts w:ascii="Times New Roman" w:eastAsia="仿宋" w:hAnsi="Times New Roman"/>
                <w:sz w:val="28"/>
                <w:szCs w:val="28"/>
              </w:rPr>
              <w:t>7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月</w:t>
            </w:r>
          </w:p>
        </w:tc>
        <w:tc>
          <w:tcPr>
            <w:tcW w:w="769" w:type="pct"/>
            <w:vAlign w:val="center"/>
          </w:tcPr>
          <w:p w14:paraId="22335041" w14:textId="77777777" w:rsidR="00F12F9A" w:rsidRPr="00DB11AF" w:rsidRDefault="00D23756" w:rsidP="00D27679">
            <w:pPr>
              <w:spacing w:line="300" w:lineRule="exact"/>
              <w:jc w:val="center"/>
              <w:rPr>
                <w:rFonts w:ascii="Times New Roman" w:eastAsia="仿宋" w:hAnsi="Times New Roman"/>
                <w:sz w:val="28"/>
                <w:szCs w:val="28"/>
                <w:highlight w:val="yellow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/</w:t>
            </w:r>
          </w:p>
        </w:tc>
      </w:tr>
      <w:tr w:rsidR="00E07A56" w:rsidRPr="00DB11AF" w14:paraId="51E8F0DF" w14:textId="77777777" w:rsidTr="00753188">
        <w:trPr>
          <w:trHeight w:val="542"/>
        </w:trPr>
        <w:tc>
          <w:tcPr>
            <w:tcW w:w="5000" w:type="pct"/>
            <w:gridSpan w:val="10"/>
            <w:vAlign w:val="center"/>
          </w:tcPr>
          <w:p w14:paraId="345F9521" w14:textId="77777777" w:rsidR="00E07A56" w:rsidRPr="00DB11AF" w:rsidRDefault="00E07A56" w:rsidP="00D27679">
            <w:pPr>
              <w:spacing w:line="300" w:lineRule="exact"/>
              <w:jc w:val="left"/>
              <w:rPr>
                <w:rFonts w:ascii="Times New Roman" w:eastAsia="仿宋" w:hAnsi="Times New Roman"/>
                <w:spacing w:val="-20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pacing w:val="-20"/>
                <w:sz w:val="28"/>
                <w:szCs w:val="28"/>
              </w:rPr>
              <w:t>备注：</w:t>
            </w:r>
            <w:r w:rsidRPr="00DB11AF">
              <w:rPr>
                <w:rFonts w:ascii="Times New Roman" w:eastAsia="仿宋" w:hAnsi="Times New Roman"/>
                <w:spacing w:val="-20"/>
                <w:sz w:val="28"/>
                <w:szCs w:val="28"/>
              </w:rPr>
              <w:t>1</w:t>
            </w:r>
            <w:r w:rsidRPr="00DB11AF">
              <w:rPr>
                <w:rFonts w:ascii="Times New Roman" w:eastAsia="仿宋" w:hAnsi="Times New Roman"/>
                <w:spacing w:val="-20"/>
                <w:sz w:val="28"/>
                <w:szCs w:val="28"/>
              </w:rPr>
              <w:t>、项目建设地点为本项目实际建设地址。</w:t>
            </w:r>
            <w:r w:rsidRPr="00DB11AF">
              <w:rPr>
                <w:rFonts w:ascii="Times New Roman" w:eastAsia="仿宋" w:hAnsi="Times New Roman"/>
                <w:spacing w:val="-20"/>
                <w:sz w:val="28"/>
                <w:szCs w:val="28"/>
              </w:rPr>
              <w:t>2</w:t>
            </w:r>
            <w:r w:rsidRPr="00DB11AF">
              <w:rPr>
                <w:rFonts w:ascii="Times New Roman" w:eastAsia="仿宋" w:hAnsi="Times New Roman"/>
                <w:spacing w:val="-20"/>
                <w:sz w:val="28"/>
                <w:szCs w:val="28"/>
              </w:rPr>
              <w:t>、项目性质填写</w:t>
            </w:r>
            <w:r w:rsidRPr="00DB11AF">
              <w:rPr>
                <w:rFonts w:ascii="Times New Roman" w:eastAsia="仿宋" w:hAnsi="Times New Roman"/>
                <w:spacing w:val="-20"/>
                <w:sz w:val="28"/>
                <w:szCs w:val="28"/>
              </w:rPr>
              <w:t>“</w:t>
            </w:r>
            <w:r w:rsidRPr="00DB11AF">
              <w:rPr>
                <w:rFonts w:ascii="Times New Roman" w:eastAsia="仿宋" w:hAnsi="Times New Roman"/>
                <w:spacing w:val="-20"/>
                <w:sz w:val="28"/>
                <w:szCs w:val="28"/>
              </w:rPr>
              <w:t>新建、扩建、技改或搬迁</w:t>
            </w:r>
            <w:r w:rsidRPr="00DB11AF">
              <w:rPr>
                <w:rFonts w:ascii="Times New Roman" w:eastAsia="仿宋" w:hAnsi="Times New Roman"/>
                <w:spacing w:val="-20"/>
                <w:sz w:val="28"/>
                <w:szCs w:val="28"/>
              </w:rPr>
              <w:t>”</w:t>
            </w:r>
            <w:r w:rsidRPr="00DB11AF">
              <w:rPr>
                <w:rFonts w:ascii="Times New Roman" w:eastAsia="仿宋" w:hAnsi="Times New Roman"/>
                <w:spacing w:val="-20"/>
                <w:sz w:val="28"/>
                <w:szCs w:val="28"/>
              </w:rPr>
              <w:t>。</w:t>
            </w:r>
            <w:r w:rsidRPr="00DB11AF">
              <w:rPr>
                <w:rFonts w:ascii="Times New Roman" w:eastAsia="仿宋" w:hAnsi="Times New Roman"/>
                <w:spacing w:val="-20"/>
                <w:sz w:val="28"/>
                <w:szCs w:val="28"/>
              </w:rPr>
              <w:t>3</w:t>
            </w:r>
            <w:r w:rsidRPr="00DB11AF">
              <w:rPr>
                <w:rFonts w:ascii="Times New Roman" w:eastAsia="仿宋" w:hAnsi="Times New Roman"/>
                <w:spacing w:val="-20"/>
                <w:sz w:val="28"/>
                <w:szCs w:val="28"/>
              </w:rPr>
              <w:t>、项目现状填写</w:t>
            </w:r>
            <w:r w:rsidRPr="00DB11AF">
              <w:rPr>
                <w:rFonts w:ascii="Times New Roman" w:eastAsia="仿宋" w:hAnsi="Times New Roman"/>
                <w:spacing w:val="-20"/>
                <w:sz w:val="28"/>
                <w:szCs w:val="28"/>
              </w:rPr>
              <w:t>“</w:t>
            </w:r>
            <w:r w:rsidRPr="00DB11AF">
              <w:rPr>
                <w:rFonts w:ascii="Times New Roman" w:eastAsia="仿宋" w:hAnsi="Times New Roman"/>
                <w:spacing w:val="-20"/>
                <w:sz w:val="28"/>
                <w:szCs w:val="28"/>
              </w:rPr>
              <w:t>未建、在建、投产或停产</w:t>
            </w:r>
            <w:r w:rsidRPr="00DB11AF">
              <w:rPr>
                <w:rFonts w:ascii="Times New Roman" w:eastAsia="仿宋" w:hAnsi="Times New Roman"/>
                <w:spacing w:val="-20"/>
                <w:sz w:val="28"/>
                <w:szCs w:val="28"/>
              </w:rPr>
              <w:t>”</w:t>
            </w:r>
            <w:r w:rsidRPr="00DB11AF">
              <w:rPr>
                <w:rFonts w:ascii="Times New Roman" w:eastAsia="仿宋" w:hAnsi="Times New Roman"/>
                <w:spacing w:val="-20"/>
                <w:sz w:val="28"/>
                <w:szCs w:val="28"/>
              </w:rPr>
              <w:t>。</w:t>
            </w:r>
          </w:p>
        </w:tc>
      </w:tr>
    </w:tbl>
    <w:p w14:paraId="706D8BB4" w14:textId="77777777" w:rsidR="00F12F9A" w:rsidRPr="00DB11AF" w:rsidRDefault="00F12F9A" w:rsidP="00BF4882">
      <w:pPr>
        <w:jc w:val="left"/>
        <w:rPr>
          <w:rFonts w:ascii="Times New Roman" w:eastAsia="仿宋" w:hAnsi="Times New Roman"/>
          <w:b/>
          <w:sz w:val="30"/>
          <w:szCs w:val="30"/>
        </w:rPr>
        <w:sectPr w:rsidR="00F12F9A" w:rsidRPr="00DB11AF" w:rsidSect="00C608DC">
          <w:pgSz w:w="16838" w:h="11906" w:orient="landscape"/>
          <w:pgMar w:top="851" w:right="720" w:bottom="720" w:left="851" w:header="851" w:footer="992" w:gutter="0"/>
          <w:cols w:space="425"/>
          <w:docGrid w:type="lines" w:linePitch="312"/>
        </w:sectPr>
      </w:pPr>
    </w:p>
    <w:p w14:paraId="3595596C" w14:textId="77777777" w:rsidR="00F12F9A" w:rsidRPr="00DB11AF" w:rsidRDefault="00F12F9A" w:rsidP="00E82EDA">
      <w:pPr>
        <w:jc w:val="left"/>
        <w:outlineLvl w:val="0"/>
        <w:rPr>
          <w:rFonts w:ascii="Times New Roman" w:eastAsia="仿宋" w:hAnsi="Times New Roman"/>
          <w:b/>
          <w:sz w:val="30"/>
          <w:szCs w:val="30"/>
        </w:rPr>
      </w:pPr>
      <w:r w:rsidRPr="00DB11AF">
        <w:rPr>
          <w:rFonts w:ascii="Times New Roman" w:eastAsia="仿宋" w:hAnsi="Times New Roman"/>
          <w:b/>
          <w:sz w:val="30"/>
          <w:szCs w:val="30"/>
        </w:rPr>
        <w:lastRenderedPageBreak/>
        <w:t>二、项目选址</w:t>
      </w:r>
      <w:r w:rsidR="00BA4AAD" w:rsidRPr="00DB11AF">
        <w:rPr>
          <w:rFonts w:ascii="Times New Roman" w:eastAsia="仿宋" w:hAnsi="Times New Roman"/>
          <w:b/>
          <w:sz w:val="30"/>
          <w:szCs w:val="30"/>
        </w:rPr>
        <w:t>及生态红线保护规划管</w:t>
      </w:r>
      <w:proofErr w:type="gramStart"/>
      <w:r w:rsidR="00BA4AAD" w:rsidRPr="00DB11AF">
        <w:rPr>
          <w:rFonts w:ascii="Times New Roman" w:eastAsia="仿宋" w:hAnsi="Times New Roman"/>
          <w:b/>
          <w:sz w:val="30"/>
          <w:szCs w:val="30"/>
        </w:rPr>
        <w:t>控要求</w:t>
      </w:r>
      <w:proofErr w:type="gramEnd"/>
      <w:r w:rsidR="00BA4AAD" w:rsidRPr="00DB11AF">
        <w:rPr>
          <w:rFonts w:ascii="Times New Roman" w:eastAsia="仿宋" w:hAnsi="Times New Roman"/>
          <w:b/>
          <w:sz w:val="30"/>
          <w:szCs w:val="30"/>
        </w:rPr>
        <w:t>相符</w:t>
      </w:r>
      <w:r w:rsidRPr="00DB11AF">
        <w:rPr>
          <w:rFonts w:ascii="Times New Roman" w:eastAsia="仿宋" w:hAnsi="Times New Roman"/>
          <w:b/>
          <w:sz w:val="30"/>
          <w:szCs w:val="30"/>
        </w:rPr>
        <w:t>情况</w:t>
      </w:r>
    </w:p>
    <w:p w14:paraId="3D9466C4" w14:textId="77777777" w:rsidR="00F12F9A" w:rsidRPr="00DB11AF" w:rsidRDefault="00F12F9A" w:rsidP="00BF4882">
      <w:pPr>
        <w:jc w:val="left"/>
        <w:rPr>
          <w:rFonts w:ascii="Times New Roman" w:eastAsia="仿宋" w:hAnsi="Times New Roman"/>
          <w:b/>
          <w:sz w:val="30"/>
          <w:szCs w:val="30"/>
        </w:rPr>
      </w:pPr>
      <w:r w:rsidRPr="00DB11AF">
        <w:rPr>
          <w:rFonts w:ascii="Times New Roman" w:eastAsia="仿宋" w:hAnsi="Times New Roman"/>
          <w:b/>
          <w:sz w:val="30"/>
          <w:szCs w:val="30"/>
        </w:rPr>
        <w:t>（一）建设单位所在区域概况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2095"/>
        <w:gridCol w:w="2181"/>
        <w:gridCol w:w="2036"/>
        <w:gridCol w:w="2216"/>
      </w:tblGrid>
      <w:tr w:rsidR="00F12F9A" w:rsidRPr="00DA1E77" w14:paraId="68C51DF4" w14:textId="77777777" w:rsidTr="00F67B4F">
        <w:tc>
          <w:tcPr>
            <w:tcW w:w="1228" w:type="pct"/>
            <w:vAlign w:val="center"/>
          </w:tcPr>
          <w:p w14:paraId="01374194" w14:textId="77777777" w:rsidR="00F12F9A" w:rsidRPr="00DA1E77" w:rsidRDefault="00F12F9A" w:rsidP="00D27679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A1E77">
              <w:rPr>
                <w:rFonts w:ascii="Times New Roman" w:eastAsia="仿宋" w:hAnsi="Times New Roman"/>
                <w:sz w:val="28"/>
                <w:szCs w:val="28"/>
              </w:rPr>
              <w:t>所属工业园</w:t>
            </w:r>
          </w:p>
        </w:tc>
        <w:tc>
          <w:tcPr>
            <w:tcW w:w="1279" w:type="pct"/>
            <w:vAlign w:val="center"/>
          </w:tcPr>
          <w:p w14:paraId="3FDB6C1C" w14:textId="77777777" w:rsidR="00F12F9A" w:rsidRPr="00DA1E77" w:rsidRDefault="00106D44" w:rsidP="00D27679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A1E77">
              <w:rPr>
                <w:rFonts w:ascii="Times New Roman" w:eastAsia="仿宋" w:hAnsi="Times New Roman"/>
                <w:sz w:val="28"/>
                <w:szCs w:val="28"/>
              </w:rPr>
              <w:t>无</w:t>
            </w:r>
          </w:p>
        </w:tc>
        <w:tc>
          <w:tcPr>
            <w:tcW w:w="1194" w:type="pct"/>
            <w:vAlign w:val="center"/>
          </w:tcPr>
          <w:p w14:paraId="5FCF417E" w14:textId="77777777" w:rsidR="00F12F9A" w:rsidRPr="00DA1E77" w:rsidRDefault="00F12F9A" w:rsidP="00D27679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A1E77">
              <w:rPr>
                <w:rFonts w:ascii="Times New Roman" w:eastAsia="仿宋" w:hAnsi="Times New Roman"/>
                <w:sz w:val="28"/>
                <w:szCs w:val="28"/>
              </w:rPr>
              <w:t>园区规划环</w:t>
            </w:r>
            <w:proofErr w:type="gramStart"/>
            <w:r w:rsidRPr="00DA1E77">
              <w:rPr>
                <w:rFonts w:ascii="Times New Roman" w:eastAsia="仿宋" w:hAnsi="Times New Roman"/>
                <w:sz w:val="28"/>
                <w:szCs w:val="28"/>
              </w:rPr>
              <w:t>评批准</w:t>
            </w:r>
            <w:proofErr w:type="gramEnd"/>
            <w:r w:rsidRPr="00DA1E77">
              <w:rPr>
                <w:rFonts w:ascii="Times New Roman" w:eastAsia="仿宋" w:hAnsi="Times New Roman"/>
                <w:sz w:val="28"/>
                <w:szCs w:val="28"/>
              </w:rPr>
              <w:t>情况</w:t>
            </w:r>
          </w:p>
        </w:tc>
        <w:tc>
          <w:tcPr>
            <w:tcW w:w="1299" w:type="pct"/>
            <w:vAlign w:val="center"/>
          </w:tcPr>
          <w:p w14:paraId="2D10637B" w14:textId="77777777" w:rsidR="00F12F9A" w:rsidRPr="00DA1E77" w:rsidRDefault="00E152D7" w:rsidP="00D27679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A1E77">
              <w:rPr>
                <w:rFonts w:ascii="Times New Roman" w:eastAsia="仿宋" w:hAnsi="Times New Roman"/>
                <w:sz w:val="28"/>
                <w:szCs w:val="28"/>
              </w:rPr>
              <w:t>无规划环评</w:t>
            </w:r>
          </w:p>
        </w:tc>
      </w:tr>
      <w:tr w:rsidR="00F12F9A" w:rsidRPr="00DA1E77" w14:paraId="25037FDE" w14:textId="77777777" w:rsidTr="00F67B4F">
        <w:tc>
          <w:tcPr>
            <w:tcW w:w="1228" w:type="pct"/>
            <w:vAlign w:val="center"/>
          </w:tcPr>
          <w:p w14:paraId="6D1B0349" w14:textId="77777777" w:rsidR="00F12F9A" w:rsidRPr="00DA1E77" w:rsidRDefault="00F12F9A" w:rsidP="00D27679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A1E77">
              <w:rPr>
                <w:rFonts w:ascii="Times New Roman" w:eastAsia="仿宋" w:hAnsi="Times New Roman"/>
                <w:sz w:val="28"/>
                <w:szCs w:val="28"/>
              </w:rPr>
              <w:t>与《江苏省生态红线区域保护规划》是否相符</w:t>
            </w:r>
          </w:p>
        </w:tc>
        <w:tc>
          <w:tcPr>
            <w:tcW w:w="1279" w:type="pct"/>
            <w:vAlign w:val="center"/>
          </w:tcPr>
          <w:p w14:paraId="405A0C11" w14:textId="77777777" w:rsidR="00F12F9A" w:rsidRPr="00DA1E77" w:rsidRDefault="00405D5A" w:rsidP="00D27679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A1E77">
              <w:rPr>
                <w:rFonts w:ascii="Times New Roman" w:eastAsia="仿宋" w:hAnsi="Times New Roman"/>
                <w:sz w:val="28"/>
                <w:szCs w:val="28"/>
              </w:rPr>
              <w:fldChar w:fldCharType="begin"/>
            </w:r>
            <w:r w:rsidR="00F12F9A" w:rsidRPr="00DA1E77">
              <w:rPr>
                <w:rFonts w:ascii="Times New Roman" w:eastAsia="仿宋" w:hAnsi="Times New Roman"/>
                <w:sz w:val="28"/>
                <w:szCs w:val="28"/>
              </w:rPr>
              <w:instrText xml:space="preserve"> MACROBUTTON UncheckIt </w:instrText>
            </w:r>
            <w:r w:rsidR="00F12F9A" w:rsidRPr="00DA1E77">
              <w:rPr>
                <w:rFonts w:ascii="Times New Roman" w:eastAsia="仿宋" w:hAnsi="Times New Roman"/>
                <w:sz w:val="28"/>
                <w:szCs w:val="28"/>
              </w:rPr>
              <w:sym w:font="Wingdings" w:char="F0FE"/>
            </w:r>
            <w:r w:rsidRPr="00DA1E77">
              <w:rPr>
                <w:rFonts w:ascii="Times New Roman" w:eastAsia="仿宋" w:hAnsi="Times New Roman"/>
                <w:sz w:val="28"/>
                <w:szCs w:val="28"/>
              </w:rPr>
              <w:fldChar w:fldCharType="end"/>
            </w:r>
            <w:r w:rsidR="00F12F9A" w:rsidRPr="00DA1E77">
              <w:rPr>
                <w:rFonts w:ascii="Times New Roman" w:eastAsia="仿宋" w:hAnsi="Times New Roman"/>
                <w:sz w:val="28"/>
                <w:szCs w:val="28"/>
              </w:rPr>
              <w:t>是</w:t>
            </w:r>
            <w:r w:rsidR="00F12F9A" w:rsidRPr="00DA1E77">
              <w:rPr>
                <w:rFonts w:ascii="Times New Roman" w:eastAsia="仿宋" w:hAnsi="Times New Roman"/>
                <w:sz w:val="28"/>
                <w:szCs w:val="28"/>
              </w:rPr>
              <w:t xml:space="preserve">     □</w:t>
            </w:r>
            <w:r w:rsidR="00F12F9A" w:rsidRPr="00DA1E77">
              <w:rPr>
                <w:rFonts w:ascii="Times New Roman" w:eastAsia="仿宋" w:hAnsi="Times New Roman"/>
                <w:sz w:val="28"/>
                <w:szCs w:val="28"/>
              </w:rPr>
              <w:t>否</w:t>
            </w:r>
          </w:p>
        </w:tc>
        <w:tc>
          <w:tcPr>
            <w:tcW w:w="1194" w:type="pct"/>
            <w:vAlign w:val="center"/>
          </w:tcPr>
          <w:p w14:paraId="598DCE74" w14:textId="77777777" w:rsidR="00F12F9A" w:rsidRPr="00DA1E77" w:rsidRDefault="00F12F9A" w:rsidP="00D27679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A1E77">
              <w:rPr>
                <w:rFonts w:ascii="Times New Roman" w:eastAsia="仿宋" w:hAnsi="Times New Roman"/>
                <w:sz w:val="28"/>
                <w:szCs w:val="28"/>
              </w:rPr>
              <w:t>与常州市生态红线区域保护规划是否相符</w:t>
            </w:r>
          </w:p>
        </w:tc>
        <w:tc>
          <w:tcPr>
            <w:tcW w:w="1299" w:type="pct"/>
            <w:vAlign w:val="center"/>
          </w:tcPr>
          <w:p w14:paraId="30360FA8" w14:textId="77777777" w:rsidR="00F12F9A" w:rsidRPr="00DA1E77" w:rsidRDefault="00405D5A" w:rsidP="00D27679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A1E77">
              <w:rPr>
                <w:rFonts w:ascii="Times New Roman" w:eastAsia="仿宋" w:hAnsi="Times New Roman"/>
                <w:sz w:val="28"/>
                <w:szCs w:val="28"/>
              </w:rPr>
              <w:fldChar w:fldCharType="begin"/>
            </w:r>
            <w:r w:rsidR="00F12F9A" w:rsidRPr="00DA1E77">
              <w:rPr>
                <w:rFonts w:ascii="Times New Roman" w:eastAsia="仿宋" w:hAnsi="Times New Roman"/>
                <w:sz w:val="28"/>
                <w:szCs w:val="28"/>
              </w:rPr>
              <w:instrText xml:space="preserve"> MACROBUTTON UncheckIt </w:instrText>
            </w:r>
            <w:r w:rsidR="00F12F9A" w:rsidRPr="00DA1E77">
              <w:rPr>
                <w:rFonts w:ascii="Times New Roman" w:eastAsia="仿宋" w:hAnsi="Times New Roman"/>
                <w:sz w:val="28"/>
                <w:szCs w:val="28"/>
              </w:rPr>
              <w:sym w:font="Wingdings" w:char="F0FE"/>
            </w:r>
            <w:r w:rsidRPr="00DA1E77">
              <w:rPr>
                <w:rFonts w:ascii="Times New Roman" w:eastAsia="仿宋" w:hAnsi="Times New Roman"/>
                <w:sz w:val="28"/>
                <w:szCs w:val="28"/>
              </w:rPr>
              <w:fldChar w:fldCharType="end"/>
            </w:r>
            <w:r w:rsidR="00F12F9A" w:rsidRPr="00DA1E77">
              <w:rPr>
                <w:rFonts w:ascii="Times New Roman" w:eastAsia="仿宋" w:hAnsi="Times New Roman"/>
                <w:sz w:val="28"/>
                <w:szCs w:val="28"/>
              </w:rPr>
              <w:t>是</w:t>
            </w:r>
            <w:r w:rsidR="00F12F9A" w:rsidRPr="00DA1E77">
              <w:rPr>
                <w:rFonts w:ascii="Times New Roman" w:eastAsia="仿宋" w:hAnsi="Times New Roman"/>
                <w:sz w:val="28"/>
                <w:szCs w:val="28"/>
              </w:rPr>
              <w:t xml:space="preserve">     □</w:t>
            </w:r>
            <w:r w:rsidR="00F12F9A" w:rsidRPr="00DA1E77">
              <w:rPr>
                <w:rFonts w:ascii="Times New Roman" w:eastAsia="仿宋" w:hAnsi="Times New Roman"/>
                <w:sz w:val="28"/>
                <w:szCs w:val="28"/>
              </w:rPr>
              <w:t>否</w:t>
            </w:r>
          </w:p>
        </w:tc>
      </w:tr>
      <w:tr w:rsidR="00F67B4F" w:rsidRPr="00DA1E77" w14:paraId="351AE52E" w14:textId="77777777" w:rsidTr="00F67B4F">
        <w:tc>
          <w:tcPr>
            <w:tcW w:w="1228" w:type="pct"/>
            <w:vAlign w:val="center"/>
          </w:tcPr>
          <w:p w14:paraId="124D2757" w14:textId="77777777" w:rsidR="00F67B4F" w:rsidRPr="00976EBF" w:rsidRDefault="00F67B4F" w:rsidP="00F67B4F">
            <w:pPr>
              <w:spacing w:line="340" w:lineRule="exact"/>
              <w:jc w:val="center"/>
              <w:rPr>
                <w:rFonts w:ascii="Times New Roman" w:eastAsia="仿宋" w:hAnsi="Times New Roman"/>
                <w:color w:val="FF0000"/>
                <w:sz w:val="28"/>
                <w:szCs w:val="28"/>
              </w:rPr>
            </w:pPr>
            <w:r w:rsidRPr="00976EBF">
              <w:rPr>
                <w:rFonts w:ascii="Times New Roman" w:eastAsia="仿宋" w:hAnsi="仿宋"/>
                <w:color w:val="FF0000"/>
                <w:sz w:val="28"/>
                <w:szCs w:val="28"/>
              </w:rPr>
              <w:t>用地性质</w:t>
            </w:r>
          </w:p>
        </w:tc>
        <w:tc>
          <w:tcPr>
            <w:tcW w:w="3772" w:type="pct"/>
            <w:gridSpan w:val="3"/>
            <w:vAlign w:val="center"/>
          </w:tcPr>
          <w:p w14:paraId="34EAF738" w14:textId="77777777" w:rsidR="00F67B4F" w:rsidRPr="00976EBF" w:rsidRDefault="00F67B4F" w:rsidP="00F67B4F">
            <w:pPr>
              <w:spacing w:line="340" w:lineRule="exact"/>
              <w:jc w:val="center"/>
              <w:rPr>
                <w:rFonts w:ascii="Times New Roman" w:eastAsia="仿宋" w:hAnsi="Times New Roman"/>
                <w:color w:val="FF0000"/>
                <w:sz w:val="28"/>
                <w:szCs w:val="28"/>
              </w:rPr>
            </w:pPr>
            <w:r w:rsidRPr="00976EBF">
              <w:rPr>
                <w:rFonts w:ascii="Times New Roman" w:eastAsia="仿宋" w:hAnsi="仿宋"/>
                <w:color w:val="FF0000"/>
                <w:sz w:val="28"/>
                <w:szCs w:val="28"/>
              </w:rPr>
              <w:t>工业用地</w:t>
            </w:r>
          </w:p>
        </w:tc>
      </w:tr>
      <w:tr w:rsidR="00F12F9A" w:rsidRPr="00DA1E77" w14:paraId="17862B62" w14:textId="77777777" w:rsidTr="00F67B4F">
        <w:tc>
          <w:tcPr>
            <w:tcW w:w="1228" w:type="pct"/>
            <w:vMerge w:val="restart"/>
            <w:vAlign w:val="center"/>
          </w:tcPr>
          <w:p w14:paraId="63D6D446" w14:textId="77777777" w:rsidR="00F12F9A" w:rsidRPr="00DA1E77" w:rsidRDefault="00F12F9A" w:rsidP="00D27679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A1E77">
              <w:rPr>
                <w:rFonts w:ascii="Times New Roman" w:eastAsia="仿宋" w:hAnsi="Times New Roman"/>
                <w:sz w:val="28"/>
                <w:szCs w:val="28"/>
              </w:rPr>
              <w:t>选址是否属于环境敏感区</w:t>
            </w:r>
          </w:p>
        </w:tc>
        <w:tc>
          <w:tcPr>
            <w:tcW w:w="3772" w:type="pct"/>
            <w:gridSpan w:val="3"/>
            <w:vAlign w:val="center"/>
          </w:tcPr>
          <w:p w14:paraId="439A74F8" w14:textId="77777777" w:rsidR="00F12F9A" w:rsidRPr="00DA1E77" w:rsidRDefault="00F12F9A" w:rsidP="00D27679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A1E77">
              <w:rPr>
                <w:rFonts w:ascii="Times New Roman" w:eastAsia="仿宋" w:hAnsi="Times New Roman"/>
                <w:sz w:val="28"/>
                <w:szCs w:val="28"/>
              </w:rPr>
              <w:t>□</w:t>
            </w:r>
            <w:r w:rsidRPr="00DA1E77">
              <w:rPr>
                <w:rFonts w:ascii="Times New Roman" w:eastAsia="仿宋" w:hAnsi="Times New Roman"/>
                <w:sz w:val="28"/>
                <w:szCs w:val="28"/>
              </w:rPr>
              <w:t>是</w:t>
            </w:r>
            <w:r w:rsidRPr="00DA1E77">
              <w:rPr>
                <w:rFonts w:ascii="Times New Roman" w:eastAsia="仿宋" w:hAnsi="Times New Roman"/>
                <w:sz w:val="28"/>
                <w:szCs w:val="28"/>
              </w:rPr>
              <w:t xml:space="preserve">          </w:t>
            </w:r>
            <w:r w:rsidR="00405D5A" w:rsidRPr="00DA1E77">
              <w:rPr>
                <w:rFonts w:ascii="Times New Roman" w:eastAsia="仿宋" w:hAnsi="Times New Roman"/>
                <w:sz w:val="28"/>
                <w:szCs w:val="28"/>
              </w:rPr>
              <w:fldChar w:fldCharType="begin"/>
            </w:r>
            <w:r w:rsidRPr="00DA1E77">
              <w:rPr>
                <w:rFonts w:ascii="Times New Roman" w:eastAsia="仿宋" w:hAnsi="Times New Roman"/>
                <w:sz w:val="28"/>
                <w:szCs w:val="28"/>
              </w:rPr>
              <w:instrText xml:space="preserve"> MACROBUTTON UncheckIt </w:instrText>
            </w:r>
            <w:r w:rsidRPr="00DA1E77">
              <w:rPr>
                <w:rFonts w:ascii="Times New Roman" w:eastAsia="仿宋" w:hAnsi="Times New Roman"/>
                <w:sz w:val="28"/>
                <w:szCs w:val="28"/>
              </w:rPr>
              <w:sym w:font="Wingdings" w:char="F0FE"/>
            </w:r>
            <w:r w:rsidR="00405D5A" w:rsidRPr="00DA1E77">
              <w:rPr>
                <w:rFonts w:ascii="Times New Roman" w:eastAsia="仿宋" w:hAnsi="Times New Roman"/>
                <w:sz w:val="28"/>
                <w:szCs w:val="28"/>
              </w:rPr>
              <w:fldChar w:fldCharType="end"/>
            </w:r>
            <w:r w:rsidRPr="00DA1E77">
              <w:rPr>
                <w:rFonts w:ascii="Times New Roman" w:eastAsia="仿宋" w:hAnsi="Times New Roman"/>
                <w:sz w:val="28"/>
                <w:szCs w:val="28"/>
              </w:rPr>
              <w:t>否</w:t>
            </w:r>
          </w:p>
        </w:tc>
      </w:tr>
      <w:tr w:rsidR="00F12F9A" w:rsidRPr="00DA1E77" w14:paraId="50B22498" w14:textId="77777777" w:rsidTr="00F67B4F">
        <w:tc>
          <w:tcPr>
            <w:tcW w:w="1228" w:type="pct"/>
            <w:vMerge/>
            <w:vAlign w:val="center"/>
          </w:tcPr>
          <w:p w14:paraId="113B078D" w14:textId="77777777" w:rsidR="00F12F9A" w:rsidRPr="00DA1E77" w:rsidRDefault="00F12F9A" w:rsidP="00D27679">
            <w:pPr>
              <w:spacing w:line="3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772" w:type="pct"/>
            <w:gridSpan w:val="3"/>
            <w:vAlign w:val="center"/>
          </w:tcPr>
          <w:p w14:paraId="209D6180" w14:textId="77777777" w:rsidR="00F12F9A" w:rsidRPr="00DA1E77" w:rsidRDefault="00F12F9A" w:rsidP="00753188">
            <w:pPr>
              <w:spacing w:line="34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DA1E77">
              <w:rPr>
                <w:rFonts w:ascii="Times New Roman" w:eastAsia="仿宋" w:hAnsi="Times New Roman"/>
                <w:sz w:val="28"/>
                <w:szCs w:val="28"/>
              </w:rPr>
              <w:t>自然保护区</w:t>
            </w:r>
            <w:r w:rsidRPr="00DA1E77">
              <w:rPr>
                <w:rFonts w:ascii="Times New Roman" w:eastAsia="仿宋" w:hAnsi="Times New Roman"/>
                <w:sz w:val="28"/>
                <w:szCs w:val="28"/>
              </w:rPr>
              <w:t>□</w:t>
            </w:r>
            <w:r w:rsidR="00753188" w:rsidRPr="00DA1E77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DA1E77">
              <w:rPr>
                <w:rFonts w:ascii="Times New Roman" w:eastAsia="仿宋" w:hAnsi="Times New Roman"/>
                <w:sz w:val="28"/>
                <w:szCs w:val="28"/>
              </w:rPr>
              <w:t>风景名胜区</w:t>
            </w:r>
            <w:r w:rsidRPr="00DA1E77">
              <w:rPr>
                <w:rFonts w:ascii="Times New Roman" w:eastAsia="仿宋" w:hAnsi="Times New Roman"/>
                <w:sz w:val="28"/>
                <w:szCs w:val="28"/>
              </w:rPr>
              <w:t>□</w:t>
            </w:r>
            <w:r w:rsidR="00753188" w:rsidRPr="00DA1E77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DA1E77">
              <w:rPr>
                <w:rFonts w:ascii="Times New Roman" w:eastAsia="仿宋" w:hAnsi="Times New Roman"/>
                <w:sz w:val="28"/>
                <w:szCs w:val="28"/>
              </w:rPr>
              <w:t>基本农田保护区</w:t>
            </w:r>
            <w:r w:rsidRPr="00DA1E77">
              <w:rPr>
                <w:rFonts w:ascii="Times New Roman" w:eastAsia="仿宋" w:hAnsi="Times New Roman"/>
                <w:sz w:val="28"/>
                <w:szCs w:val="28"/>
              </w:rPr>
              <w:t>□</w:t>
            </w:r>
            <w:r w:rsidR="00753188" w:rsidRPr="00DA1E77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DA1E77">
              <w:rPr>
                <w:rFonts w:ascii="Times New Roman" w:eastAsia="仿宋" w:hAnsi="Times New Roman"/>
                <w:sz w:val="28"/>
                <w:szCs w:val="28"/>
              </w:rPr>
              <w:t>饮用水水源保护区（一级保护区</w:t>
            </w:r>
            <w:r w:rsidRPr="00DA1E77">
              <w:rPr>
                <w:rFonts w:ascii="Times New Roman" w:eastAsia="仿宋" w:hAnsi="Times New Roman"/>
                <w:sz w:val="28"/>
                <w:szCs w:val="28"/>
              </w:rPr>
              <w:t xml:space="preserve">□ </w:t>
            </w:r>
            <w:r w:rsidRPr="00DA1E77">
              <w:rPr>
                <w:rFonts w:ascii="Times New Roman" w:eastAsia="仿宋" w:hAnsi="Times New Roman"/>
                <w:sz w:val="28"/>
                <w:szCs w:val="28"/>
              </w:rPr>
              <w:t>二级保护区</w:t>
            </w:r>
            <w:r w:rsidRPr="00DA1E77">
              <w:rPr>
                <w:rFonts w:ascii="Times New Roman" w:eastAsia="仿宋" w:hAnsi="Times New Roman"/>
                <w:sz w:val="28"/>
                <w:szCs w:val="28"/>
              </w:rPr>
              <w:t xml:space="preserve">□ </w:t>
            </w:r>
            <w:r w:rsidRPr="00DA1E77">
              <w:rPr>
                <w:rFonts w:ascii="Times New Roman" w:eastAsia="仿宋" w:hAnsi="Times New Roman"/>
                <w:sz w:val="28"/>
                <w:szCs w:val="28"/>
              </w:rPr>
              <w:t>准保护区</w:t>
            </w:r>
            <w:r w:rsidRPr="00DA1E77">
              <w:rPr>
                <w:rFonts w:ascii="Times New Roman" w:eastAsia="仿宋" w:hAnsi="Times New Roman"/>
                <w:sz w:val="28"/>
                <w:szCs w:val="28"/>
              </w:rPr>
              <w:t xml:space="preserve">□ </w:t>
            </w:r>
            <w:r w:rsidRPr="00DA1E77">
              <w:rPr>
                <w:rFonts w:ascii="Times New Roman" w:eastAsia="仿宋" w:hAnsi="Times New Roman"/>
                <w:sz w:val="28"/>
                <w:szCs w:val="28"/>
              </w:rPr>
              <w:t>）</w:t>
            </w:r>
            <w:r w:rsidR="00753188" w:rsidRPr="00DA1E77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DA1E77">
              <w:rPr>
                <w:rFonts w:ascii="Times New Roman" w:eastAsia="仿宋" w:hAnsi="Times New Roman"/>
                <w:sz w:val="28"/>
                <w:szCs w:val="28"/>
              </w:rPr>
              <w:t>太湖保护区（一级保护区</w:t>
            </w:r>
            <w:r w:rsidRPr="00DA1E77">
              <w:rPr>
                <w:rFonts w:ascii="Times New Roman" w:eastAsia="仿宋" w:hAnsi="Times New Roman"/>
                <w:sz w:val="28"/>
                <w:szCs w:val="28"/>
              </w:rPr>
              <w:t xml:space="preserve">□  </w:t>
            </w:r>
            <w:r w:rsidRPr="00DA1E77">
              <w:rPr>
                <w:rFonts w:ascii="Times New Roman" w:eastAsia="仿宋" w:hAnsi="Times New Roman"/>
                <w:sz w:val="28"/>
                <w:szCs w:val="28"/>
              </w:rPr>
              <w:t>二级保护区</w:t>
            </w:r>
            <w:r w:rsidRPr="00DA1E77">
              <w:rPr>
                <w:rFonts w:ascii="Times New Roman" w:eastAsia="仿宋" w:hAnsi="Times New Roman"/>
                <w:sz w:val="28"/>
                <w:szCs w:val="28"/>
              </w:rPr>
              <w:t xml:space="preserve">□  </w:t>
            </w:r>
            <w:r w:rsidRPr="00DA1E77">
              <w:rPr>
                <w:rFonts w:ascii="Times New Roman" w:eastAsia="仿宋" w:hAnsi="Times New Roman"/>
                <w:sz w:val="28"/>
                <w:szCs w:val="28"/>
              </w:rPr>
              <w:t>三级保护区</w:t>
            </w:r>
            <w:r w:rsidR="00405D5A" w:rsidRPr="00DA1E77">
              <w:rPr>
                <w:rFonts w:ascii="Times New Roman" w:eastAsia="仿宋" w:hAnsi="Times New Roman"/>
                <w:sz w:val="28"/>
                <w:szCs w:val="28"/>
              </w:rPr>
              <w:fldChar w:fldCharType="begin"/>
            </w:r>
            <w:r w:rsidR="00A63267" w:rsidRPr="00DA1E77">
              <w:rPr>
                <w:rFonts w:ascii="Times New Roman" w:eastAsia="仿宋" w:hAnsi="Times New Roman"/>
                <w:sz w:val="28"/>
                <w:szCs w:val="28"/>
              </w:rPr>
              <w:instrText xml:space="preserve"> MACROBUTTON UncheckIt </w:instrText>
            </w:r>
            <w:r w:rsidR="00A63267" w:rsidRPr="00DA1E77">
              <w:rPr>
                <w:rFonts w:ascii="Times New Roman" w:eastAsia="仿宋" w:hAnsi="Times New Roman"/>
                <w:sz w:val="28"/>
                <w:szCs w:val="28"/>
              </w:rPr>
              <w:sym w:font="Wingdings" w:char="F0FE"/>
            </w:r>
            <w:r w:rsidR="00405D5A" w:rsidRPr="00DA1E77">
              <w:rPr>
                <w:rFonts w:ascii="Times New Roman" w:eastAsia="仿宋" w:hAnsi="Times New Roman"/>
                <w:sz w:val="28"/>
                <w:szCs w:val="28"/>
              </w:rPr>
              <w:fldChar w:fldCharType="end"/>
            </w:r>
            <w:r w:rsidRPr="00DA1E77">
              <w:rPr>
                <w:rFonts w:ascii="Times New Roman" w:eastAsia="仿宋" w:hAnsi="Times New Roman"/>
                <w:sz w:val="28"/>
                <w:szCs w:val="28"/>
              </w:rPr>
              <w:t>）</w:t>
            </w:r>
          </w:p>
        </w:tc>
      </w:tr>
    </w:tbl>
    <w:p w14:paraId="5D32C4CB" w14:textId="77777777" w:rsidR="00F12F9A" w:rsidRPr="00DB11AF" w:rsidRDefault="00F12F9A" w:rsidP="00BF7339">
      <w:pPr>
        <w:spacing w:line="420" w:lineRule="exact"/>
        <w:jc w:val="left"/>
        <w:rPr>
          <w:rFonts w:ascii="Times New Roman" w:eastAsia="仿宋" w:hAnsi="Times New Roman"/>
          <w:b/>
          <w:sz w:val="30"/>
          <w:szCs w:val="30"/>
        </w:rPr>
      </w:pPr>
      <w:r w:rsidRPr="00DB11AF">
        <w:rPr>
          <w:rFonts w:ascii="Times New Roman" w:eastAsia="仿宋" w:hAnsi="Times New Roman"/>
          <w:b/>
          <w:sz w:val="30"/>
          <w:szCs w:val="30"/>
        </w:rPr>
        <w:t>（二）建设地址周围</w:t>
      </w:r>
      <w:smartTag w:uri="urn:schemas-microsoft-com:office:smarttags" w:element="chmetcnv">
        <w:smartTagPr>
          <w:attr w:name="UnitName" w:val="米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DB11AF">
          <w:rPr>
            <w:rFonts w:ascii="Times New Roman" w:eastAsia="仿宋" w:hAnsi="Times New Roman"/>
            <w:b/>
            <w:sz w:val="30"/>
            <w:szCs w:val="30"/>
          </w:rPr>
          <w:t>500</w:t>
        </w:r>
        <w:r w:rsidRPr="00DB11AF">
          <w:rPr>
            <w:rFonts w:ascii="Times New Roman" w:eastAsia="仿宋" w:hAnsi="Times New Roman"/>
            <w:b/>
            <w:sz w:val="30"/>
            <w:szCs w:val="30"/>
          </w:rPr>
          <w:t>米</w:t>
        </w:r>
      </w:smartTag>
      <w:r w:rsidRPr="00DB11AF">
        <w:rPr>
          <w:rFonts w:ascii="Times New Roman" w:eastAsia="仿宋" w:hAnsi="Times New Roman"/>
          <w:b/>
          <w:sz w:val="30"/>
          <w:szCs w:val="30"/>
        </w:rPr>
        <w:t>主要环境敏感目标表（居民点、学校、医院及主要水体等）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8528"/>
      </w:tblGrid>
      <w:tr w:rsidR="00B2667D" w:rsidRPr="00DB11AF" w14:paraId="77834C26" w14:textId="77777777" w:rsidTr="00753188">
        <w:trPr>
          <w:trHeight w:val="624"/>
        </w:trPr>
        <w:tc>
          <w:tcPr>
            <w:tcW w:w="1227" w:type="pct"/>
            <w:vAlign w:val="center"/>
          </w:tcPr>
          <w:p w14:paraId="7FB476F6" w14:textId="77777777" w:rsidR="00AE3D5B" w:rsidRPr="00DB11AF" w:rsidRDefault="00AE3D5B" w:rsidP="00AE3D5B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b/>
                <w:sz w:val="28"/>
                <w:szCs w:val="28"/>
              </w:rPr>
              <w:t>主要环境保护目标</w:t>
            </w:r>
          </w:p>
          <w:tbl>
            <w:tblPr>
              <w:tblW w:w="5000" w:type="pct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ook w:val="0000" w:firstRow="0" w:lastRow="0" w:firstColumn="0" w:lastColumn="0" w:noHBand="0" w:noVBand="0"/>
            </w:tblPr>
            <w:tblGrid>
              <w:gridCol w:w="597"/>
              <w:gridCol w:w="1677"/>
              <w:gridCol w:w="885"/>
              <w:gridCol w:w="1627"/>
              <w:gridCol w:w="1141"/>
              <w:gridCol w:w="2379"/>
            </w:tblGrid>
            <w:tr w:rsidR="00C73BF0" w:rsidRPr="00DA1E77" w14:paraId="1AAC00DD" w14:textId="77777777" w:rsidTr="003D27AB">
              <w:trPr>
                <w:trHeight w:val="454"/>
                <w:jc w:val="center"/>
              </w:trPr>
              <w:tc>
                <w:tcPr>
                  <w:tcW w:w="397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4944A5B1" w14:textId="77777777" w:rsidR="00C73BF0" w:rsidRPr="00DA1E77" w:rsidRDefault="00C73BF0" w:rsidP="00BA5BB8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环境</w:t>
                  </w:r>
                </w:p>
                <w:p w14:paraId="6995478C" w14:textId="77777777" w:rsidR="00C73BF0" w:rsidRPr="00DA1E77" w:rsidRDefault="00C73BF0" w:rsidP="00BA5BB8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要素</w:t>
                  </w:r>
                </w:p>
              </w:tc>
              <w:tc>
                <w:tcPr>
                  <w:tcW w:w="1047" w:type="pct"/>
                  <w:vAlign w:val="center"/>
                </w:tcPr>
                <w:p w14:paraId="1EE6B44E" w14:textId="77777777" w:rsidR="00C73BF0" w:rsidRPr="00DA1E77" w:rsidRDefault="00C73BF0" w:rsidP="00BA5BB8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环境保护对象</w:t>
                  </w:r>
                </w:p>
              </w:tc>
              <w:tc>
                <w:tcPr>
                  <w:tcW w:w="383" w:type="pct"/>
                  <w:vAlign w:val="center"/>
                </w:tcPr>
                <w:p w14:paraId="139FE423" w14:textId="77777777" w:rsidR="00C73BF0" w:rsidRPr="00DA1E77" w:rsidRDefault="00C73BF0" w:rsidP="00BA5BB8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方位</w:t>
                  </w:r>
                </w:p>
              </w:tc>
              <w:tc>
                <w:tcPr>
                  <w:tcW w:w="1017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77FFD759" w14:textId="77777777" w:rsidR="00C73BF0" w:rsidRPr="00DA1E77" w:rsidRDefault="00C73BF0" w:rsidP="00BA5BB8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距选址边界距离</w:t>
                  </w:r>
                  <w:r w:rsidR="00AE2EF1"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（</w:t>
                  </w:r>
                  <w:r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m</w:t>
                  </w:r>
                  <w:r w:rsidR="00AE2EF1"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724" w:type="pct"/>
                  <w:vAlign w:val="center"/>
                </w:tcPr>
                <w:p w14:paraId="2CF559DC" w14:textId="77777777" w:rsidR="00C73BF0" w:rsidRPr="00DA1E77" w:rsidRDefault="00C73BF0" w:rsidP="00BA5BB8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规模</w:t>
                  </w:r>
                </w:p>
              </w:tc>
              <w:tc>
                <w:tcPr>
                  <w:tcW w:w="1432" w:type="pct"/>
                  <w:vAlign w:val="center"/>
                </w:tcPr>
                <w:p w14:paraId="5B850F62" w14:textId="77777777" w:rsidR="00C73BF0" w:rsidRPr="00DA1E77" w:rsidRDefault="00C73BF0" w:rsidP="00BA5BB8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环境功能</w:t>
                  </w:r>
                </w:p>
              </w:tc>
            </w:tr>
            <w:tr w:rsidR="00581645" w:rsidRPr="00DA1E77" w14:paraId="6F8B201A" w14:textId="77777777" w:rsidTr="003D27AB">
              <w:trPr>
                <w:trHeight w:val="386"/>
                <w:jc w:val="center"/>
              </w:trPr>
              <w:tc>
                <w:tcPr>
                  <w:tcW w:w="397" w:type="pct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14:paraId="53A9E517" w14:textId="77777777" w:rsidR="00581645" w:rsidRPr="00DA1E77" w:rsidRDefault="00581645" w:rsidP="00BA5BB8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环境</w:t>
                  </w:r>
                </w:p>
                <w:p w14:paraId="37C69625" w14:textId="77777777" w:rsidR="00581645" w:rsidRPr="00DA1E77" w:rsidRDefault="00581645" w:rsidP="00BA5BB8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空气</w:t>
                  </w:r>
                </w:p>
              </w:tc>
              <w:tc>
                <w:tcPr>
                  <w:tcW w:w="1047" w:type="pct"/>
                  <w:vAlign w:val="center"/>
                </w:tcPr>
                <w:p w14:paraId="587AEDC5" w14:textId="77777777" w:rsidR="00581645" w:rsidRPr="006943CA" w:rsidRDefault="00581645" w:rsidP="00791380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color w:val="FF0000"/>
                      <w:sz w:val="28"/>
                      <w:szCs w:val="28"/>
                    </w:rPr>
                    <w:t>天逸城</w:t>
                  </w:r>
                </w:p>
              </w:tc>
              <w:tc>
                <w:tcPr>
                  <w:tcW w:w="383" w:type="pct"/>
                  <w:vAlign w:val="center"/>
                </w:tcPr>
                <w:p w14:paraId="7F0080B8" w14:textId="77777777" w:rsidR="00581645" w:rsidRPr="006943CA" w:rsidRDefault="00581645" w:rsidP="00791380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color w:val="FF0000"/>
                      <w:sz w:val="28"/>
                      <w:szCs w:val="28"/>
                    </w:rPr>
                    <w:t>NNW</w:t>
                  </w:r>
                </w:p>
              </w:tc>
              <w:tc>
                <w:tcPr>
                  <w:tcW w:w="1017" w:type="pct"/>
                  <w:vAlign w:val="center"/>
                </w:tcPr>
                <w:p w14:paraId="51571119" w14:textId="77777777" w:rsidR="00581645" w:rsidRPr="006943CA" w:rsidRDefault="00581645" w:rsidP="00616E75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color w:val="FF0000"/>
                      <w:sz w:val="28"/>
                      <w:szCs w:val="28"/>
                    </w:rPr>
                    <w:t>1160</w:t>
                  </w:r>
                </w:p>
              </w:tc>
              <w:tc>
                <w:tcPr>
                  <w:tcW w:w="724" w:type="pct"/>
                  <w:vAlign w:val="center"/>
                </w:tcPr>
                <w:p w14:paraId="1437C879" w14:textId="77777777" w:rsidR="00581645" w:rsidRPr="006943CA" w:rsidRDefault="00581645" w:rsidP="00791380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color w:val="FF0000"/>
                      <w:sz w:val="28"/>
                      <w:szCs w:val="28"/>
                    </w:rPr>
                    <w:t>5730</w:t>
                  </w:r>
                  <w:r>
                    <w:rPr>
                      <w:rFonts w:ascii="Times New Roman" w:eastAsia="仿宋" w:hAnsi="Times New Roman" w:hint="eastAsia"/>
                      <w:color w:val="FF0000"/>
                      <w:sz w:val="28"/>
                      <w:szCs w:val="28"/>
                    </w:rPr>
                    <w:t>人</w:t>
                  </w:r>
                </w:p>
              </w:tc>
              <w:tc>
                <w:tcPr>
                  <w:tcW w:w="1432" w:type="pct"/>
                  <w:vMerge w:val="restart"/>
                  <w:vAlign w:val="center"/>
                </w:tcPr>
                <w:p w14:paraId="3B127C02" w14:textId="77777777" w:rsidR="00581645" w:rsidRPr="00DA1E77" w:rsidRDefault="00581645" w:rsidP="00BA5BB8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《环境空气质量标准》（</w:t>
                  </w:r>
                  <w:r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GB3095-2012</w:t>
                  </w:r>
                  <w:r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）</w:t>
                  </w:r>
                </w:p>
                <w:p w14:paraId="4F2C3F74" w14:textId="77777777" w:rsidR="00581645" w:rsidRPr="00DA1E77" w:rsidRDefault="00581645" w:rsidP="00BA5BB8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二类</w:t>
                  </w:r>
                </w:p>
              </w:tc>
            </w:tr>
            <w:tr w:rsidR="00581645" w:rsidRPr="00DA1E77" w14:paraId="4DBA91C0" w14:textId="77777777" w:rsidTr="003D27AB">
              <w:trPr>
                <w:trHeight w:val="386"/>
                <w:jc w:val="center"/>
              </w:trPr>
              <w:tc>
                <w:tcPr>
                  <w:tcW w:w="397" w:type="pct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14:paraId="475B72EA" w14:textId="77777777" w:rsidR="00581645" w:rsidRPr="00DA1E77" w:rsidRDefault="00581645" w:rsidP="00BA5BB8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47" w:type="pct"/>
                  <w:vAlign w:val="center"/>
                </w:tcPr>
                <w:p w14:paraId="1A546363" w14:textId="77777777" w:rsidR="00581645" w:rsidRPr="006943CA" w:rsidRDefault="00581645" w:rsidP="00791380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color w:val="FF0000"/>
                      <w:sz w:val="28"/>
                      <w:szCs w:val="28"/>
                    </w:rPr>
                    <w:t>绿地</w:t>
                  </w:r>
                  <w:r>
                    <w:rPr>
                      <w:rFonts w:ascii="Times New Roman" w:eastAsia="仿宋" w:hAnsi="Times New Roman"/>
                      <w:color w:val="FF0000"/>
                      <w:sz w:val="28"/>
                      <w:szCs w:val="28"/>
                    </w:rPr>
                    <w:t>世纪城</w:t>
                  </w:r>
                </w:p>
              </w:tc>
              <w:tc>
                <w:tcPr>
                  <w:tcW w:w="383" w:type="pct"/>
                  <w:vAlign w:val="center"/>
                </w:tcPr>
                <w:p w14:paraId="3275816A" w14:textId="77777777" w:rsidR="00581645" w:rsidRPr="006943CA" w:rsidRDefault="00581645" w:rsidP="00791380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color w:val="FF0000"/>
                      <w:sz w:val="28"/>
                      <w:szCs w:val="28"/>
                    </w:rPr>
                    <w:t>SSW</w:t>
                  </w:r>
                </w:p>
              </w:tc>
              <w:tc>
                <w:tcPr>
                  <w:tcW w:w="1017" w:type="pct"/>
                  <w:vAlign w:val="center"/>
                </w:tcPr>
                <w:p w14:paraId="60F29F0A" w14:textId="77777777" w:rsidR="00581645" w:rsidRPr="006943CA" w:rsidRDefault="00581645" w:rsidP="00616E75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color w:val="FF0000"/>
                      <w:sz w:val="28"/>
                      <w:szCs w:val="28"/>
                    </w:rPr>
                    <w:t>1040</w:t>
                  </w:r>
                </w:p>
              </w:tc>
              <w:tc>
                <w:tcPr>
                  <w:tcW w:w="724" w:type="pct"/>
                  <w:vAlign w:val="center"/>
                </w:tcPr>
                <w:p w14:paraId="56CC332D" w14:textId="77777777" w:rsidR="00581645" w:rsidRPr="006943CA" w:rsidRDefault="00581645" w:rsidP="00791380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color w:val="FF0000"/>
                      <w:sz w:val="28"/>
                      <w:szCs w:val="28"/>
                    </w:rPr>
                    <w:t>7398</w:t>
                  </w:r>
                  <w:r>
                    <w:rPr>
                      <w:rFonts w:ascii="Times New Roman" w:eastAsia="仿宋" w:hAnsi="Times New Roman" w:hint="eastAsia"/>
                      <w:color w:val="FF0000"/>
                      <w:sz w:val="28"/>
                      <w:szCs w:val="28"/>
                    </w:rPr>
                    <w:t>人</w:t>
                  </w:r>
                </w:p>
              </w:tc>
              <w:tc>
                <w:tcPr>
                  <w:tcW w:w="1432" w:type="pct"/>
                  <w:vMerge/>
                  <w:vAlign w:val="center"/>
                </w:tcPr>
                <w:p w14:paraId="72D41871" w14:textId="77777777" w:rsidR="00581645" w:rsidRPr="00DA1E77" w:rsidRDefault="00581645" w:rsidP="00BA5BB8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</w:p>
              </w:tc>
            </w:tr>
            <w:tr w:rsidR="00CE43DC" w:rsidRPr="00DA1E77" w14:paraId="02002C55" w14:textId="77777777" w:rsidTr="00844DC7">
              <w:trPr>
                <w:trHeight w:val="454"/>
                <w:jc w:val="center"/>
              </w:trPr>
              <w:tc>
                <w:tcPr>
                  <w:tcW w:w="397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09763F68" w14:textId="77777777" w:rsidR="00CE43DC" w:rsidRPr="00DA1E77" w:rsidRDefault="00844DC7" w:rsidP="00BA5BB8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sz w:val="28"/>
                      <w:szCs w:val="28"/>
                    </w:rPr>
                    <w:t>水环境</w:t>
                  </w:r>
                </w:p>
              </w:tc>
              <w:tc>
                <w:tcPr>
                  <w:tcW w:w="1047" w:type="pct"/>
                  <w:vAlign w:val="center"/>
                </w:tcPr>
                <w:p w14:paraId="186B254B" w14:textId="77777777" w:rsidR="00CE43DC" w:rsidRPr="00DA1E77" w:rsidRDefault="00CE43DC" w:rsidP="00BA5BB8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长江</w:t>
                  </w:r>
                </w:p>
              </w:tc>
              <w:tc>
                <w:tcPr>
                  <w:tcW w:w="383" w:type="pct"/>
                  <w:vAlign w:val="center"/>
                </w:tcPr>
                <w:p w14:paraId="61825DAD" w14:textId="77777777" w:rsidR="00CE43DC" w:rsidRPr="00DA1E77" w:rsidRDefault="00581645" w:rsidP="00BA5BB8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1017" w:type="pct"/>
                  <w:vAlign w:val="center"/>
                </w:tcPr>
                <w:p w14:paraId="61508EDC" w14:textId="77777777" w:rsidR="00CE43DC" w:rsidRPr="00DA1E77" w:rsidRDefault="00844DC7" w:rsidP="00BA5BB8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/>
                      <w:sz w:val="28"/>
                      <w:szCs w:val="28"/>
                    </w:rPr>
                    <w:t>17000</w:t>
                  </w:r>
                </w:p>
              </w:tc>
              <w:tc>
                <w:tcPr>
                  <w:tcW w:w="724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6A858608" w14:textId="77777777" w:rsidR="00CE43DC" w:rsidRPr="00DA1E77" w:rsidRDefault="00CE43DC" w:rsidP="00BA5BB8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大河</w:t>
                  </w:r>
                </w:p>
              </w:tc>
              <w:tc>
                <w:tcPr>
                  <w:tcW w:w="1432" w:type="pct"/>
                  <w:vAlign w:val="center"/>
                </w:tcPr>
                <w:p w14:paraId="1F73C144" w14:textId="77777777" w:rsidR="00CE43DC" w:rsidRPr="00DA1E77" w:rsidRDefault="00CE43DC" w:rsidP="00CE43DC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《地表水环境质量标准》（</w:t>
                  </w:r>
                  <w:r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GB3838-2002</w:t>
                  </w:r>
                  <w:r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）</w:t>
                  </w:r>
                </w:p>
                <w:p w14:paraId="36CA17CF" w14:textId="77777777" w:rsidR="00CE43DC" w:rsidRPr="00DA1E77" w:rsidRDefault="00CE43DC" w:rsidP="00CE43DC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DA1E77">
                    <w:rPr>
                      <w:rFonts w:ascii="宋体" w:hAnsi="宋体" w:cs="宋体" w:hint="eastAsia"/>
                      <w:sz w:val="28"/>
                      <w:szCs w:val="28"/>
                    </w:rPr>
                    <w:t>Ⅱ</w:t>
                  </w:r>
                  <w:r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类</w:t>
                  </w:r>
                </w:p>
              </w:tc>
            </w:tr>
            <w:tr w:rsidR="00C73BF0" w:rsidRPr="00DA1E77" w14:paraId="5C5430D1" w14:textId="77777777" w:rsidTr="00844DC7">
              <w:trPr>
                <w:trHeight w:val="1270"/>
                <w:jc w:val="center"/>
              </w:trPr>
              <w:tc>
                <w:tcPr>
                  <w:tcW w:w="397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5BB15AF8" w14:textId="77777777" w:rsidR="00C73BF0" w:rsidRPr="00DA1E77" w:rsidRDefault="00C73BF0" w:rsidP="00BA5BB8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声环境</w:t>
                  </w:r>
                </w:p>
              </w:tc>
              <w:tc>
                <w:tcPr>
                  <w:tcW w:w="3171" w:type="pct"/>
                  <w:gridSpan w:val="4"/>
                  <w:vAlign w:val="center"/>
                </w:tcPr>
                <w:p w14:paraId="3DFBCEBD" w14:textId="77777777" w:rsidR="00C73BF0" w:rsidRPr="00DA1E77" w:rsidRDefault="00C73BF0" w:rsidP="00BA5BB8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项目厂界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200"/>
                      <w:attr w:name="UnitName" w:val="m"/>
                    </w:smartTagPr>
                    <w:r w:rsidRPr="00DA1E77">
                      <w:rPr>
                        <w:rFonts w:ascii="Times New Roman" w:eastAsia="仿宋" w:hAnsi="Times New Roman"/>
                        <w:sz w:val="28"/>
                        <w:szCs w:val="28"/>
                      </w:rPr>
                      <w:t>200m</w:t>
                    </w:r>
                  </w:smartTag>
                  <w:r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范围内无声环境敏感点</w:t>
                  </w:r>
                </w:p>
              </w:tc>
              <w:tc>
                <w:tcPr>
                  <w:tcW w:w="1432" w:type="pct"/>
                  <w:vAlign w:val="center"/>
                </w:tcPr>
                <w:p w14:paraId="0036EFB2" w14:textId="77777777" w:rsidR="00C73BF0" w:rsidRPr="00DA1E77" w:rsidRDefault="00C73BF0" w:rsidP="00BA5BB8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《声环境质量标准》（</w:t>
                  </w:r>
                  <w:r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GB3096-2008</w:t>
                  </w:r>
                  <w:r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）</w:t>
                  </w:r>
                </w:p>
                <w:p w14:paraId="56963AA2" w14:textId="77777777" w:rsidR="00C73BF0" w:rsidRPr="00DA1E77" w:rsidRDefault="00CE43DC" w:rsidP="00BA5BB8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3</w:t>
                  </w:r>
                  <w:r w:rsidR="00C73BF0"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类</w:t>
                  </w:r>
                </w:p>
              </w:tc>
            </w:tr>
          </w:tbl>
          <w:p w14:paraId="24E1B398" w14:textId="77777777" w:rsidR="00791380" w:rsidRPr="00DB11AF" w:rsidRDefault="00791380" w:rsidP="00AF552E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  <w:p w14:paraId="01B396C1" w14:textId="77777777" w:rsidR="00791380" w:rsidRDefault="00791380" w:rsidP="00AF552E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  <w:p w14:paraId="61AB16FE" w14:textId="77777777" w:rsidR="00844DC7" w:rsidRDefault="00844DC7" w:rsidP="00AF552E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  <w:p w14:paraId="7B9E06E8" w14:textId="77777777" w:rsidR="00844DC7" w:rsidRDefault="00844DC7" w:rsidP="00AF552E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  <w:p w14:paraId="787BF40E" w14:textId="77777777" w:rsidR="00844DC7" w:rsidRDefault="00844DC7" w:rsidP="00AF552E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  <w:p w14:paraId="464EAE01" w14:textId="77777777" w:rsidR="00844DC7" w:rsidRPr="00DB11AF" w:rsidRDefault="00844DC7" w:rsidP="00AF552E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  <w:p w14:paraId="53762C03" w14:textId="77777777" w:rsidR="00C73BF0" w:rsidRPr="00DB11AF" w:rsidRDefault="00C73BF0" w:rsidP="00F67B4F">
            <w:pPr>
              <w:spacing w:line="400" w:lineRule="exact"/>
              <w:rPr>
                <w:rFonts w:ascii="Times New Roman" w:eastAsia="仿宋" w:hAnsi="Times New Roman" w:hint="eastAsia"/>
                <w:b/>
                <w:sz w:val="28"/>
                <w:szCs w:val="28"/>
              </w:rPr>
            </w:pPr>
          </w:p>
        </w:tc>
      </w:tr>
    </w:tbl>
    <w:p w14:paraId="030D3E93" w14:textId="77777777" w:rsidR="00344A7D" w:rsidRPr="00DB11AF" w:rsidRDefault="00344A7D" w:rsidP="00344A7D">
      <w:pPr>
        <w:jc w:val="left"/>
        <w:outlineLvl w:val="0"/>
        <w:rPr>
          <w:rFonts w:ascii="Times New Roman" w:eastAsia="仿宋" w:hAnsi="Times New Roman"/>
          <w:b/>
          <w:sz w:val="30"/>
          <w:szCs w:val="30"/>
        </w:rPr>
      </w:pPr>
      <w:r w:rsidRPr="00DB11AF">
        <w:rPr>
          <w:rFonts w:ascii="Times New Roman" w:eastAsia="仿宋" w:hAnsi="Times New Roman"/>
          <w:b/>
          <w:sz w:val="30"/>
          <w:szCs w:val="30"/>
        </w:rPr>
        <w:lastRenderedPageBreak/>
        <w:t>三、主体工艺装备建设及国家产业政策相符情况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8528"/>
      </w:tblGrid>
      <w:tr w:rsidR="00344A7D" w:rsidRPr="00DB11AF" w14:paraId="2FB30663" w14:textId="77777777" w:rsidTr="00576C53">
        <w:trPr>
          <w:trHeight w:val="10343"/>
        </w:trPr>
        <w:tc>
          <w:tcPr>
            <w:tcW w:w="0" w:type="auto"/>
            <w:vAlign w:val="center"/>
          </w:tcPr>
          <w:p w14:paraId="2E264F1E" w14:textId="77777777" w:rsidR="00174DF2" w:rsidRPr="00DB11AF" w:rsidRDefault="00F82FCB" w:rsidP="001C4282">
            <w:pPr>
              <w:spacing w:line="240" w:lineRule="auto"/>
              <w:ind w:firstLineChars="200" w:firstLine="560"/>
              <w:rPr>
                <w:rFonts w:ascii="Times New Roman" w:eastAsia="仿宋" w:hAnsi="Times New Roman"/>
                <w:b/>
                <w:sz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（一）项目内容及规模（非生产性单位填写建设内容）</w:t>
            </w:r>
          </w:p>
          <w:p w14:paraId="0EB5F0D8" w14:textId="77777777" w:rsidR="00F82FCB" w:rsidRPr="00DB11AF" w:rsidRDefault="00F82FCB" w:rsidP="00DE36F0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sz w:val="28"/>
              </w:rPr>
            </w:pPr>
            <w:r w:rsidRPr="00DB11AF">
              <w:rPr>
                <w:rFonts w:ascii="Times New Roman" w:eastAsia="仿宋" w:hAnsi="Times New Roman"/>
                <w:b/>
                <w:sz w:val="28"/>
              </w:rPr>
              <w:t>产品方案一览表</w:t>
            </w:r>
          </w:p>
          <w:tbl>
            <w:tblPr>
              <w:tblW w:w="5000" w:type="pct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847"/>
              <w:gridCol w:w="2698"/>
              <w:gridCol w:w="988"/>
              <w:gridCol w:w="1987"/>
              <w:gridCol w:w="1786"/>
            </w:tblGrid>
            <w:tr w:rsidR="00466AAD" w:rsidRPr="00DA1E77" w14:paraId="7629E119" w14:textId="77777777" w:rsidTr="00DA1E77">
              <w:trPr>
                <w:trHeight w:val="360"/>
              </w:trPr>
              <w:tc>
                <w:tcPr>
                  <w:tcW w:w="510" w:type="pct"/>
                  <w:shd w:val="clear" w:color="auto" w:fill="auto"/>
                  <w:vAlign w:val="center"/>
                </w:tcPr>
                <w:p w14:paraId="74E548C3" w14:textId="77777777" w:rsidR="00466AAD" w:rsidRPr="00DA1E77" w:rsidRDefault="00466AAD" w:rsidP="00466AAD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624" w:type="pct"/>
                  <w:shd w:val="clear" w:color="auto" w:fill="auto"/>
                  <w:vAlign w:val="center"/>
                </w:tcPr>
                <w:p w14:paraId="1B2546D2" w14:textId="77777777" w:rsidR="00466AAD" w:rsidRPr="00DA1E77" w:rsidRDefault="00466AAD" w:rsidP="00466AAD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产品名称</w:t>
                  </w:r>
                </w:p>
              </w:tc>
              <w:tc>
                <w:tcPr>
                  <w:tcW w:w="595" w:type="pct"/>
                  <w:shd w:val="clear" w:color="auto" w:fill="auto"/>
                  <w:vAlign w:val="center"/>
                </w:tcPr>
                <w:p w14:paraId="001AA203" w14:textId="77777777" w:rsidR="00466AAD" w:rsidRPr="00DA1E77" w:rsidRDefault="00466AAD" w:rsidP="00466AAD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规格</w:t>
                  </w:r>
                </w:p>
              </w:tc>
              <w:tc>
                <w:tcPr>
                  <w:tcW w:w="1196" w:type="pct"/>
                  <w:shd w:val="clear" w:color="auto" w:fill="auto"/>
                  <w:vAlign w:val="center"/>
                </w:tcPr>
                <w:p w14:paraId="18C5F7A7" w14:textId="77777777" w:rsidR="00466AAD" w:rsidRPr="00DA1E77" w:rsidRDefault="00466AAD" w:rsidP="00466AAD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设计能力</w:t>
                  </w:r>
                </w:p>
              </w:tc>
              <w:tc>
                <w:tcPr>
                  <w:tcW w:w="1075" w:type="pct"/>
                  <w:shd w:val="clear" w:color="auto" w:fill="auto"/>
                  <w:vAlign w:val="center"/>
                </w:tcPr>
                <w:p w14:paraId="7DBA7BBC" w14:textId="77777777" w:rsidR="00466AAD" w:rsidRPr="00DA1E77" w:rsidRDefault="00466AAD" w:rsidP="00466AAD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年运行时数</w:t>
                  </w:r>
                </w:p>
              </w:tc>
            </w:tr>
            <w:tr w:rsidR="00466AAD" w:rsidRPr="00DA1E77" w14:paraId="2FBE1213" w14:textId="77777777" w:rsidTr="00DA1E77">
              <w:trPr>
                <w:trHeight w:val="294"/>
              </w:trPr>
              <w:tc>
                <w:tcPr>
                  <w:tcW w:w="510" w:type="pct"/>
                  <w:vAlign w:val="center"/>
                </w:tcPr>
                <w:p w14:paraId="3FAD6D99" w14:textId="77777777" w:rsidR="00466AAD" w:rsidRPr="00DA1E77" w:rsidRDefault="00466AAD" w:rsidP="00466AAD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24" w:type="pct"/>
                  <w:shd w:val="clear" w:color="auto" w:fill="auto"/>
                  <w:vAlign w:val="center"/>
                </w:tcPr>
                <w:p w14:paraId="7B52679C" w14:textId="77777777" w:rsidR="00466AAD" w:rsidRPr="00DA1E77" w:rsidRDefault="00844DC7" w:rsidP="00466AAD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回转支承</w:t>
                  </w:r>
                  <w:r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轴承</w:t>
                  </w:r>
                </w:p>
              </w:tc>
              <w:tc>
                <w:tcPr>
                  <w:tcW w:w="595" w:type="pct"/>
                  <w:vAlign w:val="center"/>
                </w:tcPr>
                <w:p w14:paraId="235DD47E" w14:textId="77777777" w:rsidR="00466AAD" w:rsidRPr="00DA1E77" w:rsidRDefault="00466AAD" w:rsidP="00466AAD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1196" w:type="pct"/>
                  <w:shd w:val="clear" w:color="auto" w:fill="auto"/>
                  <w:vAlign w:val="center"/>
                </w:tcPr>
                <w:p w14:paraId="61ADB353" w14:textId="1E279F2B" w:rsidR="00466AAD" w:rsidRPr="00DA1E77" w:rsidRDefault="00844DC7" w:rsidP="00976EBF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万</w:t>
                  </w:r>
                  <w:r w:rsidR="00976EBF"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个</w:t>
                  </w:r>
                  <w:r w:rsidR="00DB11AF" w:rsidRPr="00DA1E77"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/</w:t>
                  </w:r>
                  <w:r w:rsidR="00DB11AF" w:rsidRPr="00DA1E77"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年</w:t>
                  </w:r>
                </w:p>
              </w:tc>
              <w:tc>
                <w:tcPr>
                  <w:tcW w:w="1075" w:type="pct"/>
                  <w:shd w:val="clear" w:color="auto" w:fill="auto"/>
                  <w:vAlign w:val="center"/>
                </w:tcPr>
                <w:p w14:paraId="5FC550EA" w14:textId="77777777" w:rsidR="00466AAD" w:rsidRPr="00DA1E77" w:rsidRDefault="00844DC7" w:rsidP="00466AAD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2400</w:t>
                  </w:r>
                  <w:r w:rsidR="00466AAD"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h</w:t>
                  </w:r>
                </w:p>
              </w:tc>
            </w:tr>
          </w:tbl>
          <w:p w14:paraId="29C8406A" w14:textId="77777777" w:rsidR="00DE3CFC" w:rsidRPr="00DB11AF" w:rsidRDefault="00DE3CFC" w:rsidP="00DE36F0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sz w:val="28"/>
              </w:rPr>
            </w:pPr>
          </w:p>
          <w:p w14:paraId="025BF05D" w14:textId="77777777" w:rsidR="00F82FCB" w:rsidRPr="00DB11AF" w:rsidRDefault="00F82FCB" w:rsidP="00DE36F0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sz w:val="28"/>
              </w:rPr>
            </w:pPr>
            <w:r w:rsidRPr="00DB11AF">
              <w:rPr>
                <w:rFonts w:ascii="Times New Roman" w:eastAsia="仿宋" w:hAnsi="Times New Roman"/>
                <w:b/>
                <w:sz w:val="28"/>
              </w:rPr>
              <w:t>主要原辅料消耗情况一览表</w:t>
            </w:r>
          </w:p>
          <w:tbl>
            <w:tblPr>
              <w:tblW w:w="5000" w:type="pct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000" w:firstRow="0" w:lastRow="0" w:firstColumn="0" w:lastColumn="0" w:noHBand="0" w:noVBand="0"/>
            </w:tblPr>
            <w:tblGrid>
              <w:gridCol w:w="518"/>
              <w:gridCol w:w="1606"/>
              <w:gridCol w:w="1545"/>
              <w:gridCol w:w="1547"/>
              <w:gridCol w:w="1545"/>
              <w:gridCol w:w="1545"/>
            </w:tblGrid>
            <w:tr w:rsidR="002D43E7" w:rsidRPr="00DA1E77" w14:paraId="0F9996EA" w14:textId="77777777" w:rsidTr="00DA1E77">
              <w:trPr>
                <w:trHeight w:val="20"/>
                <w:jc w:val="center"/>
              </w:trPr>
              <w:tc>
                <w:tcPr>
                  <w:tcW w:w="312" w:type="pct"/>
                  <w:shd w:val="clear" w:color="auto" w:fill="auto"/>
                  <w:vAlign w:val="center"/>
                </w:tcPr>
                <w:p w14:paraId="1C20C8B3" w14:textId="77777777" w:rsidR="002D43E7" w:rsidRPr="00DA1E77" w:rsidRDefault="002D43E7" w:rsidP="00DA1E7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类别</w:t>
                  </w:r>
                </w:p>
              </w:tc>
              <w:tc>
                <w:tcPr>
                  <w:tcW w:w="967" w:type="pct"/>
                  <w:shd w:val="clear" w:color="auto" w:fill="auto"/>
                  <w:vAlign w:val="center"/>
                </w:tcPr>
                <w:p w14:paraId="30C03540" w14:textId="77777777" w:rsidR="002D43E7" w:rsidRPr="00DA1E77" w:rsidRDefault="002D43E7" w:rsidP="00DA1E7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930" w:type="pct"/>
                  <w:shd w:val="clear" w:color="auto" w:fill="auto"/>
                  <w:vAlign w:val="center"/>
                </w:tcPr>
                <w:p w14:paraId="58C7A7E6" w14:textId="77777777" w:rsidR="002D43E7" w:rsidRPr="00DA1E77" w:rsidRDefault="002D43E7" w:rsidP="00DA1E7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规格、成分、含量</w:t>
                  </w:r>
                </w:p>
              </w:tc>
              <w:tc>
                <w:tcPr>
                  <w:tcW w:w="931" w:type="pct"/>
                  <w:shd w:val="clear" w:color="auto" w:fill="auto"/>
                  <w:vAlign w:val="center"/>
                </w:tcPr>
                <w:p w14:paraId="7E80FF9D" w14:textId="77777777" w:rsidR="002D43E7" w:rsidRPr="00DA1E77" w:rsidRDefault="002D43E7" w:rsidP="00DA1E7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年耗量</w:t>
                  </w:r>
                </w:p>
              </w:tc>
              <w:tc>
                <w:tcPr>
                  <w:tcW w:w="930" w:type="pct"/>
                  <w:shd w:val="clear" w:color="auto" w:fill="auto"/>
                </w:tcPr>
                <w:p w14:paraId="35DB1ACE" w14:textId="77777777" w:rsidR="002D43E7" w:rsidRPr="00DA1E77" w:rsidRDefault="002D43E7" w:rsidP="00DA1E7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最大储量（</w:t>
                  </w: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t</w:t>
                  </w: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）及储存方式</w:t>
                  </w:r>
                </w:p>
              </w:tc>
              <w:tc>
                <w:tcPr>
                  <w:tcW w:w="931" w:type="pct"/>
                  <w:shd w:val="clear" w:color="auto" w:fill="auto"/>
                  <w:vAlign w:val="center"/>
                </w:tcPr>
                <w:p w14:paraId="31A0128D" w14:textId="77777777" w:rsidR="00DA1E77" w:rsidRPr="00DA1E77" w:rsidRDefault="002D43E7" w:rsidP="00DA1E7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来源及</w:t>
                  </w:r>
                </w:p>
                <w:p w14:paraId="64F46A29" w14:textId="77777777" w:rsidR="002D43E7" w:rsidRPr="00DA1E77" w:rsidRDefault="002D43E7" w:rsidP="00DA1E7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运输</w:t>
                  </w:r>
                </w:p>
              </w:tc>
            </w:tr>
            <w:tr w:rsidR="005E162D" w:rsidRPr="00DA1E77" w14:paraId="4461B224" w14:textId="77777777" w:rsidTr="00065D93">
              <w:trPr>
                <w:trHeight w:val="48"/>
                <w:jc w:val="center"/>
              </w:trPr>
              <w:tc>
                <w:tcPr>
                  <w:tcW w:w="312" w:type="pct"/>
                  <w:vMerge w:val="restart"/>
                  <w:vAlign w:val="center"/>
                </w:tcPr>
                <w:p w14:paraId="123F57B1" w14:textId="77777777" w:rsidR="005E162D" w:rsidRPr="00DA1E77" w:rsidRDefault="005E162D" w:rsidP="00DA1E7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原料</w:t>
                  </w:r>
                </w:p>
              </w:tc>
              <w:tc>
                <w:tcPr>
                  <w:tcW w:w="967" w:type="pct"/>
                  <w:vAlign w:val="center"/>
                </w:tcPr>
                <w:p w14:paraId="2313DC1F" w14:textId="77777777" w:rsidR="005E162D" w:rsidRPr="00DA1E77" w:rsidRDefault="00844DC7" w:rsidP="00DA1E77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cm</w:t>
                  </w: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钢</w:t>
                  </w:r>
                </w:p>
              </w:tc>
              <w:tc>
                <w:tcPr>
                  <w:tcW w:w="930" w:type="pct"/>
                  <w:vAlign w:val="center"/>
                </w:tcPr>
                <w:p w14:paraId="4BF05B4A" w14:textId="77777777" w:rsidR="005E162D" w:rsidRPr="00DA1E77" w:rsidRDefault="003155A1" w:rsidP="00DA1E77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931" w:type="pct"/>
                  <w:vAlign w:val="center"/>
                </w:tcPr>
                <w:p w14:paraId="5EEB1167" w14:textId="77777777" w:rsidR="005E162D" w:rsidRPr="00DA1E77" w:rsidRDefault="00844DC7" w:rsidP="00DA1E77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1000</w:t>
                  </w:r>
                  <w:r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t/a</w:t>
                  </w:r>
                </w:p>
              </w:tc>
              <w:tc>
                <w:tcPr>
                  <w:tcW w:w="930" w:type="pct"/>
                  <w:vAlign w:val="center"/>
                </w:tcPr>
                <w:p w14:paraId="7B078F5B" w14:textId="77777777" w:rsidR="005E162D" w:rsidRPr="00DA1E77" w:rsidRDefault="005E162D" w:rsidP="00DA1E7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931" w:type="pct"/>
                  <w:vAlign w:val="center"/>
                </w:tcPr>
                <w:p w14:paraId="6C138852" w14:textId="77777777" w:rsidR="005E162D" w:rsidRPr="00DA1E77" w:rsidRDefault="005E162D" w:rsidP="00DA1E7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国内汽车</w:t>
                  </w:r>
                </w:p>
              </w:tc>
            </w:tr>
            <w:tr w:rsidR="005E162D" w:rsidRPr="00DA1E77" w14:paraId="5A15433E" w14:textId="77777777" w:rsidTr="00065D93">
              <w:trPr>
                <w:trHeight w:val="20"/>
                <w:jc w:val="center"/>
              </w:trPr>
              <w:tc>
                <w:tcPr>
                  <w:tcW w:w="312" w:type="pct"/>
                  <w:vMerge/>
                  <w:vAlign w:val="center"/>
                </w:tcPr>
                <w:p w14:paraId="72FBEEC2" w14:textId="77777777" w:rsidR="005E162D" w:rsidRPr="00DA1E77" w:rsidRDefault="005E162D" w:rsidP="00DA1E7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67" w:type="pct"/>
                  <w:vAlign w:val="center"/>
                </w:tcPr>
                <w:p w14:paraId="460386F5" w14:textId="77777777" w:rsidR="005E162D" w:rsidRPr="00DA1E77" w:rsidRDefault="00844DC7" w:rsidP="00DA1E77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密封</w:t>
                  </w:r>
                  <w:r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皮</w:t>
                  </w:r>
                </w:p>
              </w:tc>
              <w:tc>
                <w:tcPr>
                  <w:tcW w:w="930" w:type="pct"/>
                  <w:vAlign w:val="center"/>
                </w:tcPr>
                <w:p w14:paraId="105D2FDC" w14:textId="77777777" w:rsidR="005E162D" w:rsidRPr="00DA1E77" w:rsidRDefault="00844DC7" w:rsidP="00DA1E77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橡胶</w:t>
                  </w:r>
                </w:p>
              </w:tc>
              <w:tc>
                <w:tcPr>
                  <w:tcW w:w="931" w:type="pct"/>
                  <w:vAlign w:val="center"/>
                </w:tcPr>
                <w:p w14:paraId="6201D001" w14:textId="77777777" w:rsidR="005E162D" w:rsidRPr="00DA1E77" w:rsidRDefault="00844DC7" w:rsidP="00DA1E77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22</w:t>
                  </w: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万米</w:t>
                  </w: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年</w:t>
                  </w:r>
                </w:p>
              </w:tc>
              <w:tc>
                <w:tcPr>
                  <w:tcW w:w="930" w:type="pct"/>
                  <w:vAlign w:val="center"/>
                </w:tcPr>
                <w:p w14:paraId="7A95A255" w14:textId="77777777" w:rsidR="005E162D" w:rsidRPr="00DA1E77" w:rsidRDefault="005E162D" w:rsidP="00DA1E7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931" w:type="pct"/>
                  <w:vAlign w:val="center"/>
                </w:tcPr>
                <w:p w14:paraId="59818D44" w14:textId="77777777" w:rsidR="005E162D" w:rsidRPr="00DA1E77" w:rsidRDefault="005E162D" w:rsidP="00DA1E7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国内汽车</w:t>
                  </w:r>
                </w:p>
              </w:tc>
            </w:tr>
            <w:tr w:rsidR="005E162D" w:rsidRPr="00DA1E77" w14:paraId="3068C07C" w14:textId="77777777" w:rsidTr="00065D93">
              <w:trPr>
                <w:trHeight w:val="68"/>
                <w:jc w:val="center"/>
              </w:trPr>
              <w:tc>
                <w:tcPr>
                  <w:tcW w:w="312" w:type="pct"/>
                  <w:vMerge/>
                  <w:vAlign w:val="center"/>
                </w:tcPr>
                <w:p w14:paraId="7CC17DAF" w14:textId="77777777" w:rsidR="005E162D" w:rsidRPr="00DA1E77" w:rsidRDefault="005E162D" w:rsidP="00DA1E7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67" w:type="pct"/>
                  <w:vAlign w:val="center"/>
                </w:tcPr>
                <w:p w14:paraId="25FF8C73" w14:textId="77777777" w:rsidR="005E162D" w:rsidRPr="00DA1E77" w:rsidRDefault="00844DC7" w:rsidP="00DA1E77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隔离块</w:t>
                  </w:r>
                </w:p>
              </w:tc>
              <w:tc>
                <w:tcPr>
                  <w:tcW w:w="930" w:type="pct"/>
                  <w:vAlign w:val="center"/>
                </w:tcPr>
                <w:p w14:paraId="57BBE494" w14:textId="77777777" w:rsidR="005E162D" w:rsidRPr="00DA1E77" w:rsidRDefault="00844DC7" w:rsidP="00DA1E77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尼龙</w:t>
                  </w:r>
                </w:p>
              </w:tc>
              <w:tc>
                <w:tcPr>
                  <w:tcW w:w="931" w:type="pct"/>
                  <w:vAlign w:val="center"/>
                </w:tcPr>
                <w:p w14:paraId="5E3CE292" w14:textId="77777777" w:rsidR="005E162D" w:rsidRPr="00DA1E77" w:rsidRDefault="00844DC7" w:rsidP="00DA1E77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900</w:t>
                  </w: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万个</w:t>
                  </w: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年</w:t>
                  </w:r>
                </w:p>
              </w:tc>
              <w:tc>
                <w:tcPr>
                  <w:tcW w:w="930" w:type="pct"/>
                  <w:vAlign w:val="center"/>
                </w:tcPr>
                <w:p w14:paraId="60CCEEF4" w14:textId="77777777" w:rsidR="005E162D" w:rsidRPr="00DA1E77" w:rsidRDefault="005E162D" w:rsidP="00DA1E7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931" w:type="pct"/>
                  <w:vAlign w:val="center"/>
                </w:tcPr>
                <w:p w14:paraId="30F7E068" w14:textId="77777777" w:rsidR="005E162D" w:rsidRPr="00DA1E77" w:rsidRDefault="005E162D" w:rsidP="00DA1E7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国内汽车</w:t>
                  </w:r>
                </w:p>
              </w:tc>
            </w:tr>
            <w:tr w:rsidR="00111E06" w:rsidRPr="00DA1E77" w14:paraId="36BCD3FC" w14:textId="77777777" w:rsidTr="00065D93">
              <w:trPr>
                <w:trHeight w:val="20"/>
                <w:jc w:val="center"/>
              </w:trPr>
              <w:tc>
                <w:tcPr>
                  <w:tcW w:w="312" w:type="pct"/>
                  <w:vMerge w:val="restart"/>
                  <w:vAlign w:val="center"/>
                </w:tcPr>
                <w:p w14:paraId="3DAD328F" w14:textId="77777777" w:rsidR="00111E06" w:rsidRPr="00DA1E77" w:rsidRDefault="00111E06" w:rsidP="00DA1E7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辅料</w:t>
                  </w:r>
                </w:p>
              </w:tc>
              <w:tc>
                <w:tcPr>
                  <w:tcW w:w="967" w:type="pct"/>
                  <w:vAlign w:val="center"/>
                </w:tcPr>
                <w:p w14:paraId="387965CD" w14:textId="77777777" w:rsidR="00111E06" w:rsidRPr="00DA1E77" w:rsidRDefault="003155A1" w:rsidP="00DA1E77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淬火液</w:t>
                  </w:r>
                </w:p>
              </w:tc>
              <w:tc>
                <w:tcPr>
                  <w:tcW w:w="930" w:type="pct"/>
                  <w:vAlign w:val="center"/>
                </w:tcPr>
                <w:p w14:paraId="244338C0" w14:textId="77777777" w:rsidR="00111E06" w:rsidRPr="00DA1E77" w:rsidRDefault="003155A1" w:rsidP="00DA1E77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931" w:type="pct"/>
                  <w:vAlign w:val="center"/>
                </w:tcPr>
                <w:p w14:paraId="41E4D7F8" w14:textId="77777777" w:rsidR="00111E06" w:rsidRPr="00DA1E77" w:rsidRDefault="00EF42A2" w:rsidP="00DA1E77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5</w:t>
                  </w:r>
                  <w:r w:rsidR="003155A1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930" w:type="pct"/>
                  <w:vAlign w:val="center"/>
                </w:tcPr>
                <w:p w14:paraId="033E241B" w14:textId="77777777" w:rsidR="00111E06" w:rsidRPr="00DA1E77" w:rsidRDefault="00111E06" w:rsidP="00DA1E7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931" w:type="pct"/>
                  <w:vAlign w:val="center"/>
                </w:tcPr>
                <w:p w14:paraId="01FBDF94" w14:textId="77777777" w:rsidR="00111E06" w:rsidRPr="00DA1E77" w:rsidRDefault="00111E06" w:rsidP="00DA1E7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国内汽车</w:t>
                  </w:r>
                </w:p>
              </w:tc>
            </w:tr>
            <w:tr w:rsidR="00111E06" w:rsidRPr="00DA1E77" w14:paraId="7178D4EE" w14:textId="77777777" w:rsidTr="00065D93">
              <w:trPr>
                <w:trHeight w:val="20"/>
                <w:jc w:val="center"/>
              </w:trPr>
              <w:tc>
                <w:tcPr>
                  <w:tcW w:w="312" w:type="pct"/>
                  <w:vMerge/>
                  <w:vAlign w:val="center"/>
                </w:tcPr>
                <w:p w14:paraId="051D4343" w14:textId="77777777" w:rsidR="00111E06" w:rsidRPr="00DA1E77" w:rsidRDefault="00111E06" w:rsidP="00DA1E7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67" w:type="pct"/>
                  <w:vAlign w:val="center"/>
                </w:tcPr>
                <w:p w14:paraId="4EAA0F92" w14:textId="77777777" w:rsidR="00111E06" w:rsidRPr="00DA1E77" w:rsidRDefault="003155A1" w:rsidP="00DA1E77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乳化液</w:t>
                  </w:r>
                </w:p>
              </w:tc>
              <w:tc>
                <w:tcPr>
                  <w:tcW w:w="930" w:type="pct"/>
                  <w:vAlign w:val="center"/>
                </w:tcPr>
                <w:p w14:paraId="6D2430A6" w14:textId="77777777" w:rsidR="00111E06" w:rsidRPr="00DA1E77" w:rsidRDefault="003155A1" w:rsidP="00DA1E77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931" w:type="pct"/>
                  <w:vAlign w:val="center"/>
                </w:tcPr>
                <w:p w14:paraId="206B3DA1" w14:textId="77777777" w:rsidR="00111E06" w:rsidRPr="00DA1E77" w:rsidRDefault="003155A1" w:rsidP="00DA1E77">
                  <w:pPr>
                    <w:snapToGrid w:val="0"/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930" w:type="pct"/>
                  <w:vAlign w:val="center"/>
                </w:tcPr>
                <w:p w14:paraId="4D27FD90" w14:textId="77777777" w:rsidR="00111E06" w:rsidRPr="00DA1E77" w:rsidRDefault="00111E06" w:rsidP="00DA1E7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931" w:type="pct"/>
                  <w:vAlign w:val="center"/>
                </w:tcPr>
                <w:p w14:paraId="1237605F" w14:textId="77777777" w:rsidR="00111E06" w:rsidRPr="00DA1E77" w:rsidRDefault="00111E06" w:rsidP="00DA1E7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国内汽车</w:t>
                  </w:r>
                </w:p>
              </w:tc>
            </w:tr>
          </w:tbl>
          <w:p w14:paraId="438DA60C" w14:textId="77777777" w:rsidR="00466AAD" w:rsidRPr="00DB11AF" w:rsidRDefault="00466AAD" w:rsidP="00DE36F0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sz w:val="28"/>
              </w:rPr>
            </w:pPr>
          </w:p>
          <w:p w14:paraId="2C27F04E" w14:textId="77777777" w:rsidR="00581896" w:rsidRPr="00DB11AF" w:rsidRDefault="00F82FCB" w:rsidP="001C4282">
            <w:pPr>
              <w:ind w:firstLineChars="200"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（二）主要设备、设施规格及数量（包括锅炉、发电机等）</w:t>
            </w:r>
          </w:p>
          <w:p w14:paraId="133AA0ED" w14:textId="77777777" w:rsidR="00F82FCB" w:rsidRPr="00DB11AF" w:rsidRDefault="00F82FCB" w:rsidP="00DE36F0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sz w:val="28"/>
              </w:rPr>
            </w:pPr>
            <w:r w:rsidRPr="00DB11AF">
              <w:rPr>
                <w:rFonts w:ascii="Times New Roman" w:eastAsia="仿宋" w:hAnsi="Times New Roman"/>
                <w:b/>
                <w:sz w:val="28"/>
              </w:rPr>
              <w:t>主要生产、公用及环保设备清单一览表</w:t>
            </w:r>
          </w:p>
          <w:tbl>
            <w:tblPr>
              <w:tblW w:w="5000" w:type="pct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000" w:firstRow="0" w:lastRow="0" w:firstColumn="0" w:lastColumn="0" w:noHBand="0" w:noVBand="0"/>
            </w:tblPr>
            <w:tblGrid>
              <w:gridCol w:w="1024"/>
              <w:gridCol w:w="3151"/>
              <w:gridCol w:w="2344"/>
              <w:gridCol w:w="1787"/>
            </w:tblGrid>
            <w:tr w:rsidR="00111E06" w:rsidRPr="00DB11AF" w14:paraId="746B4931" w14:textId="77777777" w:rsidTr="00DA1E77">
              <w:trPr>
                <w:trHeight w:val="68"/>
              </w:trPr>
              <w:tc>
                <w:tcPr>
                  <w:tcW w:w="616" w:type="pct"/>
                  <w:shd w:val="clear" w:color="auto" w:fill="auto"/>
                  <w:vAlign w:val="center"/>
                </w:tcPr>
                <w:p w14:paraId="4B3C6D9A" w14:textId="77777777" w:rsidR="00111E06" w:rsidRPr="00DA1E77" w:rsidRDefault="00111E06" w:rsidP="00844DC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897" w:type="pct"/>
                  <w:shd w:val="clear" w:color="auto" w:fill="auto"/>
                  <w:vAlign w:val="center"/>
                </w:tcPr>
                <w:p w14:paraId="68458E0D" w14:textId="77777777" w:rsidR="00111E06" w:rsidRPr="00DA1E77" w:rsidRDefault="00111E06" w:rsidP="00844DC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设备名称</w:t>
                  </w:r>
                </w:p>
              </w:tc>
              <w:tc>
                <w:tcPr>
                  <w:tcW w:w="1411" w:type="pct"/>
                  <w:shd w:val="clear" w:color="auto" w:fill="auto"/>
                  <w:vAlign w:val="center"/>
                </w:tcPr>
                <w:p w14:paraId="4F677225" w14:textId="77777777" w:rsidR="00111E06" w:rsidRPr="00DA1E77" w:rsidRDefault="00111E06" w:rsidP="00844DC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规格型号</w:t>
                  </w:r>
                </w:p>
              </w:tc>
              <w:tc>
                <w:tcPr>
                  <w:tcW w:w="1076" w:type="pct"/>
                  <w:shd w:val="clear" w:color="auto" w:fill="auto"/>
                  <w:vAlign w:val="center"/>
                </w:tcPr>
                <w:p w14:paraId="4E92E516" w14:textId="77777777" w:rsidR="00111E06" w:rsidRPr="00DA1E77" w:rsidRDefault="00111E06" w:rsidP="00844DC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数量（台</w:t>
                  </w:r>
                  <w:r w:rsidR="00F05F56"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/</w:t>
                  </w:r>
                  <w:r w:rsidR="00F05F56"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条</w:t>
                  </w: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）</w:t>
                  </w:r>
                </w:p>
              </w:tc>
            </w:tr>
            <w:tr w:rsidR="00111E06" w:rsidRPr="00DB11AF" w14:paraId="1992333A" w14:textId="77777777" w:rsidTr="00DA1E77">
              <w:trPr>
                <w:trHeight w:val="68"/>
              </w:trPr>
              <w:tc>
                <w:tcPr>
                  <w:tcW w:w="616" w:type="pct"/>
                  <w:shd w:val="clear" w:color="auto" w:fill="auto"/>
                  <w:vAlign w:val="center"/>
                </w:tcPr>
                <w:p w14:paraId="52E3D296" w14:textId="77777777" w:rsidR="00111E06" w:rsidRPr="00DA1E77" w:rsidRDefault="00111E06" w:rsidP="00844DC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97" w:type="pct"/>
                  <w:shd w:val="clear" w:color="auto" w:fill="auto"/>
                  <w:vAlign w:val="center"/>
                </w:tcPr>
                <w:p w14:paraId="0912B304" w14:textId="77777777" w:rsidR="00111E06" w:rsidRPr="00DA1E77" w:rsidRDefault="00844DC7" w:rsidP="00844DC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行车</w:t>
                  </w:r>
                </w:p>
              </w:tc>
              <w:tc>
                <w:tcPr>
                  <w:tcW w:w="1411" w:type="pct"/>
                  <w:shd w:val="clear" w:color="auto" w:fill="auto"/>
                  <w:vAlign w:val="center"/>
                </w:tcPr>
                <w:p w14:paraId="2D6A50DC" w14:textId="77777777" w:rsidR="00844DC7" w:rsidRPr="00DA1E77" w:rsidRDefault="00844DC7" w:rsidP="00844DC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5T</w:t>
                  </w:r>
                </w:p>
              </w:tc>
              <w:tc>
                <w:tcPr>
                  <w:tcW w:w="1076" w:type="pct"/>
                  <w:shd w:val="clear" w:color="auto" w:fill="auto"/>
                  <w:vAlign w:val="center"/>
                </w:tcPr>
                <w:p w14:paraId="62ACC86F" w14:textId="77777777" w:rsidR="00111E06" w:rsidRPr="00DA1E77" w:rsidRDefault="00844DC7" w:rsidP="00844DC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111E06" w:rsidRPr="00DB11AF" w14:paraId="730CD014" w14:textId="77777777" w:rsidTr="00DA1E77">
              <w:trPr>
                <w:trHeight w:val="68"/>
              </w:trPr>
              <w:tc>
                <w:tcPr>
                  <w:tcW w:w="616" w:type="pct"/>
                  <w:shd w:val="clear" w:color="auto" w:fill="auto"/>
                  <w:vAlign w:val="center"/>
                </w:tcPr>
                <w:p w14:paraId="18C3F6F0" w14:textId="77777777" w:rsidR="00111E06" w:rsidRPr="00DA1E77" w:rsidRDefault="00111E06" w:rsidP="00844DC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97" w:type="pct"/>
                  <w:shd w:val="clear" w:color="auto" w:fill="auto"/>
                  <w:vAlign w:val="center"/>
                </w:tcPr>
                <w:p w14:paraId="30E517E0" w14:textId="77777777" w:rsidR="00111E06" w:rsidRPr="00976EBF" w:rsidRDefault="00F67B4F" w:rsidP="003155A1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color w:val="FF0000"/>
                      <w:sz w:val="28"/>
                      <w:szCs w:val="28"/>
                    </w:rPr>
                  </w:pPr>
                  <w:r w:rsidRPr="00976EBF">
                    <w:rPr>
                      <w:rFonts w:ascii="Times New Roman" w:eastAsia="仿宋" w:hAnsi="Times New Roman" w:hint="eastAsia"/>
                      <w:bCs/>
                      <w:color w:val="FF0000"/>
                      <w:sz w:val="28"/>
                      <w:szCs w:val="28"/>
                    </w:rPr>
                    <w:t>电</w:t>
                  </w:r>
                  <w:r w:rsidR="00844DC7" w:rsidRPr="00976EBF">
                    <w:rPr>
                      <w:rFonts w:ascii="Times New Roman" w:eastAsia="仿宋" w:hAnsi="Times New Roman" w:hint="eastAsia"/>
                      <w:bCs/>
                      <w:color w:val="FF0000"/>
                      <w:sz w:val="28"/>
                      <w:szCs w:val="28"/>
                    </w:rPr>
                    <w:t>加</w:t>
                  </w:r>
                  <w:r w:rsidR="003155A1" w:rsidRPr="00976EBF">
                    <w:rPr>
                      <w:rFonts w:ascii="Times New Roman" w:eastAsia="仿宋" w:hAnsi="Times New Roman" w:hint="eastAsia"/>
                      <w:bCs/>
                      <w:color w:val="FF0000"/>
                      <w:sz w:val="28"/>
                      <w:szCs w:val="28"/>
                    </w:rPr>
                    <w:t>热</w:t>
                  </w:r>
                  <w:r w:rsidR="00844DC7" w:rsidRPr="00976EBF">
                    <w:rPr>
                      <w:rFonts w:ascii="Times New Roman" w:eastAsia="仿宋" w:hAnsi="Times New Roman" w:hint="eastAsia"/>
                      <w:bCs/>
                      <w:color w:val="FF0000"/>
                      <w:sz w:val="28"/>
                      <w:szCs w:val="28"/>
                    </w:rPr>
                    <w:t>炉</w:t>
                  </w:r>
                </w:p>
              </w:tc>
              <w:tc>
                <w:tcPr>
                  <w:tcW w:w="1411" w:type="pct"/>
                  <w:shd w:val="clear" w:color="auto" w:fill="auto"/>
                  <w:vAlign w:val="center"/>
                </w:tcPr>
                <w:p w14:paraId="5FD1B92D" w14:textId="77777777" w:rsidR="00111E06" w:rsidRPr="00DA1E77" w:rsidRDefault="00844DC7" w:rsidP="00844DC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1076" w:type="pct"/>
                  <w:shd w:val="clear" w:color="auto" w:fill="auto"/>
                  <w:vAlign w:val="center"/>
                </w:tcPr>
                <w:p w14:paraId="0BB9D429" w14:textId="77777777" w:rsidR="00111E06" w:rsidRPr="00DA1E77" w:rsidRDefault="00844DC7" w:rsidP="00844DC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844DC7" w:rsidRPr="00DB11AF" w14:paraId="5EC180B4" w14:textId="77777777" w:rsidTr="003155A1">
              <w:trPr>
                <w:trHeight w:val="68"/>
              </w:trPr>
              <w:tc>
                <w:tcPr>
                  <w:tcW w:w="616" w:type="pct"/>
                  <w:shd w:val="clear" w:color="auto" w:fill="auto"/>
                  <w:vAlign w:val="center"/>
                </w:tcPr>
                <w:p w14:paraId="4D978F64" w14:textId="77777777" w:rsidR="00844DC7" w:rsidRPr="00DA1E77" w:rsidRDefault="00844DC7" w:rsidP="00844DC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97" w:type="pct"/>
                  <w:shd w:val="clear" w:color="auto" w:fill="auto"/>
                  <w:vAlign w:val="center"/>
                </w:tcPr>
                <w:p w14:paraId="4A64E08B" w14:textId="77777777" w:rsidR="00844DC7" w:rsidRPr="00DA1E77" w:rsidRDefault="00844DC7" w:rsidP="00844DC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数控机床</w:t>
                  </w:r>
                </w:p>
              </w:tc>
              <w:tc>
                <w:tcPr>
                  <w:tcW w:w="1411" w:type="pct"/>
                  <w:shd w:val="clear" w:color="auto" w:fill="auto"/>
                </w:tcPr>
                <w:p w14:paraId="1B071FF2" w14:textId="77777777" w:rsidR="00844DC7" w:rsidRDefault="00844DC7" w:rsidP="00844DC7">
                  <w:pPr>
                    <w:spacing w:line="0" w:lineRule="atLeast"/>
                    <w:jc w:val="center"/>
                  </w:pPr>
                  <w:r w:rsidRPr="00207619"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1076" w:type="pct"/>
                  <w:shd w:val="clear" w:color="auto" w:fill="auto"/>
                  <w:vAlign w:val="center"/>
                </w:tcPr>
                <w:p w14:paraId="7B614C85" w14:textId="77777777" w:rsidR="00844DC7" w:rsidRPr="00DA1E77" w:rsidRDefault="00844DC7" w:rsidP="00844DC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10</w:t>
                  </w:r>
                </w:p>
              </w:tc>
            </w:tr>
            <w:tr w:rsidR="00844DC7" w:rsidRPr="00DB11AF" w14:paraId="1754A165" w14:textId="77777777" w:rsidTr="003155A1">
              <w:trPr>
                <w:trHeight w:val="68"/>
              </w:trPr>
              <w:tc>
                <w:tcPr>
                  <w:tcW w:w="616" w:type="pct"/>
                  <w:shd w:val="clear" w:color="auto" w:fill="auto"/>
                  <w:vAlign w:val="center"/>
                </w:tcPr>
                <w:p w14:paraId="407352EE" w14:textId="77777777" w:rsidR="00844DC7" w:rsidRPr="00DA1E77" w:rsidRDefault="00844DC7" w:rsidP="00844DC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97" w:type="pct"/>
                  <w:shd w:val="clear" w:color="auto" w:fill="auto"/>
                  <w:vAlign w:val="center"/>
                </w:tcPr>
                <w:p w14:paraId="234150A0" w14:textId="77777777" w:rsidR="00844DC7" w:rsidRPr="00DA1E77" w:rsidRDefault="00844DC7" w:rsidP="00844DC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镗床</w:t>
                  </w:r>
                </w:p>
              </w:tc>
              <w:tc>
                <w:tcPr>
                  <w:tcW w:w="1411" w:type="pct"/>
                  <w:shd w:val="clear" w:color="auto" w:fill="auto"/>
                </w:tcPr>
                <w:p w14:paraId="1BBECDA3" w14:textId="77777777" w:rsidR="00844DC7" w:rsidRDefault="00844DC7" w:rsidP="00844DC7">
                  <w:pPr>
                    <w:spacing w:line="0" w:lineRule="atLeast"/>
                    <w:jc w:val="center"/>
                  </w:pPr>
                  <w:r w:rsidRPr="00207619"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1076" w:type="pct"/>
                  <w:shd w:val="clear" w:color="auto" w:fill="auto"/>
                  <w:vAlign w:val="center"/>
                </w:tcPr>
                <w:p w14:paraId="01E3B2F2" w14:textId="77777777" w:rsidR="00844DC7" w:rsidRPr="00DA1E77" w:rsidRDefault="00844DC7" w:rsidP="00844DC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844DC7" w:rsidRPr="00DB11AF" w14:paraId="27B70A79" w14:textId="77777777" w:rsidTr="003155A1">
              <w:trPr>
                <w:trHeight w:val="68"/>
              </w:trPr>
              <w:tc>
                <w:tcPr>
                  <w:tcW w:w="616" w:type="pct"/>
                  <w:shd w:val="clear" w:color="auto" w:fill="auto"/>
                  <w:vAlign w:val="center"/>
                </w:tcPr>
                <w:p w14:paraId="24C04B01" w14:textId="77777777" w:rsidR="00844DC7" w:rsidRPr="00DA1E77" w:rsidRDefault="00844DC7" w:rsidP="00844DC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97" w:type="pct"/>
                  <w:shd w:val="clear" w:color="auto" w:fill="auto"/>
                  <w:vAlign w:val="center"/>
                </w:tcPr>
                <w:p w14:paraId="000A2F66" w14:textId="77777777" w:rsidR="00844DC7" w:rsidRPr="00DA1E77" w:rsidRDefault="00844DC7" w:rsidP="00844DC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U</w:t>
                  </w: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钻床</w:t>
                  </w:r>
                </w:p>
              </w:tc>
              <w:tc>
                <w:tcPr>
                  <w:tcW w:w="1411" w:type="pct"/>
                  <w:shd w:val="clear" w:color="auto" w:fill="auto"/>
                </w:tcPr>
                <w:p w14:paraId="21C8FADA" w14:textId="77777777" w:rsidR="00844DC7" w:rsidRDefault="00844DC7" w:rsidP="00844DC7">
                  <w:pPr>
                    <w:spacing w:line="0" w:lineRule="atLeast"/>
                    <w:jc w:val="center"/>
                  </w:pPr>
                  <w:r w:rsidRPr="00207619"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1076" w:type="pct"/>
                  <w:shd w:val="clear" w:color="auto" w:fill="auto"/>
                  <w:vAlign w:val="center"/>
                </w:tcPr>
                <w:p w14:paraId="364C49C6" w14:textId="77777777" w:rsidR="00844DC7" w:rsidRPr="00DA1E77" w:rsidRDefault="00844DC7" w:rsidP="00844DC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844DC7" w:rsidRPr="00DB11AF" w14:paraId="43068DC2" w14:textId="77777777" w:rsidTr="003155A1">
              <w:trPr>
                <w:trHeight w:val="68"/>
              </w:trPr>
              <w:tc>
                <w:tcPr>
                  <w:tcW w:w="616" w:type="pct"/>
                  <w:shd w:val="clear" w:color="auto" w:fill="auto"/>
                  <w:vAlign w:val="center"/>
                </w:tcPr>
                <w:p w14:paraId="341979C2" w14:textId="77777777" w:rsidR="00844DC7" w:rsidRPr="00DA1E77" w:rsidRDefault="00844DC7" w:rsidP="00844DC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97" w:type="pct"/>
                  <w:shd w:val="clear" w:color="auto" w:fill="auto"/>
                  <w:vAlign w:val="center"/>
                </w:tcPr>
                <w:p w14:paraId="5060CAFC" w14:textId="77777777" w:rsidR="00844DC7" w:rsidRPr="00DA1E77" w:rsidRDefault="00844DC7" w:rsidP="00844DC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钻床</w:t>
                  </w:r>
                </w:p>
              </w:tc>
              <w:tc>
                <w:tcPr>
                  <w:tcW w:w="1411" w:type="pct"/>
                  <w:shd w:val="clear" w:color="auto" w:fill="auto"/>
                </w:tcPr>
                <w:p w14:paraId="2C5818A3" w14:textId="77777777" w:rsidR="00844DC7" w:rsidRDefault="00844DC7" w:rsidP="00844DC7">
                  <w:pPr>
                    <w:spacing w:line="0" w:lineRule="atLeast"/>
                    <w:jc w:val="center"/>
                  </w:pPr>
                  <w:r w:rsidRPr="00207619"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1076" w:type="pct"/>
                  <w:shd w:val="clear" w:color="auto" w:fill="auto"/>
                  <w:vAlign w:val="center"/>
                </w:tcPr>
                <w:p w14:paraId="4AB5FF0E" w14:textId="77777777" w:rsidR="00844DC7" w:rsidRPr="00DA1E77" w:rsidRDefault="00844DC7" w:rsidP="00844DC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9</w:t>
                  </w:r>
                </w:p>
              </w:tc>
            </w:tr>
            <w:tr w:rsidR="00844DC7" w:rsidRPr="00DB11AF" w14:paraId="011A509E" w14:textId="77777777" w:rsidTr="003155A1">
              <w:trPr>
                <w:trHeight w:val="68"/>
              </w:trPr>
              <w:tc>
                <w:tcPr>
                  <w:tcW w:w="616" w:type="pct"/>
                  <w:shd w:val="clear" w:color="auto" w:fill="auto"/>
                  <w:vAlign w:val="center"/>
                </w:tcPr>
                <w:p w14:paraId="6D7924DD" w14:textId="77777777" w:rsidR="00844DC7" w:rsidRPr="00DA1E77" w:rsidRDefault="00844DC7" w:rsidP="00844DC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897" w:type="pct"/>
                  <w:shd w:val="clear" w:color="auto" w:fill="auto"/>
                  <w:vAlign w:val="center"/>
                </w:tcPr>
                <w:p w14:paraId="5B8826DF" w14:textId="77777777" w:rsidR="00844DC7" w:rsidRDefault="00844DC7" w:rsidP="00844DC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齿</w:t>
                  </w:r>
                  <w:r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加工</w:t>
                  </w:r>
                </w:p>
              </w:tc>
              <w:tc>
                <w:tcPr>
                  <w:tcW w:w="1411" w:type="pct"/>
                  <w:shd w:val="clear" w:color="auto" w:fill="auto"/>
                </w:tcPr>
                <w:p w14:paraId="11482B21" w14:textId="77777777" w:rsidR="00844DC7" w:rsidRDefault="00844DC7" w:rsidP="00844DC7">
                  <w:pPr>
                    <w:spacing w:line="0" w:lineRule="atLeast"/>
                    <w:jc w:val="center"/>
                  </w:pPr>
                  <w:r w:rsidRPr="00207619"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1076" w:type="pct"/>
                  <w:shd w:val="clear" w:color="auto" w:fill="auto"/>
                  <w:vAlign w:val="center"/>
                </w:tcPr>
                <w:p w14:paraId="18AB5CF8" w14:textId="77777777" w:rsidR="00844DC7" w:rsidRDefault="00844DC7" w:rsidP="00844DC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10</w:t>
                  </w:r>
                </w:p>
              </w:tc>
            </w:tr>
            <w:tr w:rsidR="00844DC7" w:rsidRPr="00DB11AF" w14:paraId="419723A5" w14:textId="77777777" w:rsidTr="003155A1">
              <w:trPr>
                <w:trHeight w:val="68"/>
              </w:trPr>
              <w:tc>
                <w:tcPr>
                  <w:tcW w:w="616" w:type="pct"/>
                  <w:shd w:val="clear" w:color="auto" w:fill="auto"/>
                  <w:vAlign w:val="center"/>
                </w:tcPr>
                <w:p w14:paraId="69936B8D" w14:textId="77777777" w:rsidR="00844DC7" w:rsidRPr="00DA1E77" w:rsidRDefault="00844DC7" w:rsidP="00844DC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897" w:type="pct"/>
                  <w:shd w:val="clear" w:color="auto" w:fill="auto"/>
                  <w:vAlign w:val="center"/>
                </w:tcPr>
                <w:p w14:paraId="5791FC3B" w14:textId="77777777" w:rsidR="00844DC7" w:rsidRDefault="00844DC7" w:rsidP="00844DC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磨刀机</w:t>
                  </w:r>
                </w:p>
              </w:tc>
              <w:tc>
                <w:tcPr>
                  <w:tcW w:w="1411" w:type="pct"/>
                  <w:shd w:val="clear" w:color="auto" w:fill="auto"/>
                </w:tcPr>
                <w:p w14:paraId="168639FB" w14:textId="77777777" w:rsidR="00844DC7" w:rsidRDefault="00844DC7" w:rsidP="00844DC7">
                  <w:pPr>
                    <w:spacing w:line="0" w:lineRule="atLeast"/>
                    <w:jc w:val="center"/>
                  </w:pPr>
                  <w:r w:rsidRPr="00207619"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1076" w:type="pct"/>
                  <w:shd w:val="clear" w:color="auto" w:fill="auto"/>
                  <w:vAlign w:val="center"/>
                </w:tcPr>
                <w:p w14:paraId="366AFDCB" w14:textId="77777777" w:rsidR="00844DC7" w:rsidRDefault="00844DC7" w:rsidP="00844DC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844DC7" w:rsidRPr="00DB11AF" w14:paraId="122A1589" w14:textId="77777777" w:rsidTr="00DA1E77">
              <w:trPr>
                <w:trHeight w:val="68"/>
              </w:trPr>
              <w:tc>
                <w:tcPr>
                  <w:tcW w:w="616" w:type="pct"/>
                  <w:shd w:val="clear" w:color="auto" w:fill="auto"/>
                  <w:vAlign w:val="center"/>
                </w:tcPr>
                <w:p w14:paraId="5E3F550B" w14:textId="77777777" w:rsidR="00844DC7" w:rsidRPr="00DA1E77" w:rsidRDefault="00844DC7" w:rsidP="00844DC7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897" w:type="pct"/>
                  <w:shd w:val="clear" w:color="auto" w:fill="auto"/>
                  <w:vAlign w:val="center"/>
                </w:tcPr>
                <w:p w14:paraId="3EAE7A9C" w14:textId="77777777" w:rsidR="00844DC7" w:rsidRDefault="00844DC7" w:rsidP="00844DC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空压机</w:t>
                  </w:r>
                </w:p>
              </w:tc>
              <w:tc>
                <w:tcPr>
                  <w:tcW w:w="1411" w:type="pct"/>
                  <w:shd w:val="clear" w:color="auto" w:fill="auto"/>
                  <w:vAlign w:val="center"/>
                </w:tcPr>
                <w:p w14:paraId="46A296ED" w14:textId="77777777" w:rsidR="00844DC7" w:rsidRPr="00844DC7" w:rsidRDefault="00844DC7" w:rsidP="00844DC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m</w:t>
                  </w:r>
                  <w:r>
                    <w:rPr>
                      <w:rFonts w:ascii="Times New Roman" w:eastAsia="仿宋" w:hAnsi="Times New Roman"/>
                      <w:bCs/>
                      <w:sz w:val="28"/>
                      <w:szCs w:val="28"/>
                      <w:vertAlign w:val="superscript"/>
                    </w:rPr>
                    <w:t>3</w:t>
                  </w:r>
                  <w:r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个</w:t>
                  </w:r>
                </w:p>
              </w:tc>
              <w:tc>
                <w:tcPr>
                  <w:tcW w:w="1076" w:type="pct"/>
                  <w:shd w:val="clear" w:color="auto" w:fill="auto"/>
                  <w:vAlign w:val="center"/>
                </w:tcPr>
                <w:p w14:paraId="6684DD49" w14:textId="77777777" w:rsidR="00844DC7" w:rsidRDefault="00844DC7" w:rsidP="00844DC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7388DE57" w14:textId="77777777" w:rsidR="00DA1E77" w:rsidRPr="00DA1E77" w:rsidRDefault="00DA1E77" w:rsidP="00DA1E77">
            <w:pPr>
              <w:spacing w:line="0" w:lineRule="atLeast"/>
              <w:ind w:firstLineChars="200" w:firstLine="200"/>
              <w:rPr>
                <w:rFonts w:ascii="Times New Roman" w:eastAsia="仿宋" w:hAnsi="Times New Roman"/>
                <w:sz w:val="10"/>
                <w:szCs w:val="24"/>
              </w:rPr>
            </w:pPr>
          </w:p>
          <w:p w14:paraId="64C6AAEF" w14:textId="77777777" w:rsidR="00581896" w:rsidRPr="00DA1E77" w:rsidRDefault="00581645" w:rsidP="00DA1E77">
            <w:pPr>
              <w:spacing w:line="0" w:lineRule="atLeast"/>
              <w:ind w:firstLineChars="200" w:firstLine="560"/>
              <w:rPr>
                <w:rFonts w:ascii="Times New Roman" w:eastAsia="仿宋" w:hAnsi="Times New Roman"/>
                <w:sz w:val="28"/>
                <w:szCs w:val="24"/>
              </w:rPr>
            </w:pPr>
            <w:r>
              <w:rPr>
                <w:rFonts w:ascii="Times New Roman" w:eastAsia="仿宋" w:hAnsi="Times New Roman"/>
                <w:sz w:val="28"/>
                <w:szCs w:val="24"/>
              </w:rPr>
              <w:t>我公司</w:t>
            </w:r>
            <w:r w:rsidR="00F82FCB" w:rsidRPr="00DA1E77">
              <w:rPr>
                <w:rFonts w:ascii="Times New Roman" w:eastAsia="仿宋" w:hAnsi="Times New Roman"/>
                <w:sz w:val="28"/>
                <w:szCs w:val="24"/>
              </w:rPr>
              <w:t>所用设备不属于《部分工业行业淘汰落后生产工艺装备和产品指导目录（</w:t>
            </w:r>
            <w:r w:rsidR="00F82FCB" w:rsidRPr="00DA1E77">
              <w:rPr>
                <w:rFonts w:ascii="Times New Roman" w:eastAsia="仿宋" w:hAnsi="Times New Roman"/>
                <w:sz w:val="28"/>
                <w:szCs w:val="24"/>
              </w:rPr>
              <w:t>2010</w:t>
            </w:r>
            <w:r w:rsidR="00F82FCB" w:rsidRPr="00DA1E77">
              <w:rPr>
                <w:rFonts w:ascii="Times New Roman" w:eastAsia="仿宋" w:hAnsi="Times New Roman"/>
                <w:sz w:val="28"/>
                <w:szCs w:val="24"/>
              </w:rPr>
              <w:t>年本）》（中华人民共和国工业和信息化部公告工产业</w:t>
            </w:r>
            <w:r w:rsidR="00F82FCB" w:rsidRPr="00DA1E77">
              <w:rPr>
                <w:rFonts w:ascii="Times New Roman" w:eastAsia="仿宋" w:hAnsi="Times New Roman"/>
                <w:sz w:val="28"/>
                <w:szCs w:val="24"/>
              </w:rPr>
              <w:t>[2010]</w:t>
            </w:r>
            <w:r w:rsidR="00F82FCB" w:rsidRPr="00DA1E77">
              <w:rPr>
                <w:rFonts w:ascii="Times New Roman" w:eastAsia="仿宋" w:hAnsi="Times New Roman"/>
                <w:sz w:val="28"/>
                <w:szCs w:val="24"/>
              </w:rPr>
              <w:t>第</w:t>
            </w:r>
            <w:r w:rsidR="00F82FCB" w:rsidRPr="00DA1E77">
              <w:rPr>
                <w:rFonts w:ascii="Times New Roman" w:eastAsia="仿宋" w:hAnsi="Times New Roman"/>
                <w:sz w:val="28"/>
                <w:szCs w:val="24"/>
              </w:rPr>
              <w:t>122</w:t>
            </w:r>
            <w:r w:rsidR="00F82FCB" w:rsidRPr="00DA1E77">
              <w:rPr>
                <w:rFonts w:ascii="Times New Roman" w:eastAsia="仿宋" w:hAnsi="Times New Roman"/>
                <w:sz w:val="28"/>
                <w:szCs w:val="24"/>
              </w:rPr>
              <w:t>号）中的设备。</w:t>
            </w:r>
          </w:p>
          <w:p w14:paraId="3498926E" w14:textId="77777777" w:rsidR="00BA5BB8" w:rsidRPr="00DB11AF" w:rsidRDefault="00BA5BB8" w:rsidP="006A4174">
            <w:pPr>
              <w:spacing w:line="240" w:lineRule="auto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5C36463F" w14:textId="77777777" w:rsidR="00BA5BB8" w:rsidRPr="00DB11AF" w:rsidRDefault="00BA5BB8" w:rsidP="006A4174">
            <w:pPr>
              <w:spacing w:line="240" w:lineRule="auto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931D93F" w14:textId="77777777" w:rsidR="00F05F56" w:rsidRPr="00DB11AF" w:rsidRDefault="00F05F56" w:rsidP="00844DC7">
            <w:pPr>
              <w:spacing w:line="24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7868111D" w14:textId="77777777" w:rsidR="00F82FCB" w:rsidRPr="00DB11AF" w:rsidRDefault="00F82FCB" w:rsidP="001C4282">
            <w:pPr>
              <w:ind w:firstLineChars="200"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lastRenderedPageBreak/>
              <w:t>（三）公辅工程</w:t>
            </w:r>
          </w:p>
          <w:p w14:paraId="4B656D76" w14:textId="77777777" w:rsidR="00A46F1E" w:rsidRPr="00DB11AF" w:rsidRDefault="00A46F1E" w:rsidP="00A46F1E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sz w:val="28"/>
              </w:rPr>
            </w:pPr>
            <w:r w:rsidRPr="00DB11AF">
              <w:rPr>
                <w:rFonts w:ascii="Times New Roman" w:eastAsia="仿宋" w:hAnsi="Times New Roman"/>
                <w:b/>
                <w:sz w:val="28"/>
              </w:rPr>
              <w:t>主体工程一览表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8"/>
              <w:gridCol w:w="1429"/>
              <w:gridCol w:w="1182"/>
              <w:gridCol w:w="1182"/>
              <w:gridCol w:w="696"/>
              <w:gridCol w:w="995"/>
              <w:gridCol w:w="1428"/>
              <w:gridCol w:w="692"/>
            </w:tblGrid>
            <w:tr w:rsidR="00A46F1E" w:rsidRPr="00DB11AF" w14:paraId="572E583B" w14:textId="77777777" w:rsidTr="00844DC7">
              <w:trPr>
                <w:trHeight w:val="454"/>
              </w:trPr>
              <w:tc>
                <w:tcPr>
                  <w:tcW w:w="420" w:type="pct"/>
                  <w:vAlign w:val="center"/>
                </w:tcPr>
                <w:p w14:paraId="0D251F50" w14:textId="77777777" w:rsidR="00A46F1E" w:rsidRPr="00DA1E77" w:rsidRDefault="00A46F1E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859" w:type="pct"/>
                  <w:vAlign w:val="center"/>
                </w:tcPr>
                <w:p w14:paraId="642EF290" w14:textId="77777777" w:rsidR="00A46F1E" w:rsidRPr="00DA1E77" w:rsidRDefault="00A46F1E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建筑物名称</w:t>
                  </w:r>
                </w:p>
              </w:tc>
              <w:tc>
                <w:tcPr>
                  <w:tcW w:w="712" w:type="pct"/>
                  <w:vAlign w:val="center"/>
                </w:tcPr>
                <w:p w14:paraId="781C687C" w14:textId="77777777" w:rsidR="00A46F1E" w:rsidRPr="00DA1E77" w:rsidRDefault="00A46F1E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占地面积</w:t>
                  </w:r>
                  <w:r w:rsidR="004E0549"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（</w:t>
                  </w: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m</w:t>
                  </w: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  <w:vertAlign w:val="superscript"/>
                    </w:rPr>
                    <w:t>2</w:t>
                  </w:r>
                  <w:r w:rsidR="004E0549"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712" w:type="pct"/>
                  <w:vAlign w:val="center"/>
                </w:tcPr>
                <w:p w14:paraId="74E145A5" w14:textId="77777777" w:rsidR="00A46F1E" w:rsidRPr="00DA1E77" w:rsidRDefault="00A46F1E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建筑面积</w:t>
                  </w:r>
                  <w:r w:rsidR="004E0549"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（</w:t>
                  </w: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m</w:t>
                  </w: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  <w:vertAlign w:val="superscript"/>
                    </w:rPr>
                    <w:t>2</w:t>
                  </w:r>
                  <w:r w:rsidR="004E0549"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419" w:type="pct"/>
                  <w:vAlign w:val="center"/>
                </w:tcPr>
                <w:p w14:paraId="0139BAAA" w14:textId="77777777" w:rsidR="00A46F1E" w:rsidRPr="00DA1E77" w:rsidRDefault="00A46F1E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层数</w:t>
                  </w:r>
                </w:p>
              </w:tc>
              <w:tc>
                <w:tcPr>
                  <w:tcW w:w="599" w:type="pct"/>
                  <w:vAlign w:val="center"/>
                </w:tcPr>
                <w:p w14:paraId="1EBAB8A4" w14:textId="77777777" w:rsidR="00A46F1E" w:rsidRPr="00DA1E77" w:rsidRDefault="00A46F1E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高度</w:t>
                  </w:r>
                </w:p>
                <w:p w14:paraId="7C4A3DD9" w14:textId="77777777" w:rsidR="00A46F1E" w:rsidRPr="00DA1E77" w:rsidRDefault="00A46F1E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（</w:t>
                  </w: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m</w:t>
                  </w: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860" w:type="pct"/>
                  <w:vAlign w:val="center"/>
                </w:tcPr>
                <w:p w14:paraId="4733A41B" w14:textId="77777777" w:rsidR="00A46F1E" w:rsidRPr="00DA1E77" w:rsidRDefault="00A46F1E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结构形式</w:t>
                  </w:r>
                </w:p>
              </w:tc>
              <w:tc>
                <w:tcPr>
                  <w:tcW w:w="417" w:type="pct"/>
                  <w:vAlign w:val="center"/>
                </w:tcPr>
                <w:p w14:paraId="232B8231" w14:textId="77777777" w:rsidR="00A46F1E" w:rsidRPr="00DA1E77" w:rsidRDefault="00A46F1E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备注</w:t>
                  </w:r>
                </w:p>
              </w:tc>
            </w:tr>
            <w:tr w:rsidR="00A46F1E" w:rsidRPr="00DB11AF" w14:paraId="5D84DBD2" w14:textId="77777777" w:rsidTr="00844DC7">
              <w:trPr>
                <w:trHeight w:val="63"/>
              </w:trPr>
              <w:tc>
                <w:tcPr>
                  <w:tcW w:w="420" w:type="pct"/>
                  <w:vAlign w:val="center"/>
                </w:tcPr>
                <w:p w14:paraId="27FBC5BF" w14:textId="77777777" w:rsidR="00A46F1E" w:rsidRPr="00DA1E77" w:rsidRDefault="00A46F1E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9" w:type="pct"/>
                  <w:vAlign w:val="center"/>
                </w:tcPr>
                <w:p w14:paraId="00DE02F6" w14:textId="77777777" w:rsidR="00A46F1E" w:rsidRPr="00DA1E77" w:rsidRDefault="00BA5BB8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生产</w:t>
                  </w:r>
                  <w:r w:rsidR="00057DAD"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厂房</w:t>
                  </w:r>
                </w:p>
              </w:tc>
              <w:tc>
                <w:tcPr>
                  <w:tcW w:w="712" w:type="pct"/>
                  <w:vAlign w:val="center"/>
                </w:tcPr>
                <w:p w14:paraId="60245149" w14:textId="77777777" w:rsidR="00A46F1E" w:rsidRPr="00DA1E77" w:rsidRDefault="00F05F5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712" w:type="pct"/>
                  <w:vAlign w:val="center"/>
                </w:tcPr>
                <w:p w14:paraId="6C4F4704" w14:textId="77777777" w:rsidR="00A46F1E" w:rsidRPr="00DA1E77" w:rsidRDefault="00844DC7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2448.18</w:t>
                  </w:r>
                </w:p>
              </w:tc>
              <w:tc>
                <w:tcPr>
                  <w:tcW w:w="419" w:type="pct"/>
                  <w:vAlign w:val="center"/>
                </w:tcPr>
                <w:p w14:paraId="38646688" w14:textId="77777777" w:rsidR="00A46F1E" w:rsidRPr="00DA1E77" w:rsidRDefault="003155A1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99" w:type="pct"/>
                  <w:vAlign w:val="center"/>
                </w:tcPr>
                <w:p w14:paraId="7EBE2F77" w14:textId="77777777" w:rsidR="00A46F1E" w:rsidRPr="00DA1E77" w:rsidRDefault="00F05F5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860" w:type="pct"/>
                  <w:vAlign w:val="center"/>
                </w:tcPr>
                <w:p w14:paraId="612FF40C" w14:textId="77777777" w:rsidR="00A46F1E" w:rsidRPr="00DA1E77" w:rsidRDefault="00A46F1E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混合结构</w:t>
                  </w:r>
                </w:p>
              </w:tc>
              <w:tc>
                <w:tcPr>
                  <w:tcW w:w="417" w:type="pct"/>
                  <w:vAlign w:val="center"/>
                </w:tcPr>
                <w:p w14:paraId="07B2481B" w14:textId="77777777" w:rsidR="00A46F1E" w:rsidRPr="00DA1E77" w:rsidRDefault="00900BDF" w:rsidP="00DA1E77">
                  <w:pPr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租赁</w:t>
                  </w:r>
                </w:p>
              </w:tc>
            </w:tr>
            <w:tr w:rsidR="00BA5BB8" w:rsidRPr="00DB11AF" w14:paraId="184268B7" w14:textId="77777777" w:rsidTr="00844DC7">
              <w:trPr>
                <w:trHeight w:val="63"/>
              </w:trPr>
              <w:tc>
                <w:tcPr>
                  <w:tcW w:w="1280" w:type="pct"/>
                  <w:gridSpan w:val="2"/>
                  <w:vAlign w:val="center"/>
                </w:tcPr>
                <w:p w14:paraId="4CF1E0FA" w14:textId="77777777" w:rsidR="00BA5BB8" w:rsidRPr="00DA1E77" w:rsidRDefault="00BA5BB8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712" w:type="pct"/>
                  <w:vAlign w:val="center"/>
                </w:tcPr>
                <w:p w14:paraId="7650C0EA" w14:textId="77777777" w:rsidR="00BA5BB8" w:rsidRPr="00DA1E77" w:rsidRDefault="00F05F5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712" w:type="pct"/>
                  <w:vAlign w:val="center"/>
                </w:tcPr>
                <w:p w14:paraId="1305D901" w14:textId="77777777" w:rsidR="00BA5BB8" w:rsidRPr="00DA1E77" w:rsidRDefault="00F05F5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419" w:type="pct"/>
                  <w:vAlign w:val="center"/>
                </w:tcPr>
                <w:p w14:paraId="6262C8EA" w14:textId="77777777" w:rsidR="00BA5BB8" w:rsidRPr="00DA1E77" w:rsidRDefault="00BA5BB8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599" w:type="pct"/>
                  <w:vAlign w:val="center"/>
                </w:tcPr>
                <w:p w14:paraId="02C292C7" w14:textId="77777777" w:rsidR="00BA5BB8" w:rsidRPr="00DA1E77" w:rsidRDefault="00BA5BB8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860" w:type="pct"/>
                  <w:vAlign w:val="center"/>
                </w:tcPr>
                <w:p w14:paraId="7D8580A1" w14:textId="77777777" w:rsidR="00BA5BB8" w:rsidRPr="00DA1E77" w:rsidRDefault="00BA5BB8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417" w:type="pct"/>
                  <w:vAlign w:val="center"/>
                </w:tcPr>
                <w:p w14:paraId="05A4A45E" w14:textId="77777777" w:rsidR="00BA5BB8" w:rsidRPr="00DA1E77" w:rsidRDefault="00BA5BB8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/</w:t>
                  </w:r>
                </w:p>
              </w:tc>
            </w:tr>
          </w:tbl>
          <w:p w14:paraId="46B801A8" w14:textId="77777777" w:rsidR="006A4174" w:rsidRPr="00DB11AF" w:rsidRDefault="006A4174" w:rsidP="00F82FCB">
            <w:pPr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1C246752" w14:textId="77777777" w:rsidR="00F82FCB" w:rsidRPr="00DB11AF" w:rsidRDefault="00F82FCB" w:rsidP="00DE36F0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sz w:val="28"/>
              </w:rPr>
            </w:pPr>
            <w:r w:rsidRPr="00DB11AF">
              <w:rPr>
                <w:rFonts w:ascii="Times New Roman" w:eastAsia="仿宋" w:hAnsi="Times New Roman"/>
                <w:b/>
                <w:sz w:val="28"/>
              </w:rPr>
              <w:t>公用及辅助工程一览表</w:t>
            </w:r>
          </w:p>
          <w:tbl>
            <w:tblPr>
              <w:tblW w:w="5000" w:type="pct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000" w:firstRow="0" w:lastRow="0" w:firstColumn="0" w:lastColumn="0" w:noHBand="0" w:noVBand="0"/>
            </w:tblPr>
            <w:tblGrid>
              <w:gridCol w:w="848"/>
              <w:gridCol w:w="1184"/>
              <w:gridCol w:w="1651"/>
              <w:gridCol w:w="1276"/>
              <w:gridCol w:w="3347"/>
            </w:tblGrid>
            <w:tr w:rsidR="00581896" w:rsidRPr="00DB11AF" w14:paraId="275BF3E5" w14:textId="77777777" w:rsidTr="00FF55F6">
              <w:trPr>
                <w:trHeight w:val="20"/>
                <w:jc w:val="center"/>
              </w:trPr>
              <w:tc>
                <w:tcPr>
                  <w:tcW w:w="510" w:type="pct"/>
                  <w:shd w:val="clear" w:color="auto" w:fill="auto"/>
                  <w:vAlign w:val="center"/>
                </w:tcPr>
                <w:p w14:paraId="3B9C6DBC" w14:textId="77777777" w:rsidR="00581896" w:rsidRPr="00DA1E77" w:rsidRDefault="0058189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工程类别</w:t>
                  </w:r>
                </w:p>
              </w:tc>
              <w:tc>
                <w:tcPr>
                  <w:tcW w:w="1707" w:type="pct"/>
                  <w:gridSpan w:val="2"/>
                  <w:shd w:val="clear" w:color="auto" w:fill="auto"/>
                  <w:vAlign w:val="center"/>
                </w:tcPr>
                <w:p w14:paraId="7B2AA0EE" w14:textId="77777777" w:rsidR="00581896" w:rsidRPr="00DA1E77" w:rsidRDefault="00581896" w:rsidP="00DA1E77">
                  <w:pPr>
                    <w:widowControl/>
                    <w:spacing w:line="0" w:lineRule="atLeast"/>
                    <w:ind w:leftChars="-50" w:left="-105" w:rightChars="-50" w:right="-105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768" w:type="pct"/>
                  <w:shd w:val="clear" w:color="auto" w:fill="auto"/>
                  <w:vAlign w:val="center"/>
                </w:tcPr>
                <w:p w14:paraId="2D6CD049" w14:textId="77777777" w:rsidR="00581896" w:rsidRPr="00DA1E77" w:rsidRDefault="0058189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设计能力</w:t>
                  </w:r>
                </w:p>
              </w:tc>
              <w:tc>
                <w:tcPr>
                  <w:tcW w:w="2015" w:type="pct"/>
                  <w:shd w:val="clear" w:color="auto" w:fill="auto"/>
                  <w:vAlign w:val="center"/>
                </w:tcPr>
                <w:p w14:paraId="427F43E1" w14:textId="77777777" w:rsidR="00581896" w:rsidRPr="00DA1E77" w:rsidRDefault="0058189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备注（用途、位置等）</w:t>
                  </w:r>
                </w:p>
              </w:tc>
            </w:tr>
            <w:tr w:rsidR="00581896" w:rsidRPr="00DB11AF" w14:paraId="0EEC15C4" w14:textId="77777777" w:rsidTr="00FF55F6">
              <w:trPr>
                <w:trHeight w:val="20"/>
                <w:jc w:val="center"/>
              </w:trPr>
              <w:tc>
                <w:tcPr>
                  <w:tcW w:w="510" w:type="pct"/>
                  <w:vMerge w:val="restart"/>
                  <w:shd w:val="clear" w:color="auto" w:fill="auto"/>
                  <w:vAlign w:val="center"/>
                </w:tcPr>
                <w:p w14:paraId="0DA853EA" w14:textId="77777777" w:rsidR="00581896" w:rsidRPr="00DA1E77" w:rsidRDefault="0058189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贮运</w:t>
                  </w:r>
                </w:p>
                <w:p w14:paraId="0DA7E292" w14:textId="77777777" w:rsidR="00581896" w:rsidRPr="00DA1E77" w:rsidRDefault="0058189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工程</w:t>
                  </w:r>
                </w:p>
              </w:tc>
              <w:tc>
                <w:tcPr>
                  <w:tcW w:w="1707" w:type="pct"/>
                  <w:gridSpan w:val="2"/>
                  <w:shd w:val="clear" w:color="auto" w:fill="auto"/>
                  <w:vAlign w:val="center"/>
                </w:tcPr>
                <w:p w14:paraId="7CABB51B" w14:textId="77777777" w:rsidR="00581896" w:rsidRPr="00DA1E77" w:rsidRDefault="00581896" w:rsidP="00DA1E77">
                  <w:pPr>
                    <w:widowControl/>
                    <w:spacing w:line="0" w:lineRule="atLeast"/>
                    <w:ind w:leftChars="-50" w:left="-105" w:rightChars="-50" w:right="-105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原辅材料库区</w:t>
                  </w:r>
                </w:p>
              </w:tc>
              <w:tc>
                <w:tcPr>
                  <w:tcW w:w="768" w:type="pct"/>
                  <w:shd w:val="clear" w:color="auto" w:fill="auto"/>
                  <w:vAlign w:val="center"/>
                </w:tcPr>
                <w:p w14:paraId="624FC43E" w14:textId="77777777" w:rsidR="00581896" w:rsidRPr="00DA1E77" w:rsidRDefault="00844DC7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400</w:t>
                  </w:r>
                  <w:r w:rsidR="00581896"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m</w:t>
                  </w:r>
                  <w:r w:rsidR="00581896"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  <w:tc>
                <w:tcPr>
                  <w:tcW w:w="2015" w:type="pct"/>
                  <w:shd w:val="clear" w:color="auto" w:fill="auto"/>
                  <w:vAlign w:val="center"/>
                </w:tcPr>
                <w:p w14:paraId="29286D0B" w14:textId="77777777" w:rsidR="00581896" w:rsidRPr="00DA1E77" w:rsidRDefault="00581896" w:rsidP="00DA1E77">
                  <w:pPr>
                    <w:widowControl/>
                    <w:spacing w:line="320" w:lineRule="exac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堆放原料</w:t>
                  </w:r>
                </w:p>
              </w:tc>
            </w:tr>
            <w:tr w:rsidR="00581896" w:rsidRPr="00DB11AF" w14:paraId="2F3F63F6" w14:textId="77777777" w:rsidTr="00FF55F6">
              <w:trPr>
                <w:trHeight w:val="20"/>
                <w:jc w:val="center"/>
              </w:trPr>
              <w:tc>
                <w:tcPr>
                  <w:tcW w:w="510" w:type="pct"/>
                  <w:vMerge/>
                  <w:shd w:val="clear" w:color="auto" w:fill="auto"/>
                  <w:vAlign w:val="center"/>
                </w:tcPr>
                <w:p w14:paraId="120BC0B8" w14:textId="77777777" w:rsidR="00581896" w:rsidRPr="00DA1E77" w:rsidRDefault="0058189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07" w:type="pct"/>
                  <w:gridSpan w:val="2"/>
                  <w:shd w:val="clear" w:color="auto" w:fill="auto"/>
                  <w:vAlign w:val="center"/>
                </w:tcPr>
                <w:p w14:paraId="67ED1561" w14:textId="77777777" w:rsidR="00581896" w:rsidRPr="00DA1E77" w:rsidRDefault="00581896" w:rsidP="00DA1E77">
                  <w:pPr>
                    <w:widowControl/>
                    <w:spacing w:line="0" w:lineRule="atLeast"/>
                    <w:ind w:rightChars="-50" w:right="-105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产品库区</w:t>
                  </w:r>
                </w:p>
              </w:tc>
              <w:tc>
                <w:tcPr>
                  <w:tcW w:w="768" w:type="pct"/>
                  <w:shd w:val="clear" w:color="auto" w:fill="auto"/>
                  <w:vAlign w:val="center"/>
                </w:tcPr>
                <w:p w14:paraId="0D5A0F78" w14:textId="77777777" w:rsidR="00581896" w:rsidRPr="00DA1E77" w:rsidRDefault="00844DC7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250</w:t>
                  </w:r>
                  <w:r w:rsidR="00581896"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m</w:t>
                  </w:r>
                  <w:r w:rsidR="00581896"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  <w:tc>
                <w:tcPr>
                  <w:tcW w:w="2015" w:type="pct"/>
                  <w:shd w:val="clear" w:color="auto" w:fill="auto"/>
                  <w:vAlign w:val="center"/>
                </w:tcPr>
                <w:p w14:paraId="53103147" w14:textId="77777777" w:rsidR="00581896" w:rsidRPr="00DA1E77" w:rsidRDefault="00581896" w:rsidP="00DA1E77">
                  <w:pPr>
                    <w:widowControl/>
                    <w:spacing w:line="320" w:lineRule="exac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存放成品</w:t>
                  </w:r>
                </w:p>
              </w:tc>
            </w:tr>
            <w:tr w:rsidR="00581896" w:rsidRPr="00DB11AF" w14:paraId="1534A646" w14:textId="77777777" w:rsidTr="00FF55F6">
              <w:trPr>
                <w:trHeight w:val="136"/>
                <w:jc w:val="center"/>
              </w:trPr>
              <w:tc>
                <w:tcPr>
                  <w:tcW w:w="510" w:type="pct"/>
                  <w:vMerge w:val="restart"/>
                  <w:shd w:val="clear" w:color="auto" w:fill="auto"/>
                  <w:vAlign w:val="center"/>
                </w:tcPr>
                <w:p w14:paraId="2DEA8ED0" w14:textId="77777777" w:rsidR="00581896" w:rsidRPr="00DA1E77" w:rsidRDefault="0058189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公用</w:t>
                  </w:r>
                </w:p>
                <w:p w14:paraId="1A758F1E" w14:textId="77777777" w:rsidR="00581896" w:rsidRPr="00DA1E77" w:rsidRDefault="0058189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工程</w:t>
                  </w:r>
                </w:p>
              </w:tc>
              <w:tc>
                <w:tcPr>
                  <w:tcW w:w="1707" w:type="pct"/>
                  <w:gridSpan w:val="2"/>
                  <w:shd w:val="clear" w:color="auto" w:fill="auto"/>
                  <w:vAlign w:val="center"/>
                </w:tcPr>
                <w:p w14:paraId="2B00254D" w14:textId="77777777" w:rsidR="00581896" w:rsidRPr="00DA1E77" w:rsidRDefault="00581896" w:rsidP="00DA1E77">
                  <w:pPr>
                    <w:widowControl/>
                    <w:spacing w:line="0" w:lineRule="atLeast"/>
                    <w:ind w:leftChars="-50" w:left="-105" w:rightChars="-50" w:right="-105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给水</w:t>
                  </w:r>
                </w:p>
              </w:tc>
              <w:tc>
                <w:tcPr>
                  <w:tcW w:w="768" w:type="pct"/>
                  <w:shd w:val="clear" w:color="auto" w:fill="auto"/>
                  <w:vAlign w:val="center"/>
                </w:tcPr>
                <w:p w14:paraId="3FA3C5AD" w14:textId="77777777" w:rsidR="00581896" w:rsidRPr="00DA1E77" w:rsidRDefault="00065D93" w:rsidP="00FF55F6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1</w:t>
                  </w:r>
                  <w:r w:rsidR="00FF55F6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000</w:t>
                  </w:r>
                  <w:r w:rsidR="00581896"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t/a</w:t>
                  </w:r>
                </w:p>
              </w:tc>
              <w:tc>
                <w:tcPr>
                  <w:tcW w:w="2015" w:type="pct"/>
                  <w:shd w:val="clear" w:color="auto" w:fill="auto"/>
                  <w:vAlign w:val="center"/>
                </w:tcPr>
                <w:p w14:paraId="08E35B5D" w14:textId="77777777" w:rsidR="00581896" w:rsidRPr="00DA1E77" w:rsidRDefault="0058189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当地市政自来水管网</w:t>
                  </w:r>
                </w:p>
              </w:tc>
            </w:tr>
            <w:tr w:rsidR="00581896" w:rsidRPr="00DB11AF" w14:paraId="22A8A7F3" w14:textId="77777777" w:rsidTr="00FF55F6">
              <w:trPr>
                <w:trHeight w:val="866"/>
                <w:jc w:val="center"/>
              </w:trPr>
              <w:tc>
                <w:tcPr>
                  <w:tcW w:w="510" w:type="pct"/>
                  <w:vMerge/>
                  <w:shd w:val="clear" w:color="auto" w:fill="auto"/>
                  <w:vAlign w:val="center"/>
                </w:tcPr>
                <w:p w14:paraId="1FDB9AB5" w14:textId="77777777" w:rsidR="00581896" w:rsidRPr="00DA1E77" w:rsidRDefault="0058189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13" w:type="pct"/>
                  <w:shd w:val="clear" w:color="auto" w:fill="auto"/>
                  <w:vAlign w:val="center"/>
                </w:tcPr>
                <w:p w14:paraId="46CACBF9" w14:textId="77777777" w:rsidR="00581896" w:rsidRPr="00DA1E77" w:rsidRDefault="00581896" w:rsidP="00DA1E77">
                  <w:pPr>
                    <w:widowControl/>
                    <w:spacing w:line="0" w:lineRule="atLeast"/>
                    <w:ind w:leftChars="-50" w:left="-105" w:rightChars="-50" w:right="-105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排水</w:t>
                  </w:r>
                </w:p>
              </w:tc>
              <w:tc>
                <w:tcPr>
                  <w:tcW w:w="994" w:type="pct"/>
                  <w:shd w:val="clear" w:color="auto" w:fill="auto"/>
                  <w:vAlign w:val="center"/>
                </w:tcPr>
                <w:p w14:paraId="6CFFEE77" w14:textId="77777777" w:rsidR="00581896" w:rsidRPr="00DA1E77" w:rsidRDefault="00581896" w:rsidP="00DA1E77">
                  <w:pPr>
                    <w:widowControl/>
                    <w:spacing w:line="0" w:lineRule="atLeast"/>
                    <w:ind w:rightChars="-50" w:right="-105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生活污水</w:t>
                  </w:r>
                </w:p>
              </w:tc>
              <w:tc>
                <w:tcPr>
                  <w:tcW w:w="768" w:type="pct"/>
                  <w:shd w:val="clear" w:color="auto" w:fill="auto"/>
                  <w:vAlign w:val="center"/>
                </w:tcPr>
                <w:p w14:paraId="316C315C" w14:textId="77777777" w:rsidR="00581896" w:rsidRPr="00DA1E77" w:rsidRDefault="00FF55F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800</w:t>
                  </w:r>
                  <w:r w:rsidR="00581896"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t/a</w:t>
                  </w:r>
                </w:p>
              </w:tc>
              <w:tc>
                <w:tcPr>
                  <w:tcW w:w="2015" w:type="pct"/>
                  <w:shd w:val="clear" w:color="auto" w:fill="auto"/>
                  <w:vAlign w:val="center"/>
                </w:tcPr>
                <w:p w14:paraId="1EAE6014" w14:textId="77777777" w:rsidR="00581896" w:rsidRPr="00DA1E77" w:rsidRDefault="004A0B3B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依托出租方厂内污水管网收集</w:t>
                  </w:r>
                  <w:r w:rsidR="00581896"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，</w:t>
                  </w:r>
                  <w:r w:rsidR="00BA297F"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化粪池预处理达接管要求，</w:t>
                  </w: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排</w:t>
                  </w:r>
                  <w:r w:rsidR="00581896"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入</w:t>
                  </w:r>
                  <w:r w:rsidR="00BA297F"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常州市江边污水处理厂</w:t>
                  </w:r>
                  <w:r w:rsidR="00581896"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集中处理</w:t>
                  </w:r>
                </w:p>
              </w:tc>
            </w:tr>
            <w:tr w:rsidR="00581896" w:rsidRPr="00DB11AF" w14:paraId="435F4D6D" w14:textId="77777777" w:rsidTr="00FF55F6">
              <w:trPr>
                <w:trHeight w:val="20"/>
                <w:jc w:val="center"/>
              </w:trPr>
              <w:tc>
                <w:tcPr>
                  <w:tcW w:w="510" w:type="pct"/>
                  <w:vMerge/>
                  <w:shd w:val="clear" w:color="auto" w:fill="auto"/>
                  <w:vAlign w:val="center"/>
                </w:tcPr>
                <w:p w14:paraId="3B3FD019" w14:textId="77777777" w:rsidR="00581896" w:rsidRPr="00DA1E77" w:rsidRDefault="0058189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07" w:type="pct"/>
                  <w:gridSpan w:val="2"/>
                  <w:shd w:val="clear" w:color="auto" w:fill="auto"/>
                  <w:vAlign w:val="center"/>
                </w:tcPr>
                <w:p w14:paraId="1A1F191D" w14:textId="77777777" w:rsidR="00581896" w:rsidRPr="00DA1E77" w:rsidRDefault="00581896" w:rsidP="00DA1E77">
                  <w:pPr>
                    <w:widowControl/>
                    <w:spacing w:line="0" w:lineRule="atLeast"/>
                    <w:ind w:leftChars="-50" w:left="-105" w:rightChars="-50" w:right="-105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供电</w:t>
                  </w:r>
                </w:p>
              </w:tc>
              <w:tc>
                <w:tcPr>
                  <w:tcW w:w="768" w:type="pct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61332B2" w14:textId="77777777" w:rsidR="00581896" w:rsidRPr="00DA1E77" w:rsidRDefault="00065D93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3</w:t>
                  </w:r>
                  <w:r w:rsidR="00FF55F6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0</w:t>
                  </w:r>
                  <w:r w:rsidR="00581896"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万度</w:t>
                  </w:r>
                  <w:r w:rsidR="00581896"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/</w:t>
                  </w:r>
                  <w:r w:rsidR="00581896"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年</w:t>
                  </w:r>
                </w:p>
              </w:tc>
              <w:tc>
                <w:tcPr>
                  <w:tcW w:w="2015" w:type="pct"/>
                  <w:shd w:val="clear" w:color="auto" w:fill="auto"/>
                  <w:vAlign w:val="center"/>
                </w:tcPr>
                <w:p w14:paraId="198CA33E" w14:textId="77777777" w:rsidR="00581896" w:rsidRPr="00DA1E77" w:rsidRDefault="0058189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当地市政电网提供</w:t>
                  </w:r>
                </w:p>
              </w:tc>
            </w:tr>
            <w:tr w:rsidR="00581896" w:rsidRPr="00DB11AF" w14:paraId="5FAAF93E" w14:textId="77777777" w:rsidTr="00FF55F6">
              <w:trPr>
                <w:trHeight w:val="20"/>
                <w:jc w:val="center"/>
              </w:trPr>
              <w:tc>
                <w:tcPr>
                  <w:tcW w:w="510" w:type="pct"/>
                  <w:vMerge/>
                  <w:shd w:val="clear" w:color="auto" w:fill="auto"/>
                  <w:vAlign w:val="center"/>
                </w:tcPr>
                <w:p w14:paraId="3A2A2883" w14:textId="77777777" w:rsidR="00581896" w:rsidRPr="00DA1E77" w:rsidRDefault="0058189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07" w:type="pct"/>
                  <w:gridSpan w:val="2"/>
                  <w:shd w:val="clear" w:color="auto" w:fill="auto"/>
                  <w:vAlign w:val="center"/>
                </w:tcPr>
                <w:p w14:paraId="7E61023A" w14:textId="77777777" w:rsidR="00581896" w:rsidRPr="00DA1E77" w:rsidRDefault="00581896" w:rsidP="00DA1E77">
                  <w:pPr>
                    <w:widowControl/>
                    <w:spacing w:line="0" w:lineRule="atLeast"/>
                    <w:ind w:leftChars="-50" w:left="-105" w:rightChars="-50" w:right="-105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绿化</w:t>
                  </w:r>
                </w:p>
              </w:tc>
              <w:tc>
                <w:tcPr>
                  <w:tcW w:w="768" w:type="pct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A9F66B3" w14:textId="77777777" w:rsidR="00581896" w:rsidRPr="00DA1E77" w:rsidRDefault="0058189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2015" w:type="pct"/>
                  <w:shd w:val="clear" w:color="auto" w:fill="auto"/>
                  <w:vAlign w:val="center"/>
                </w:tcPr>
                <w:p w14:paraId="0033D625" w14:textId="77777777" w:rsidR="00581896" w:rsidRPr="00DA1E77" w:rsidRDefault="0058189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依托</w:t>
                  </w:r>
                  <w:r w:rsid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现有</w:t>
                  </w:r>
                </w:p>
              </w:tc>
            </w:tr>
            <w:tr w:rsidR="00581896" w:rsidRPr="00DB11AF" w14:paraId="7E35867C" w14:textId="77777777" w:rsidTr="00FF55F6">
              <w:trPr>
                <w:trHeight w:val="601"/>
                <w:jc w:val="center"/>
              </w:trPr>
              <w:tc>
                <w:tcPr>
                  <w:tcW w:w="510" w:type="pct"/>
                  <w:vMerge w:val="restart"/>
                  <w:shd w:val="clear" w:color="auto" w:fill="auto"/>
                  <w:vAlign w:val="center"/>
                </w:tcPr>
                <w:p w14:paraId="3D28BB62" w14:textId="77777777" w:rsidR="00581896" w:rsidRPr="00DA1E77" w:rsidRDefault="0058189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环保</w:t>
                  </w:r>
                </w:p>
                <w:p w14:paraId="5EA96A21" w14:textId="77777777" w:rsidR="00581896" w:rsidRPr="00DA1E77" w:rsidRDefault="0058189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工程</w:t>
                  </w:r>
                </w:p>
              </w:tc>
              <w:tc>
                <w:tcPr>
                  <w:tcW w:w="713" w:type="pct"/>
                  <w:shd w:val="clear" w:color="auto" w:fill="auto"/>
                  <w:vAlign w:val="center"/>
                </w:tcPr>
                <w:p w14:paraId="2459516D" w14:textId="77777777" w:rsidR="00581896" w:rsidRPr="00DA1E77" w:rsidRDefault="00581896" w:rsidP="00DA1E77">
                  <w:pPr>
                    <w:widowControl/>
                    <w:spacing w:line="0" w:lineRule="atLeast"/>
                    <w:ind w:leftChars="-50" w:left="-105" w:rightChars="-50" w:right="-105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废气治理措施</w:t>
                  </w:r>
                </w:p>
              </w:tc>
              <w:tc>
                <w:tcPr>
                  <w:tcW w:w="994" w:type="pct"/>
                  <w:shd w:val="clear" w:color="auto" w:fill="auto"/>
                  <w:vAlign w:val="center"/>
                </w:tcPr>
                <w:p w14:paraId="1195897C" w14:textId="77777777" w:rsidR="00581896" w:rsidRPr="00DA1E77" w:rsidRDefault="00581896" w:rsidP="00DA1E77">
                  <w:pPr>
                    <w:widowControl/>
                    <w:spacing w:line="0" w:lineRule="atLeast"/>
                    <w:ind w:leftChars="-50" w:left="-105" w:rightChars="-50" w:right="-105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车间排风系统</w:t>
                  </w:r>
                </w:p>
              </w:tc>
              <w:tc>
                <w:tcPr>
                  <w:tcW w:w="768" w:type="pct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0C80714" w14:textId="77777777" w:rsidR="00581896" w:rsidRPr="00DA1E77" w:rsidRDefault="0058189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2015" w:type="pct"/>
                  <w:shd w:val="clear" w:color="auto" w:fill="auto"/>
                  <w:vAlign w:val="center"/>
                </w:tcPr>
                <w:p w14:paraId="04C46A7A" w14:textId="434F21AA" w:rsidR="00581896" w:rsidRPr="00DA1E77" w:rsidRDefault="00976EBF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淬火废气</w:t>
                  </w:r>
                  <w:r w:rsidR="00581896"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无组织达标排放</w:t>
                  </w:r>
                </w:p>
              </w:tc>
            </w:tr>
            <w:tr w:rsidR="00581896" w:rsidRPr="00DB11AF" w14:paraId="32E6D1D3" w14:textId="77777777" w:rsidTr="00FF55F6">
              <w:trPr>
                <w:trHeight w:val="20"/>
                <w:jc w:val="center"/>
              </w:trPr>
              <w:tc>
                <w:tcPr>
                  <w:tcW w:w="510" w:type="pct"/>
                  <w:vMerge/>
                  <w:shd w:val="clear" w:color="auto" w:fill="auto"/>
                  <w:vAlign w:val="center"/>
                </w:tcPr>
                <w:p w14:paraId="66753DC7" w14:textId="77777777" w:rsidR="00581896" w:rsidRPr="00DA1E77" w:rsidRDefault="0058189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13" w:type="pct"/>
                  <w:shd w:val="clear" w:color="auto" w:fill="auto"/>
                  <w:vAlign w:val="center"/>
                </w:tcPr>
                <w:p w14:paraId="3ACFE983" w14:textId="77777777" w:rsidR="00581896" w:rsidRPr="00DA1E77" w:rsidRDefault="00581896" w:rsidP="00DA1E77">
                  <w:pPr>
                    <w:widowControl/>
                    <w:spacing w:line="0" w:lineRule="atLeast"/>
                    <w:ind w:leftChars="-50" w:left="-105" w:rightChars="-50" w:right="-105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废水</w:t>
                  </w:r>
                  <w:r w:rsid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处理</w:t>
                  </w: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措施</w:t>
                  </w:r>
                </w:p>
              </w:tc>
              <w:tc>
                <w:tcPr>
                  <w:tcW w:w="994" w:type="pct"/>
                  <w:shd w:val="clear" w:color="auto" w:fill="auto"/>
                  <w:vAlign w:val="center"/>
                </w:tcPr>
                <w:p w14:paraId="553E27D9" w14:textId="77777777" w:rsidR="00581896" w:rsidRPr="00DA1E77" w:rsidRDefault="0058189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化粪池</w:t>
                  </w:r>
                </w:p>
              </w:tc>
              <w:tc>
                <w:tcPr>
                  <w:tcW w:w="768" w:type="pct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C8B80D4" w14:textId="77777777" w:rsidR="00581896" w:rsidRPr="00DA1E77" w:rsidRDefault="00FF55F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800</w:t>
                  </w:r>
                  <w:r w:rsidR="00581896"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t/a</w:t>
                  </w:r>
                </w:p>
              </w:tc>
              <w:tc>
                <w:tcPr>
                  <w:tcW w:w="2015" w:type="pct"/>
                  <w:shd w:val="clear" w:color="auto" w:fill="auto"/>
                  <w:vAlign w:val="center"/>
                </w:tcPr>
                <w:p w14:paraId="1EDA2C6B" w14:textId="4E360542" w:rsidR="00581896" w:rsidRPr="00DA1E77" w:rsidRDefault="00976EBF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bCs/>
                      <w:sz w:val="28"/>
                      <w:szCs w:val="28"/>
                    </w:rPr>
                    <w:t>依托出租房</w:t>
                  </w:r>
                  <w:r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现有，</w:t>
                  </w:r>
                  <w:r w:rsidR="00581896"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预处理达接管标准</w:t>
                  </w:r>
                </w:p>
              </w:tc>
            </w:tr>
            <w:tr w:rsidR="00581896" w:rsidRPr="00DB11AF" w14:paraId="43EF8D74" w14:textId="77777777" w:rsidTr="00FF55F6">
              <w:trPr>
                <w:trHeight w:val="20"/>
                <w:jc w:val="center"/>
              </w:trPr>
              <w:tc>
                <w:tcPr>
                  <w:tcW w:w="510" w:type="pct"/>
                  <w:vMerge/>
                  <w:shd w:val="clear" w:color="auto" w:fill="auto"/>
                  <w:vAlign w:val="center"/>
                </w:tcPr>
                <w:p w14:paraId="5C0C5408" w14:textId="77777777" w:rsidR="00581896" w:rsidRPr="00DA1E77" w:rsidRDefault="0058189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13" w:type="pct"/>
                  <w:shd w:val="clear" w:color="auto" w:fill="auto"/>
                  <w:vAlign w:val="center"/>
                </w:tcPr>
                <w:p w14:paraId="6000A294" w14:textId="77777777" w:rsidR="00581896" w:rsidRPr="00DA1E77" w:rsidRDefault="00581896" w:rsidP="00DA1E77">
                  <w:pPr>
                    <w:widowControl/>
                    <w:spacing w:line="0" w:lineRule="atLeast"/>
                    <w:ind w:leftChars="-50" w:left="-105" w:rightChars="-50" w:right="-105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噪声</w:t>
                  </w:r>
                  <w:r w:rsid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防治</w:t>
                  </w: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措施</w:t>
                  </w:r>
                </w:p>
              </w:tc>
              <w:tc>
                <w:tcPr>
                  <w:tcW w:w="994" w:type="pct"/>
                  <w:shd w:val="clear" w:color="auto" w:fill="auto"/>
                  <w:vAlign w:val="center"/>
                </w:tcPr>
                <w:p w14:paraId="1369E248" w14:textId="77777777" w:rsidR="00581896" w:rsidRPr="00DA1E77" w:rsidRDefault="00581896" w:rsidP="00DA1E77">
                  <w:pPr>
                    <w:widowControl/>
                    <w:spacing w:line="0" w:lineRule="atLeast"/>
                    <w:ind w:leftChars="-50" w:left="-105" w:rightChars="-50" w:right="-105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合理布局、设备减振降噪、墙体隔声</w:t>
                  </w:r>
                </w:p>
              </w:tc>
              <w:tc>
                <w:tcPr>
                  <w:tcW w:w="768" w:type="pct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01AA7D1" w14:textId="77777777" w:rsidR="00581896" w:rsidRPr="00DA1E77" w:rsidRDefault="0058189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降噪</w:t>
                  </w: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30dB</w:t>
                  </w:r>
                  <w:r w:rsidR="004E0549"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（</w:t>
                  </w: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A</w:t>
                  </w:r>
                  <w:r w:rsidR="004E0549"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015" w:type="pct"/>
                  <w:shd w:val="clear" w:color="auto" w:fill="auto"/>
                  <w:vAlign w:val="center"/>
                </w:tcPr>
                <w:p w14:paraId="79A4D796" w14:textId="77777777" w:rsidR="00581896" w:rsidRPr="00DA1E77" w:rsidRDefault="0058189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厂界噪声达标</w:t>
                  </w:r>
                </w:p>
              </w:tc>
            </w:tr>
            <w:tr w:rsidR="00581896" w:rsidRPr="00DB11AF" w14:paraId="7ACEF88B" w14:textId="77777777" w:rsidTr="00FF55F6">
              <w:trPr>
                <w:trHeight w:val="136"/>
                <w:jc w:val="center"/>
              </w:trPr>
              <w:tc>
                <w:tcPr>
                  <w:tcW w:w="510" w:type="pct"/>
                  <w:vMerge/>
                  <w:shd w:val="clear" w:color="auto" w:fill="auto"/>
                  <w:vAlign w:val="center"/>
                </w:tcPr>
                <w:p w14:paraId="58126DA3" w14:textId="77777777" w:rsidR="00581896" w:rsidRPr="00DA1E77" w:rsidRDefault="0058189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13" w:type="pct"/>
                  <w:vMerge w:val="restart"/>
                  <w:shd w:val="clear" w:color="auto" w:fill="auto"/>
                  <w:vAlign w:val="center"/>
                </w:tcPr>
                <w:p w14:paraId="5604DF87" w14:textId="77777777" w:rsidR="00581896" w:rsidRPr="00DA1E77" w:rsidRDefault="0058189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固废</w:t>
                  </w:r>
                  <w:r w:rsid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处置</w:t>
                  </w: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措施</w:t>
                  </w:r>
                </w:p>
              </w:tc>
              <w:tc>
                <w:tcPr>
                  <w:tcW w:w="994" w:type="pct"/>
                  <w:shd w:val="clear" w:color="auto" w:fill="auto"/>
                  <w:vAlign w:val="center"/>
                </w:tcPr>
                <w:p w14:paraId="14002BAB" w14:textId="77777777" w:rsidR="00581896" w:rsidRPr="00DA1E77" w:rsidRDefault="0058189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一般工业固废</w:t>
                  </w:r>
                  <w:r w:rsidR="0034488B"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堆场</w:t>
                  </w:r>
                </w:p>
              </w:tc>
              <w:tc>
                <w:tcPr>
                  <w:tcW w:w="768" w:type="pct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597E8A1" w14:textId="77777777" w:rsidR="00581896" w:rsidRPr="00DA1E77" w:rsidRDefault="00065D93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10</w:t>
                  </w:r>
                  <w:r w:rsidR="00581896"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t/a</w:t>
                  </w:r>
                </w:p>
              </w:tc>
              <w:tc>
                <w:tcPr>
                  <w:tcW w:w="2015" w:type="pct"/>
                  <w:shd w:val="clear" w:color="auto" w:fill="auto"/>
                  <w:vAlign w:val="center"/>
                </w:tcPr>
                <w:p w14:paraId="0FC45A75" w14:textId="77777777" w:rsidR="00581896" w:rsidRPr="00DA1E77" w:rsidRDefault="00581896" w:rsidP="00DA1E77">
                  <w:pPr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外售综合利用</w:t>
                  </w:r>
                </w:p>
              </w:tc>
            </w:tr>
            <w:tr w:rsidR="00581896" w:rsidRPr="00DB11AF" w14:paraId="4726332F" w14:textId="77777777" w:rsidTr="00FF55F6">
              <w:trPr>
                <w:trHeight w:val="165"/>
                <w:jc w:val="center"/>
              </w:trPr>
              <w:tc>
                <w:tcPr>
                  <w:tcW w:w="510" w:type="pct"/>
                  <w:vMerge/>
                  <w:shd w:val="clear" w:color="auto" w:fill="auto"/>
                  <w:vAlign w:val="center"/>
                </w:tcPr>
                <w:p w14:paraId="7121D59E" w14:textId="77777777" w:rsidR="00581896" w:rsidRPr="00DA1E77" w:rsidRDefault="0058189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13" w:type="pct"/>
                  <w:vMerge/>
                  <w:shd w:val="clear" w:color="auto" w:fill="auto"/>
                  <w:vAlign w:val="center"/>
                </w:tcPr>
                <w:p w14:paraId="3A0D089B" w14:textId="77777777" w:rsidR="00581896" w:rsidRPr="00DA1E77" w:rsidRDefault="0058189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94" w:type="pct"/>
                  <w:shd w:val="clear" w:color="auto" w:fill="auto"/>
                  <w:vAlign w:val="center"/>
                </w:tcPr>
                <w:p w14:paraId="2110060A" w14:textId="77777777" w:rsidR="00581896" w:rsidRPr="00DA1E77" w:rsidRDefault="0058189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生活垃圾</w:t>
                  </w:r>
                </w:p>
              </w:tc>
              <w:tc>
                <w:tcPr>
                  <w:tcW w:w="768" w:type="pct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EC47E67" w14:textId="77777777" w:rsidR="00581896" w:rsidRPr="00DA1E77" w:rsidRDefault="00065D93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15</w:t>
                  </w:r>
                  <w:r w:rsidR="00581896"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t/a</w:t>
                  </w:r>
                </w:p>
              </w:tc>
              <w:tc>
                <w:tcPr>
                  <w:tcW w:w="2015" w:type="pct"/>
                  <w:shd w:val="clear" w:color="auto" w:fill="auto"/>
                  <w:vAlign w:val="center"/>
                </w:tcPr>
                <w:p w14:paraId="53322E47" w14:textId="77777777" w:rsidR="00581896" w:rsidRPr="00DA1E77" w:rsidRDefault="00581896" w:rsidP="00DA1E77">
                  <w:pPr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环卫清运</w:t>
                  </w:r>
                </w:p>
              </w:tc>
            </w:tr>
            <w:tr w:rsidR="00581896" w:rsidRPr="00DB11AF" w14:paraId="515B340B" w14:textId="77777777" w:rsidTr="00FF55F6">
              <w:trPr>
                <w:trHeight w:val="165"/>
                <w:jc w:val="center"/>
              </w:trPr>
              <w:tc>
                <w:tcPr>
                  <w:tcW w:w="510" w:type="pct"/>
                  <w:vMerge/>
                  <w:shd w:val="clear" w:color="auto" w:fill="auto"/>
                  <w:vAlign w:val="center"/>
                </w:tcPr>
                <w:p w14:paraId="1F86604D" w14:textId="77777777" w:rsidR="00581896" w:rsidRPr="00DA1E77" w:rsidRDefault="00581896" w:rsidP="00DA1E77">
                  <w:pPr>
                    <w:widowControl/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07" w:type="pct"/>
                  <w:gridSpan w:val="2"/>
                  <w:shd w:val="clear" w:color="auto" w:fill="auto"/>
                  <w:vAlign w:val="center"/>
                </w:tcPr>
                <w:p w14:paraId="012935BB" w14:textId="77777777" w:rsidR="00581896" w:rsidRPr="00DA1E77" w:rsidRDefault="00581896" w:rsidP="00DA1E77">
                  <w:pPr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一般固废堆场</w:t>
                  </w:r>
                </w:p>
              </w:tc>
              <w:tc>
                <w:tcPr>
                  <w:tcW w:w="768" w:type="pct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FEEC8D" w14:textId="2E08C843" w:rsidR="00581896" w:rsidRPr="00DA1E77" w:rsidRDefault="00345C60" w:rsidP="00DA1E77">
                  <w:pPr>
                    <w:pStyle w:val="ad"/>
                    <w:adjustRightInd w:val="0"/>
                    <w:snapToGrid w:val="0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50</w:t>
                  </w:r>
                  <w:r w:rsidR="00581896"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m</w:t>
                  </w:r>
                  <w:r w:rsidR="00581896"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  <w:tc>
                <w:tcPr>
                  <w:tcW w:w="2015" w:type="pct"/>
                  <w:shd w:val="clear" w:color="auto" w:fill="auto"/>
                  <w:vAlign w:val="center"/>
                </w:tcPr>
                <w:p w14:paraId="62C597BE" w14:textId="77777777" w:rsidR="00581896" w:rsidRPr="00DA1E77" w:rsidRDefault="00581896" w:rsidP="00DA1E77">
                  <w:pPr>
                    <w:spacing w:line="0" w:lineRule="atLeast"/>
                    <w:jc w:val="center"/>
                    <w:textAlignment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DA1E77"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  <w:t>位于车间内，单独设置</w:t>
                  </w:r>
                </w:p>
              </w:tc>
            </w:tr>
          </w:tbl>
          <w:p w14:paraId="32E86E40" w14:textId="77777777" w:rsidR="00D14D6E" w:rsidRPr="00DB11AF" w:rsidRDefault="00D14D6E" w:rsidP="00D14D6E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19DA6871" w14:textId="77777777" w:rsidR="00D14D6E" w:rsidRPr="00DB11AF" w:rsidRDefault="00D14D6E" w:rsidP="00D14D6E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6AE56CB2" w14:textId="77777777" w:rsidR="00D14D6E" w:rsidRPr="00DB11AF" w:rsidRDefault="00D14D6E" w:rsidP="00D14D6E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7E87EAF6" w14:textId="77777777" w:rsidR="00F82FCB" w:rsidRPr="00DB11AF" w:rsidRDefault="00F82FCB" w:rsidP="001C4282">
            <w:pPr>
              <w:ind w:firstLineChars="200"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lastRenderedPageBreak/>
              <w:t>（四）</w:t>
            </w:r>
            <w:r w:rsidR="00D14D6E" w:rsidRPr="00DB11AF">
              <w:rPr>
                <w:rFonts w:ascii="Times New Roman" w:eastAsia="仿宋" w:hAnsi="Times New Roman"/>
                <w:sz w:val="28"/>
                <w:szCs w:val="28"/>
              </w:rPr>
              <w:t>生产工艺及污染源强</w:t>
            </w:r>
          </w:p>
          <w:p w14:paraId="3F4DDAC6" w14:textId="77777777" w:rsidR="0034488B" w:rsidRDefault="00F82FCB" w:rsidP="00192AF5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、生产工艺流程图：</w:t>
            </w:r>
          </w:p>
          <w:p w14:paraId="28CEBE10" w14:textId="77777777" w:rsidR="00844DC7" w:rsidRPr="00A40260" w:rsidRDefault="00F67B4F" w:rsidP="00A40260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pict w14:anchorId="0388D236">
                <v:group id="_x0000_s1065" editas="canvas" style="width:415.3pt;height:219.15pt;mso-position-horizontal-relative:char;mso-position-vertical-relative:line" coordorigin="1899,1660" coordsize="8306,4383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6" type="#_x0000_t75" style="position:absolute;left:1899;top:1660;width:8306;height:4383" o:preferrelative="f">
                    <v:fill o:detectmouseclick="t"/>
                    <v:path o:extrusionok="t" o:connecttype="none"/>
                    <o:lock v:ext="edit" text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68" type="#_x0000_t202" style="position:absolute;left:4502;top:2097;width:900;height:345">
                    <v:textbox style="mso-next-textbox:#_x0000_s1068" inset="0,0,0,0">
                      <w:txbxContent>
                        <w:p w14:paraId="3E75BDF3" w14:textId="77777777" w:rsidR="00F67B4F" w:rsidRPr="00162226" w:rsidRDefault="00F67B4F" w:rsidP="00C76C78">
                          <w:pPr>
                            <w:spacing w:line="240" w:lineRule="auto"/>
                            <w:jc w:val="center"/>
                            <w:rPr>
                              <w:rFonts w:ascii="仿宋" w:eastAsia="仿宋" w:hAnsi="仿宋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仿宋" w:eastAsia="仿宋" w:hAnsi="仿宋" w:hint="eastAsia"/>
                              <w:sz w:val="24"/>
                              <w:szCs w:val="24"/>
                            </w:rPr>
                            <w:t>车加工</w:t>
                          </w:r>
                          <w:proofErr w:type="gramEnd"/>
                          <w:r>
                            <w:rPr>
                              <w:rFonts w:ascii="仿宋" w:eastAsia="仿宋" w:hAnsi="仿宋" w:hint="eastAsia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69" type="#_x0000_t202" style="position:absolute;left:2079;top:2097;width:930;height:615" filled="f" stroked="f">
                    <v:textbox style="mso-next-textbox:#_x0000_s1069" inset="0,0,0,0">
                      <w:txbxContent>
                        <w:p w14:paraId="472BBC82" w14:textId="2BF589FF" w:rsidR="00F67B4F" w:rsidRPr="00162226" w:rsidRDefault="00345C60" w:rsidP="00C76C78">
                          <w:pPr>
                            <w:spacing w:line="240" w:lineRule="auto"/>
                            <w:rPr>
                              <w:rFonts w:ascii="仿宋" w:eastAsia="仿宋" w:hAnsi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hint="eastAsia"/>
                              <w:sz w:val="24"/>
                              <w:szCs w:val="24"/>
                            </w:rPr>
                            <w:t>钢板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70" type="#_x0000_t32" style="position:absolute;left:2897;top:2240;width:465;height:1" o:connectortype="straight">
                    <v:stroke endarrow="block"/>
                  </v:shape>
                  <v:shape id="_x0000_s1071" type="#_x0000_t32" style="position:absolute;left:6852;top:2242;width:465;height:1" o:connectortype="straight">
                    <v:stroke endarrow="block"/>
                  </v:shape>
                  <v:shape id="_x0000_s1072" type="#_x0000_t32" style="position:absolute;left:4037;top:2241;width:465;height:1" o:connectortype="straight">
                    <v:stroke endarrow="block"/>
                  </v:shape>
                  <v:shape id="_x0000_s1073" type="#_x0000_t202" style="position:absolute;left:3591;top:3720;width:546;height:335" filled="f" stroked="f">
                    <v:textbox style="mso-next-textbox:#_x0000_s1073" inset="0,0,0,0">
                      <w:txbxContent>
                        <w:p w14:paraId="325AF1AB" w14:textId="77777777" w:rsidR="00F67B4F" w:rsidRPr="00162226" w:rsidRDefault="00F67B4F" w:rsidP="00C76C78">
                          <w:pPr>
                            <w:spacing w:line="240" w:lineRule="auto"/>
                            <w:rPr>
                              <w:rFonts w:ascii="仿宋" w:eastAsia="仿宋" w:hAnsi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hint="eastAsia"/>
                              <w:sz w:val="24"/>
                              <w:szCs w:val="24"/>
                            </w:rPr>
                            <w:t>成品</w:t>
                          </w:r>
                        </w:p>
                      </w:txbxContent>
                    </v:textbox>
                  </v:shape>
                  <v:shape id="_x0000_s1074" type="#_x0000_t32" style="position:absolute;left:4860;top:2442;width:1;height:410" o:connectortype="straight">
                    <v:stroke dashstyle="dash" endarrow="block"/>
                  </v:shape>
                  <v:shape id="_x0000_s1075" type="#_x0000_t32" style="position:absolute;left:3625;top:2422;width:1;height:410" o:connectortype="straight">
                    <v:stroke dashstyle="dash" endarrow="block"/>
                  </v:shape>
                  <v:shape id="_x0000_s1076" type="#_x0000_t202" style="position:absolute;left:3255;top:2832;width:1016;height:624" filled="f" stroked="f">
                    <v:textbox style="mso-next-textbox:#_x0000_s1076" inset="0,0,0,0">
                      <w:txbxContent>
                        <w:p w14:paraId="26CCC733" w14:textId="77777777" w:rsidR="00F67B4F" w:rsidRPr="00162226" w:rsidRDefault="00F67B4F" w:rsidP="00C76C78">
                          <w:pPr>
                            <w:spacing w:line="240" w:lineRule="auto"/>
                            <w:rPr>
                              <w:rFonts w:ascii="仿宋" w:eastAsia="仿宋" w:hAnsi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hint="eastAsia"/>
                              <w:sz w:val="24"/>
                              <w:szCs w:val="24"/>
                            </w:rPr>
                            <w:t>S</w:t>
                          </w:r>
                          <w:r w:rsidRPr="00581645">
                            <w:rPr>
                              <w:rFonts w:ascii="仿宋" w:eastAsia="仿宋" w:hAnsi="仿宋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>
                            <w:rPr>
                              <w:rFonts w:ascii="仿宋" w:eastAsia="仿宋" w:hAnsi="仿宋"/>
                              <w:sz w:val="24"/>
                              <w:szCs w:val="24"/>
                            </w:rPr>
                            <w:t>、</w:t>
                          </w:r>
                          <w:r>
                            <w:rPr>
                              <w:rFonts w:ascii="仿宋" w:eastAsia="仿宋" w:hAnsi="仿宋" w:hint="eastAsia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077" type="#_x0000_t202" style="position:absolute;left:4502;top:2795;width:732;height:434" filled="f" stroked="f">
                    <v:textbox style="mso-next-textbox:#_x0000_s1077" inset="0,0,0,0">
                      <w:txbxContent>
                        <w:p w14:paraId="1AFF6C4E" w14:textId="77777777" w:rsidR="00F67B4F" w:rsidRPr="00162226" w:rsidRDefault="00F67B4F" w:rsidP="00C76C78">
                          <w:pPr>
                            <w:spacing w:line="240" w:lineRule="auto"/>
                            <w:rPr>
                              <w:rFonts w:ascii="仿宋" w:eastAsia="仿宋" w:hAnsi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/>
                              <w:sz w:val="24"/>
                              <w:szCs w:val="24"/>
                            </w:rPr>
                            <w:t>S</w:t>
                          </w:r>
                          <w:r w:rsidRPr="00581645">
                            <w:rPr>
                              <w:rFonts w:ascii="仿宋" w:eastAsia="仿宋" w:hAnsi="仿宋"/>
                              <w:sz w:val="24"/>
                              <w:szCs w:val="24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ascii="仿宋" w:eastAsia="仿宋" w:hAnsi="仿宋" w:hint="eastAsia"/>
                              <w:sz w:val="24"/>
                              <w:szCs w:val="24"/>
                            </w:rPr>
                            <w:t>、N</w:t>
                          </w:r>
                        </w:p>
                      </w:txbxContent>
                    </v:textbox>
                  </v:shape>
                  <v:shape id="_x0000_s1078" type="#_x0000_t202" style="position:absolute;left:2897;top:5112;width:6649;height:525" filled="f" stroked="f">
                    <v:textbox style="mso-next-textbox:#_x0000_s1078" inset="0,0,0,0">
                      <w:txbxContent>
                        <w:p w14:paraId="6E37DB3F" w14:textId="77777777" w:rsidR="00F67B4F" w:rsidRPr="0035022C" w:rsidRDefault="00F67B4F" w:rsidP="00C76C78">
                          <w:pPr>
                            <w:rPr>
                              <w:rFonts w:ascii="仿宋" w:eastAsia="仿宋" w:hAnsi="仿宋"/>
                              <w:b/>
                              <w:sz w:val="28"/>
                              <w:szCs w:val="28"/>
                            </w:rPr>
                          </w:pPr>
                          <w:r w:rsidRPr="0035022C">
                            <w:rPr>
                              <w:rFonts w:ascii="仿宋" w:eastAsia="仿宋" w:hAnsi="仿宋" w:hint="eastAsia"/>
                              <w:b/>
                              <w:sz w:val="28"/>
                              <w:szCs w:val="28"/>
                            </w:rPr>
                            <w:t>图</w:t>
                          </w:r>
                          <w:r w:rsidR="00167538">
                            <w:rPr>
                              <w:rFonts w:ascii="仿宋" w:eastAsia="仿宋" w:hAnsi="仿宋"/>
                              <w:b/>
                              <w:sz w:val="28"/>
                              <w:szCs w:val="28"/>
                            </w:rPr>
                            <w:t xml:space="preserve">1  </w:t>
                          </w:r>
                          <w:r w:rsidR="00167538" w:rsidRPr="00167538">
                            <w:rPr>
                              <w:rFonts w:ascii="仿宋" w:eastAsia="仿宋" w:hAnsi="仿宋" w:hint="eastAsia"/>
                              <w:b/>
                              <w:bCs/>
                              <w:sz w:val="28"/>
                              <w:szCs w:val="28"/>
                            </w:rPr>
                            <w:t>回转支承</w:t>
                          </w:r>
                          <w:r w:rsidR="00167538" w:rsidRPr="00167538">
                            <w:rPr>
                              <w:rFonts w:ascii="仿宋" w:eastAsia="仿宋" w:hAnsi="仿宋"/>
                              <w:b/>
                              <w:bCs/>
                              <w:sz w:val="28"/>
                              <w:szCs w:val="28"/>
                            </w:rPr>
                            <w:t>轴承</w:t>
                          </w:r>
                          <w:r w:rsidRPr="0035022C">
                            <w:rPr>
                              <w:rFonts w:ascii="仿宋" w:eastAsia="仿宋" w:hAnsi="仿宋" w:hint="eastAsia"/>
                              <w:b/>
                              <w:sz w:val="28"/>
                              <w:szCs w:val="28"/>
                            </w:rPr>
                            <w:t>生产工艺流程</w:t>
                          </w:r>
                          <w:proofErr w:type="gramStart"/>
                          <w:r w:rsidRPr="0035022C">
                            <w:rPr>
                              <w:rFonts w:ascii="仿宋" w:eastAsia="仿宋" w:hAnsi="仿宋" w:hint="eastAsia"/>
                              <w:b/>
                              <w:sz w:val="28"/>
                              <w:szCs w:val="28"/>
                            </w:rPr>
                            <w:t>及产污环节</w:t>
                          </w:r>
                          <w:proofErr w:type="gramEnd"/>
                          <w:r w:rsidRPr="0035022C">
                            <w:rPr>
                              <w:rFonts w:ascii="仿宋" w:eastAsia="仿宋" w:hAnsi="仿宋" w:hint="eastAsia"/>
                              <w:b/>
                              <w:sz w:val="28"/>
                              <w:szCs w:val="28"/>
                            </w:rPr>
                            <w:t>图</w:t>
                          </w:r>
                        </w:p>
                      </w:txbxContent>
                    </v:textbox>
                  </v:shape>
                  <v:shape id="_x0000_s1079" type="#_x0000_t32" style="position:absolute;left:8260;top:2210;width:465;height:1" o:connectortype="straight">
                    <v:stroke endarrow="block"/>
                  </v:shape>
                  <v:shape id="_x0000_s1080" type="#_x0000_t202" style="position:absolute;left:7317;top:2040;width:943;height:345">
                    <v:textbox style="mso-next-textbox:#_x0000_s1080" inset="0,0,0,0">
                      <w:txbxContent>
                        <w:p w14:paraId="6E4E74BA" w14:textId="77777777" w:rsidR="00F67B4F" w:rsidRPr="00162226" w:rsidRDefault="00F67B4F" w:rsidP="00C76C78">
                          <w:pPr>
                            <w:spacing w:line="240" w:lineRule="auto"/>
                            <w:jc w:val="center"/>
                            <w:rPr>
                              <w:rFonts w:ascii="仿宋" w:eastAsia="仿宋" w:hAnsi="仿宋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仿宋" w:eastAsia="仿宋" w:hAnsi="仿宋" w:hint="eastAsia"/>
                              <w:sz w:val="24"/>
                              <w:szCs w:val="24"/>
                            </w:rPr>
                            <w:t>车加工</w:t>
                          </w:r>
                          <w:proofErr w:type="gramEnd"/>
                          <w:r>
                            <w:rPr>
                              <w:rFonts w:ascii="仿宋" w:eastAsia="仿宋" w:hAnsi="仿宋" w:hint="eastAsia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87" type="#_x0000_t202" style="position:absolute;left:8725;top:2040;width:675;height:345">
                    <v:textbox style="mso-next-textbox:#_x0000_s1087" inset="0,0,0,0">
                      <w:txbxContent>
                        <w:p w14:paraId="1AD6B1A6" w14:textId="77777777" w:rsidR="00F67B4F" w:rsidRPr="00162226" w:rsidRDefault="00F67B4F" w:rsidP="00C76C78">
                          <w:pPr>
                            <w:spacing w:line="240" w:lineRule="auto"/>
                            <w:jc w:val="center"/>
                            <w:rPr>
                              <w:rFonts w:ascii="仿宋" w:eastAsia="仿宋" w:hAnsi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hint="eastAsia"/>
                              <w:sz w:val="24"/>
                              <w:szCs w:val="24"/>
                            </w:rPr>
                            <w:t>滚齿</w:t>
                          </w:r>
                        </w:p>
                      </w:txbxContent>
                    </v:textbox>
                  </v:shape>
                  <v:shape id="_x0000_s1089" type="#_x0000_t202" style="position:absolute;left:7120;top:3757;width:675;height:345">
                    <v:textbox style="mso-next-textbox:#_x0000_s1089" inset="0,0,0,0">
                      <w:txbxContent>
                        <w:p w14:paraId="2F373AF1" w14:textId="77777777" w:rsidR="00F67B4F" w:rsidRPr="00162226" w:rsidRDefault="00F67B4F" w:rsidP="00C76C78">
                          <w:pPr>
                            <w:spacing w:line="240" w:lineRule="auto"/>
                            <w:jc w:val="center"/>
                            <w:rPr>
                              <w:rFonts w:ascii="仿宋" w:eastAsia="仿宋" w:hAnsi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hint="eastAsia"/>
                              <w:sz w:val="24"/>
                              <w:szCs w:val="24"/>
                            </w:rPr>
                            <w:t>打孔</w:t>
                          </w:r>
                        </w:p>
                      </w:txbxContent>
                    </v:textbox>
                  </v:shape>
                  <v:shape id="_x0000_s1101" type="#_x0000_t202" style="position:absolute;left:3362;top:2077;width:675;height:345">
                    <v:textbox style="mso-next-textbox:#_x0000_s1101" inset="0,0,0,0">
                      <w:txbxContent>
                        <w:p w14:paraId="5A2C27A2" w14:textId="77777777" w:rsidR="00F67B4F" w:rsidRPr="00162226" w:rsidRDefault="00F67B4F" w:rsidP="00C76C78">
                          <w:pPr>
                            <w:spacing w:line="240" w:lineRule="auto"/>
                            <w:jc w:val="center"/>
                            <w:rPr>
                              <w:rFonts w:ascii="仿宋" w:eastAsia="仿宋" w:hAnsi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hint="eastAsia"/>
                              <w:sz w:val="24"/>
                              <w:szCs w:val="24"/>
                            </w:rPr>
                            <w:t>镗孔</w:t>
                          </w:r>
                        </w:p>
                      </w:txbxContent>
                    </v:textbox>
                  </v:shape>
                  <v:shape id="_x0000_s1102" type="#_x0000_t32" style="position:absolute;left:5411;top:2225;width:465;height:1" o:connectortype="straight">
                    <v:stroke endarrow="block"/>
                  </v:shape>
                  <v:shape id="_x0000_s1103" type="#_x0000_t202" style="position:absolute;left:5876;top:2097;width:976;height:345">
                    <v:textbox style="mso-next-textbox:#_x0000_s1103" inset="0,0,0,0">
                      <w:txbxContent>
                        <w:p w14:paraId="7CEFE7E5" w14:textId="77777777" w:rsidR="00F67B4F" w:rsidRPr="00162226" w:rsidRDefault="00F67B4F" w:rsidP="00C76C78">
                          <w:pPr>
                            <w:spacing w:line="240" w:lineRule="auto"/>
                            <w:jc w:val="center"/>
                            <w:rPr>
                              <w:rFonts w:ascii="仿宋" w:eastAsia="仿宋" w:hAnsi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hint="eastAsia"/>
                              <w:sz w:val="24"/>
                              <w:szCs w:val="24"/>
                            </w:rPr>
                            <w:t>热处理1</w:t>
                          </w:r>
                        </w:p>
                      </w:txbxContent>
                    </v:textbox>
                  </v:shape>
                  <v:shape id="_x0000_s1105" type="#_x0000_t32" style="position:absolute;left:9213;top:3935;width:465;height:1" o:connectortype="straight">
                    <v:stroke startarrow="block"/>
                  </v:shape>
                  <v:shape id="_x0000_s1106" type="#_x0000_t202" style="position:absolute;left:8260;top:3785;width:968;height:345">
                    <v:textbox style="mso-next-textbox:#_x0000_s1106" inset="0,0,0,0">
                      <w:txbxContent>
                        <w:p w14:paraId="0F98C7AF" w14:textId="77777777" w:rsidR="00F67B4F" w:rsidRPr="00162226" w:rsidRDefault="00F67B4F" w:rsidP="00C76C78">
                          <w:pPr>
                            <w:spacing w:line="240" w:lineRule="auto"/>
                            <w:jc w:val="center"/>
                            <w:rPr>
                              <w:rFonts w:ascii="仿宋" w:eastAsia="仿宋" w:hAnsi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hint="eastAsia"/>
                              <w:sz w:val="24"/>
                              <w:szCs w:val="24"/>
                            </w:rPr>
                            <w:t>热处理2</w:t>
                          </w:r>
                        </w:p>
                      </w:txbxContent>
                    </v:textbox>
                  </v:shape>
                  <v:shape id="_x0000_s1107" type="#_x0000_t32" style="position:absolute;left:9678;top:2214;width:1;height:1734" o:connectortype="straight"/>
                  <v:shape id="_x0000_s1112" type="#_x0000_t32" style="position:absolute;left:7795;top:3948;width:465;height:1" o:connectortype="straight">
                    <v:stroke startarrow="block"/>
                  </v:shape>
                  <v:shape id="_x0000_s1113" type="#_x0000_t32" style="position:absolute;left:6655;top:3908;width:465;height:1" o:connectortype="straight">
                    <v:stroke startarrow="block"/>
                  </v:shape>
                  <v:shape id="_x0000_s1114" type="#_x0000_t202" style="position:absolute;left:5742;top:3720;width:913;height:345">
                    <v:textbox style="mso-next-textbox:#_x0000_s1114" inset="0,0,0,0">
                      <w:txbxContent>
                        <w:p w14:paraId="4351301C" w14:textId="77777777" w:rsidR="00F67B4F" w:rsidRPr="00162226" w:rsidRDefault="00F67B4F" w:rsidP="00C76C78">
                          <w:pPr>
                            <w:spacing w:line="240" w:lineRule="auto"/>
                            <w:jc w:val="center"/>
                            <w:rPr>
                              <w:rFonts w:ascii="仿宋" w:eastAsia="仿宋" w:hAnsi="仿宋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仿宋" w:eastAsia="仿宋" w:hAnsi="仿宋" w:hint="eastAsia"/>
                              <w:sz w:val="24"/>
                              <w:szCs w:val="24"/>
                            </w:rPr>
                            <w:t>车加工</w:t>
                          </w:r>
                          <w:proofErr w:type="gramEnd"/>
                          <w:r>
                            <w:rPr>
                              <w:rFonts w:ascii="仿宋" w:eastAsia="仿宋" w:hAnsi="仿宋" w:hint="eastAsia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115" type="#_x0000_t32" style="position:absolute;left:5277;top:3884;width:465;height:1" o:connectortype="straight">
                    <v:stroke startarrow="block"/>
                  </v:shape>
                  <v:shape id="_x0000_s1116" type="#_x0000_t202" style="position:absolute;left:4602;top:3720;width:675;height:345">
                    <v:textbox style="mso-next-textbox:#_x0000_s1116" inset="0,0,0,0">
                      <w:txbxContent>
                        <w:p w14:paraId="11F91EFE" w14:textId="77777777" w:rsidR="00F67B4F" w:rsidRPr="00162226" w:rsidRDefault="00F67B4F" w:rsidP="00C76C78">
                          <w:pPr>
                            <w:spacing w:line="240" w:lineRule="auto"/>
                            <w:jc w:val="center"/>
                            <w:rPr>
                              <w:rFonts w:ascii="仿宋" w:eastAsia="仿宋" w:hAnsi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hint="eastAsia"/>
                              <w:sz w:val="24"/>
                              <w:szCs w:val="24"/>
                            </w:rPr>
                            <w:t>装配</w:t>
                          </w:r>
                        </w:p>
                      </w:txbxContent>
                    </v:textbox>
                  </v:shape>
                  <v:shape id="_x0000_s1117" type="#_x0000_t32" style="position:absolute;left:4137;top:3907;width:465;height:1" o:connectortype="straight">
                    <v:stroke startarrow="block"/>
                  </v:shape>
                  <v:shape id="_x0000_s1118" type="#_x0000_t32" style="position:absolute;left:4962;top:3472;width:1;height:259" o:connectortype="straight">
                    <v:stroke endarrow="block"/>
                  </v:shape>
                  <v:shape id="_x0000_s1119" type="#_x0000_t202" style="position:absolute;left:4137;top:3147;width:2001;height:309" filled="f" stroked="f">
                    <v:textbox style="mso-next-textbox:#_x0000_s1119" inset="0,0,0,0">
                      <w:txbxContent>
                        <w:p w14:paraId="6E2B895A" w14:textId="77777777" w:rsidR="00F67B4F" w:rsidRPr="00162226" w:rsidRDefault="00F67B4F" w:rsidP="00C76C78">
                          <w:pPr>
                            <w:spacing w:line="240" w:lineRule="auto"/>
                            <w:rPr>
                              <w:rFonts w:ascii="仿宋" w:eastAsia="仿宋" w:hAnsi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hint="eastAsia"/>
                              <w:sz w:val="24"/>
                              <w:szCs w:val="24"/>
                            </w:rPr>
                            <w:t>隔离块、</w:t>
                          </w:r>
                          <w:r>
                            <w:rPr>
                              <w:rFonts w:ascii="仿宋" w:eastAsia="仿宋" w:hAnsi="仿宋"/>
                              <w:sz w:val="24"/>
                              <w:szCs w:val="24"/>
                            </w:rPr>
                            <w:t>密封条</w:t>
                          </w:r>
                        </w:p>
                      </w:txbxContent>
                    </v:textbox>
                  </v:shape>
                  <v:shape id="_x0000_s1120" type="#_x0000_t32" style="position:absolute;left:7662;top:2385;width:1;height:410" o:connectortype="straight">
                    <v:stroke dashstyle="dash" endarrow="block"/>
                  </v:shape>
                  <v:shape id="_x0000_s1122" type="#_x0000_t32" style="position:absolute;left:9400;top:2213;width:279;height:1" o:connectortype="straight"/>
                  <v:shape id="_x0000_s1127" type="#_x0000_t202" style="position:absolute;left:7317;top:2795;width:732;height:434" filled="f" stroked="f">
                    <v:textbox style="mso-next-textbox:#_x0000_s1127" inset="0,0,0,0">
                      <w:txbxContent>
                        <w:p w14:paraId="3BFD3826" w14:textId="77777777" w:rsidR="00F67B4F" w:rsidRPr="00162226" w:rsidRDefault="00F67B4F" w:rsidP="00C76C78">
                          <w:pPr>
                            <w:spacing w:line="240" w:lineRule="auto"/>
                            <w:rPr>
                              <w:rFonts w:ascii="仿宋" w:eastAsia="仿宋" w:hAnsi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/>
                              <w:sz w:val="24"/>
                              <w:szCs w:val="24"/>
                            </w:rPr>
                            <w:t>S</w:t>
                          </w:r>
                          <w:r w:rsidRPr="00581645">
                            <w:rPr>
                              <w:rFonts w:ascii="仿宋" w:eastAsia="仿宋" w:hAnsi="仿宋"/>
                              <w:sz w:val="24"/>
                              <w:szCs w:val="24"/>
                              <w:vertAlign w:val="subscript"/>
                            </w:rPr>
                            <w:t>3</w:t>
                          </w:r>
                          <w:r>
                            <w:rPr>
                              <w:rFonts w:ascii="仿宋" w:eastAsia="仿宋" w:hAnsi="仿宋" w:hint="eastAsia"/>
                              <w:sz w:val="24"/>
                              <w:szCs w:val="24"/>
                            </w:rPr>
                            <w:t>、N</w:t>
                          </w:r>
                        </w:p>
                      </w:txbxContent>
                    </v:textbox>
                  </v:shape>
                  <v:shape id="_x0000_s1128" type="#_x0000_t202" style="position:absolute;left:8725;top:2832;width:732;height:434" filled="f" stroked="f">
                    <v:textbox style="mso-next-textbox:#_x0000_s1128" inset="0,0,0,0">
                      <w:txbxContent>
                        <w:p w14:paraId="05A46301" w14:textId="77777777" w:rsidR="00F67B4F" w:rsidRPr="00162226" w:rsidRDefault="00F67B4F" w:rsidP="00C76C78">
                          <w:pPr>
                            <w:spacing w:line="240" w:lineRule="auto"/>
                            <w:rPr>
                              <w:rFonts w:ascii="仿宋" w:eastAsia="仿宋" w:hAnsi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/>
                              <w:sz w:val="24"/>
                              <w:szCs w:val="24"/>
                            </w:rPr>
                            <w:t>S</w:t>
                          </w:r>
                          <w:r w:rsidRPr="00581645">
                            <w:rPr>
                              <w:rFonts w:ascii="仿宋" w:eastAsia="仿宋" w:hAnsi="仿宋"/>
                              <w:sz w:val="24"/>
                              <w:szCs w:val="24"/>
                              <w:vertAlign w:val="subscript"/>
                            </w:rPr>
                            <w:t>4</w:t>
                          </w:r>
                          <w:r>
                            <w:rPr>
                              <w:rFonts w:ascii="仿宋" w:eastAsia="仿宋" w:hAnsi="仿宋" w:hint="eastAsia"/>
                              <w:sz w:val="24"/>
                              <w:szCs w:val="24"/>
                            </w:rPr>
                            <w:t>、N</w:t>
                          </w:r>
                        </w:p>
                      </w:txbxContent>
                    </v:textbox>
                  </v:shape>
                  <v:shape id="_x0000_s1129" type="#_x0000_t32" style="position:absolute;left:9038;top:2385;width:1;height:410" o:connectortype="straight">
                    <v:stroke dashstyle="dash" endarrow="block"/>
                  </v:shape>
                  <v:shape id="_x0000_s1130" type="#_x0000_t32" style="position:absolute;left:6375;top:2422;width:1;height:410" o:connectortype="straight">
                    <v:stroke dashstyle="dash" endarrow="block"/>
                  </v:shape>
                  <v:shape id="_x0000_s1131" type="#_x0000_t202" style="position:absolute;left:6039;top:2832;width:732;height:434" filled="f" stroked="f">
                    <v:textbox style="mso-next-textbox:#_x0000_s1131" inset="0,0,0,0">
                      <w:txbxContent>
                        <w:p w14:paraId="01028517" w14:textId="77777777" w:rsidR="00F67B4F" w:rsidRPr="00162226" w:rsidRDefault="00F67B4F" w:rsidP="00C76C78">
                          <w:pPr>
                            <w:spacing w:line="240" w:lineRule="auto"/>
                            <w:rPr>
                              <w:rFonts w:ascii="仿宋" w:eastAsia="仿宋" w:hAnsi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/>
                              <w:sz w:val="24"/>
                              <w:szCs w:val="24"/>
                            </w:rPr>
                            <w:t>G</w:t>
                          </w:r>
                          <w:r w:rsidRPr="00581645">
                            <w:rPr>
                              <w:rFonts w:ascii="仿宋" w:eastAsia="仿宋" w:hAnsi="仿宋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>
                            <w:rPr>
                              <w:rFonts w:ascii="仿宋" w:eastAsia="仿宋" w:hAnsi="仿宋" w:hint="eastAsia"/>
                              <w:sz w:val="24"/>
                              <w:szCs w:val="24"/>
                            </w:rPr>
                            <w:t>、N</w:t>
                          </w:r>
                        </w:p>
                      </w:txbxContent>
                    </v:textbox>
                  </v:shape>
                  <v:shape id="_x0000_s1132" type="#_x0000_t32" style="position:absolute;left:8725;top:4130;width:1;height:410" o:connectortype="straight">
                    <v:stroke dashstyle="dash" endarrow="block"/>
                  </v:shape>
                  <v:shape id="_x0000_s1133" type="#_x0000_t202" style="position:absolute;left:8307;top:4540;width:732;height:434" filled="f" stroked="f">
                    <v:textbox style="mso-next-textbox:#_x0000_s1133" inset="0,0,0,0">
                      <w:txbxContent>
                        <w:p w14:paraId="368E683E" w14:textId="77777777" w:rsidR="00F67B4F" w:rsidRPr="00162226" w:rsidRDefault="00F67B4F" w:rsidP="00C76C78">
                          <w:pPr>
                            <w:spacing w:line="240" w:lineRule="auto"/>
                            <w:rPr>
                              <w:rFonts w:ascii="仿宋" w:eastAsia="仿宋" w:hAnsi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/>
                              <w:sz w:val="24"/>
                              <w:szCs w:val="24"/>
                            </w:rPr>
                            <w:t>G</w:t>
                          </w:r>
                          <w:r w:rsidRPr="00581645">
                            <w:rPr>
                              <w:rFonts w:ascii="仿宋" w:eastAsia="仿宋" w:hAnsi="仿宋"/>
                              <w:sz w:val="24"/>
                              <w:szCs w:val="24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ascii="仿宋" w:eastAsia="仿宋" w:hAnsi="仿宋" w:hint="eastAsia"/>
                              <w:sz w:val="24"/>
                              <w:szCs w:val="24"/>
                            </w:rPr>
                            <w:t>、N</w:t>
                          </w:r>
                        </w:p>
                      </w:txbxContent>
                    </v:textbox>
                  </v:shape>
                  <v:shape id="_x0000_s1134" type="#_x0000_t32" style="position:absolute;left:7443;top:4102;width:1;height:410" o:connectortype="straight">
                    <v:stroke dashstyle="dash" endarrow="block"/>
                  </v:shape>
                  <v:shape id="_x0000_s1135" type="#_x0000_t202" style="position:absolute;left:7120;top:4512;width:732;height:434" filled="f" stroked="f">
                    <v:textbox style="mso-next-textbox:#_x0000_s1135" inset="0,0,0,0">
                      <w:txbxContent>
                        <w:p w14:paraId="4D7CCD4A" w14:textId="77777777" w:rsidR="00F67B4F" w:rsidRPr="00162226" w:rsidRDefault="00F67B4F" w:rsidP="00C76C78">
                          <w:pPr>
                            <w:spacing w:line="240" w:lineRule="auto"/>
                            <w:rPr>
                              <w:rFonts w:ascii="仿宋" w:eastAsia="仿宋" w:hAnsi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/>
                              <w:sz w:val="24"/>
                              <w:szCs w:val="24"/>
                            </w:rPr>
                            <w:t>S</w:t>
                          </w:r>
                          <w:r w:rsidRPr="00581645">
                            <w:rPr>
                              <w:rFonts w:ascii="仿宋" w:eastAsia="仿宋" w:hAnsi="仿宋"/>
                              <w:sz w:val="24"/>
                              <w:szCs w:val="24"/>
                              <w:vertAlign w:val="subscript"/>
                            </w:rPr>
                            <w:t>5</w:t>
                          </w:r>
                          <w:r>
                            <w:rPr>
                              <w:rFonts w:ascii="仿宋" w:eastAsia="仿宋" w:hAnsi="仿宋" w:hint="eastAsia"/>
                              <w:sz w:val="24"/>
                              <w:szCs w:val="24"/>
                            </w:rPr>
                            <w:t>、N</w:t>
                          </w:r>
                        </w:p>
                      </w:txbxContent>
                    </v:textbox>
                  </v:shape>
                  <v:shape id="_x0000_s1136" type="#_x0000_t32" style="position:absolute;left:6217;top:4055;width:1;height:410" o:connectortype="straight">
                    <v:stroke dashstyle="dash" endarrow="block"/>
                  </v:shape>
                  <v:shape id="_x0000_s1137" type="#_x0000_t202" style="position:absolute;left:5876;top:4465;width:732;height:434" filled="f" stroked="f">
                    <v:textbox style="mso-next-textbox:#_x0000_s1137" inset="0,0,0,0">
                      <w:txbxContent>
                        <w:p w14:paraId="7109AAC2" w14:textId="77777777" w:rsidR="00F67B4F" w:rsidRPr="00162226" w:rsidRDefault="00F67B4F" w:rsidP="00C76C78">
                          <w:pPr>
                            <w:spacing w:line="240" w:lineRule="auto"/>
                            <w:rPr>
                              <w:rFonts w:ascii="仿宋" w:eastAsia="仿宋" w:hAnsi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/>
                              <w:sz w:val="24"/>
                              <w:szCs w:val="24"/>
                            </w:rPr>
                            <w:t>S</w:t>
                          </w:r>
                          <w:r w:rsidRPr="00581645">
                            <w:rPr>
                              <w:rFonts w:ascii="仿宋" w:eastAsia="仿宋" w:hAnsi="仿宋"/>
                              <w:sz w:val="24"/>
                              <w:szCs w:val="24"/>
                              <w:vertAlign w:val="subscript"/>
                            </w:rPr>
                            <w:t>6</w:t>
                          </w:r>
                          <w:r>
                            <w:rPr>
                              <w:rFonts w:ascii="仿宋" w:eastAsia="仿宋" w:hAnsi="仿宋" w:hint="eastAsia"/>
                              <w:sz w:val="24"/>
                              <w:szCs w:val="24"/>
                            </w:rPr>
                            <w:t>、N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14:paraId="1E5E4761" w14:textId="77777777" w:rsidR="00F82FCB" w:rsidRPr="00DB11AF" w:rsidRDefault="00F82FCB" w:rsidP="00C74594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2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、工艺流程及产污环节说明：</w:t>
            </w:r>
          </w:p>
          <w:p w14:paraId="21E5065E" w14:textId="77777777" w:rsidR="00C74594" w:rsidRPr="003D27AB" w:rsidRDefault="00C74594" w:rsidP="00C76C78">
            <w:pPr>
              <w:snapToGrid w:val="0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 xml:space="preserve">① </w:t>
            </w:r>
            <w:r w:rsidR="00C76C78" w:rsidRPr="003D27AB">
              <w:rPr>
                <w:rFonts w:ascii="仿宋" w:eastAsia="仿宋" w:hAnsi="仿宋" w:cs="宋体" w:hint="eastAsia"/>
                <w:sz w:val="28"/>
                <w:szCs w:val="28"/>
              </w:rPr>
              <w:t>镗孔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：</w:t>
            </w:r>
            <w:r w:rsidR="00C76C78" w:rsidRPr="003D27AB">
              <w:rPr>
                <w:rFonts w:ascii="仿宋" w:eastAsia="仿宋" w:hAnsi="仿宋" w:cs="宋体" w:hint="eastAsia"/>
                <w:sz w:val="28"/>
                <w:szCs w:val="28"/>
              </w:rPr>
              <w:t>利用</w:t>
            </w:r>
            <w:r w:rsidR="00C76C78" w:rsidRPr="003D27AB">
              <w:rPr>
                <w:rFonts w:ascii="仿宋" w:eastAsia="仿宋" w:hAnsi="仿宋" w:cs="宋体"/>
                <w:sz w:val="28"/>
                <w:szCs w:val="28"/>
              </w:rPr>
              <w:t>镗床</w:t>
            </w:r>
            <w:r w:rsidR="00C76C78" w:rsidRPr="003D27AB">
              <w:rPr>
                <w:rFonts w:ascii="仿宋" w:eastAsia="仿宋" w:hAnsi="仿宋" w:cs="宋体" w:hint="eastAsia"/>
                <w:sz w:val="28"/>
                <w:szCs w:val="28"/>
              </w:rPr>
              <w:t>及</w:t>
            </w:r>
            <w:r w:rsidR="00C76C78" w:rsidRPr="003D27AB">
              <w:rPr>
                <w:rFonts w:ascii="仿宋" w:eastAsia="仿宋" w:hAnsi="仿宋" w:cs="宋体"/>
                <w:sz w:val="28"/>
                <w:szCs w:val="28"/>
              </w:rPr>
              <w:t>钻床等设备对毛</w:t>
            </w:r>
            <w:r w:rsidR="00C76C78" w:rsidRPr="003D27AB">
              <w:rPr>
                <w:rFonts w:ascii="仿宋" w:eastAsia="仿宋" w:hAnsi="仿宋" w:cs="宋体" w:hint="eastAsia"/>
                <w:sz w:val="28"/>
                <w:szCs w:val="28"/>
              </w:rPr>
              <w:t>胚件进行</w:t>
            </w:r>
            <w:r w:rsidR="00C76C78" w:rsidRPr="003D27AB">
              <w:rPr>
                <w:rFonts w:ascii="仿宋" w:eastAsia="仿宋" w:hAnsi="仿宋" w:cs="宋体"/>
                <w:sz w:val="28"/>
                <w:szCs w:val="28"/>
              </w:rPr>
              <w:t>初步钻孔，</w:t>
            </w:r>
            <w:r w:rsidR="00A36CDD" w:rsidRPr="003D27AB">
              <w:rPr>
                <w:rFonts w:ascii="仿宋" w:eastAsia="仿宋" w:hAnsi="仿宋" w:cs="宋体" w:hint="eastAsia"/>
                <w:sz w:val="28"/>
                <w:szCs w:val="28"/>
              </w:rPr>
              <w:t>加工</w:t>
            </w:r>
            <w:r w:rsidR="00A36CDD" w:rsidRPr="003D27AB">
              <w:rPr>
                <w:rFonts w:ascii="仿宋" w:eastAsia="仿宋" w:hAnsi="仿宋" w:cs="宋体"/>
                <w:sz w:val="28"/>
                <w:szCs w:val="28"/>
              </w:rPr>
              <w:t>过程中</w:t>
            </w:r>
            <w:r w:rsidR="00A36CDD" w:rsidRPr="003D27AB">
              <w:rPr>
                <w:rFonts w:ascii="仿宋" w:eastAsia="仿宋" w:hAnsi="仿宋" w:cs="宋体" w:hint="eastAsia"/>
                <w:sz w:val="28"/>
                <w:szCs w:val="28"/>
              </w:rPr>
              <w:t>需用</w:t>
            </w:r>
            <w:r w:rsidR="00A36CDD" w:rsidRPr="003D27AB">
              <w:rPr>
                <w:rFonts w:ascii="仿宋" w:eastAsia="仿宋" w:hAnsi="仿宋" w:cs="宋体"/>
                <w:sz w:val="28"/>
                <w:szCs w:val="28"/>
              </w:rPr>
              <w:t>乳化液进行冷却，</w:t>
            </w:r>
            <w:r w:rsidR="00A36CDD" w:rsidRPr="003D27AB">
              <w:rPr>
                <w:rFonts w:ascii="仿宋" w:eastAsia="仿宋" w:hAnsi="仿宋" w:cs="宋体" w:hint="eastAsia"/>
                <w:sz w:val="28"/>
                <w:szCs w:val="28"/>
              </w:rPr>
              <w:t>乳化液</w:t>
            </w:r>
            <w:r w:rsidR="00A36CDD" w:rsidRPr="003D27AB">
              <w:rPr>
                <w:rFonts w:ascii="仿宋" w:eastAsia="仿宋" w:hAnsi="仿宋" w:cs="宋体"/>
                <w:sz w:val="28"/>
                <w:szCs w:val="28"/>
              </w:rPr>
              <w:t>循环使用只添加不排放；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此工序有</w:t>
            </w:r>
            <w:r w:rsidR="00065D93" w:rsidRPr="003D27AB">
              <w:rPr>
                <w:rFonts w:ascii="仿宋" w:eastAsia="仿宋" w:hAnsi="仿宋" w:cs="宋体"/>
                <w:sz w:val="28"/>
                <w:szCs w:val="28"/>
              </w:rPr>
              <w:t>废边角料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（S</w:t>
            </w:r>
            <w:r w:rsidR="00C76C78" w:rsidRPr="003D27AB">
              <w:rPr>
                <w:rFonts w:ascii="仿宋" w:eastAsia="仿宋" w:hAnsi="仿宋" w:cs="宋体"/>
                <w:sz w:val="28"/>
                <w:szCs w:val="28"/>
                <w:vertAlign w:val="subscript"/>
              </w:rPr>
              <w:t>1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）及设备运行噪声（N）产生</w:t>
            </w: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。</w:t>
            </w:r>
          </w:p>
          <w:p w14:paraId="6A320B7A" w14:textId="77777777" w:rsidR="00A36CDD" w:rsidRPr="003D27AB" w:rsidRDefault="00C74594" w:rsidP="00A36CDD">
            <w:pPr>
              <w:snapToGrid w:val="0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 xml:space="preserve">② </w:t>
            </w:r>
            <w:r w:rsidR="00C76C78" w:rsidRPr="003D27AB">
              <w:rPr>
                <w:rFonts w:ascii="仿宋" w:eastAsia="仿宋" w:hAnsi="仿宋" w:cs="宋体" w:hint="eastAsia"/>
                <w:sz w:val="28"/>
                <w:szCs w:val="28"/>
              </w:rPr>
              <w:t>车加工1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：</w:t>
            </w:r>
            <w:r w:rsidR="00A36CDD" w:rsidRPr="003D27AB">
              <w:rPr>
                <w:rFonts w:ascii="仿宋" w:eastAsia="仿宋" w:hAnsi="仿宋" w:cs="宋体" w:hint="eastAsia"/>
                <w:sz w:val="28"/>
                <w:szCs w:val="28"/>
              </w:rPr>
              <w:t>利用数控</w:t>
            </w:r>
            <w:r w:rsidR="00A36CDD" w:rsidRPr="003D27AB">
              <w:rPr>
                <w:rFonts w:ascii="仿宋" w:eastAsia="仿宋" w:hAnsi="仿宋" w:cs="宋体"/>
                <w:sz w:val="28"/>
                <w:szCs w:val="28"/>
              </w:rPr>
              <w:t>机床</w:t>
            </w:r>
            <w:r w:rsidR="00A36CDD" w:rsidRPr="003D27AB">
              <w:rPr>
                <w:rFonts w:ascii="仿宋" w:eastAsia="仿宋" w:hAnsi="仿宋" w:cs="宋体" w:hint="eastAsia"/>
                <w:sz w:val="28"/>
                <w:szCs w:val="28"/>
              </w:rPr>
              <w:t>按照</w:t>
            </w:r>
            <w:r w:rsidR="00A36CDD" w:rsidRPr="003D27AB">
              <w:rPr>
                <w:rFonts w:ascii="仿宋" w:eastAsia="仿宋" w:hAnsi="仿宋" w:cs="宋体"/>
                <w:sz w:val="28"/>
                <w:szCs w:val="28"/>
              </w:rPr>
              <w:t>设计的形状及</w:t>
            </w:r>
            <w:r w:rsidR="00A36CDD" w:rsidRPr="003D27AB">
              <w:rPr>
                <w:rFonts w:ascii="仿宋" w:eastAsia="仿宋" w:hAnsi="仿宋" w:cs="宋体" w:hint="eastAsia"/>
                <w:sz w:val="28"/>
                <w:szCs w:val="28"/>
              </w:rPr>
              <w:t>尺寸对</w:t>
            </w:r>
            <w:r w:rsidR="00A36CDD" w:rsidRPr="003D27AB">
              <w:rPr>
                <w:rFonts w:ascii="仿宋" w:eastAsia="仿宋" w:hAnsi="仿宋" w:cs="宋体"/>
                <w:sz w:val="28"/>
                <w:szCs w:val="28"/>
              </w:rPr>
              <w:t>胚件进行一个</w:t>
            </w:r>
            <w:r w:rsidR="00A36CDD" w:rsidRPr="003D27AB">
              <w:rPr>
                <w:rFonts w:ascii="仿宋" w:eastAsia="仿宋" w:hAnsi="仿宋" w:cs="宋体" w:hint="eastAsia"/>
                <w:sz w:val="28"/>
                <w:szCs w:val="28"/>
              </w:rPr>
              <w:t>粗略</w:t>
            </w:r>
            <w:r w:rsidR="00A36CDD" w:rsidRPr="003D27AB">
              <w:rPr>
                <w:rFonts w:ascii="仿宋" w:eastAsia="仿宋" w:hAnsi="仿宋" w:cs="宋体"/>
                <w:sz w:val="28"/>
                <w:szCs w:val="28"/>
              </w:rPr>
              <w:t>的加工</w:t>
            </w:r>
            <w:r w:rsidR="00A36CDD" w:rsidRPr="003D27AB">
              <w:rPr>
                <w:rFonts w:ascii="仿宋" w:eastAsia="仿宋" w:hAnsi="仿宋" w:cs="宋体" w:hint="eastAsia"/>
                <w:sz w:val="28"/>
                <w:szCs w:val="28"/>
              </w:rPr>
              <w:t>；加工</w:t>
            </w:r>
            <w:r w:rsidR="00A36CDD" w:rsidRPr="003D27AB">
              <w:rPr>
                <w:rFonts w:ascii="仿宋" w:eastAsia="仿宋" w:hAnsi="仿宋" w:cs="宋体"/>
                <w:sz w:val="28"/>
                <w:szCs w:val="28"/>
              </w:rPr>
              <w:t>过程中</w:t>
            </w:r>
            <w:r w:rsidR="00A36CDD" w:rsidRPr="003D27AB">
              <w:rPr>
                <w:rFonts w:ascii="仿宋" w:eastAsia="仿宋" w:hAnsi="仿宋" w:cs="宋体" w:hint="eastAsia"/>
                <w:sz w:val="28"/>
                <w:szCs w:val="28"/>
              </w:rPr>
              <w:t>需用</w:t>
            </w:r>
            <w:r w:rsidR="00A36CDD" w:rsidRPr="003D27AB">
              <w:rPr>
                <w:rFonts w:ascii="仿宋" w:eastAsia="仿宋" w:hAnsi="仿宋" w:cs="宋体"/>
                <w:sz w:val="28"/>
                <w:szCs w:val="28"/>
              </w:rPr>
              <w:t>乳化液进行冷却，</w:t>
            </w:r>
            <w:r w:rsidR="00A36CDD" w:rsidRPr="003D27AB">
              <w:rPr>
                <w:rFonts w:ascii="仿宋" w:eastAsia="仿宋" w:hAnsi="仿宋" w:cs="宋体" w:hint="eastAsia"/>
                <w:sz w:val="28"/>
                <w:szCs w:val="28"/>
              </w:rPr>
              <w:t>乳化液</w:t>
            </w:r>
            <w:r w:rsidR="00A36CDD" w:rsidRPr="003D27AB">
              <w:rPr>
                <w:rFonts w:ascii="仿宋" w:eastAsia="仿宋" w:hAnsi="仿宋" w:cs="宋体"/>
                <w:sz w:val="28"/>
                <w:szCs w:val="28"/>
              </w:rPr>
              <w:t>循环使用只添加不排放；此工序有少量</w:t>
            </w:r>
            <w:r w:rsidR="00065D93" w:rsidRPr="003D27AB">
              <w:rPr>
                <w:rFonts w:ascii="仿宋" w:eastAsia="仿宋" w:hAnsi="仿宋" w:cs="宋体"/>
                <w:sz w:val="28"/>
                <w:szCs w:val="28"/>
              </w:rPr>
              <w:t>废边角料</w:t>
            </w:r>
            <w:r w:rsidR="00A36CDD" w:rsidRPr="003D27AB">
              <w:rPr>
                <w:rFonts w:ascii="仿宋" w:eastAsia="仿宋" w:hAnsi="仿宋" w:cs="宋体"/>
                <w:sz w:val="28"/>
                <w:szCs w:val="28"/>
              </w:rPr>
              <w:t>（S</w:t>
            </w:r>
            <w:r w:rsidR="00A36CDD" w:rsidRPr="003D27AB">
              <w:rPr>
                <w:rFonts w:ascii="仿宋" w:eastAsia="仿宋" w:hAnsi="仿宋" w:cs="宋体" w:hint="eastAsia"/>
                <w:sz w:val="28"/>
                <w:szCs w:val="28"/>
                <w:vertAlign w:val="subscript"/>
              </w:rPr>
              <w:t>2</w:t>
            </w:r>
            <w:r w:rsidR="00A36CDD" w:rsidRPr="003D27AB">
              <w:rPr>
                <w:rFonts w:ascii="仿宋" w:eastAsia="仿宋" w:hAnsi="仿宋" w:cs="宋体"/>
                <w:sz w:val="28"/>
                <w:szCs w:val="28"/>
              </w:rPr>
              <w:t>）及设备运行噪声（N）产生</w:t>
            </w:r>
            <w:r w:rsidR="00A36CDD" w:rsidRPr="003D27AB">
              <w:rPr>
                <w:rFonts w:ascii="仿宋" w:eastAsia="仿宋" w:hAnsi="仿宋" w:cs="宋体" w:hint="eastAsia"/>
                <w:sz w:val="28"/>
                <w:szCs w:val="28"/>
              </w:rPr>
              <w:t>。</w:t>
            </w:r>
          </w:p>
          <w:p w14:paraId="1CEF4487" w14:textId="682C6A51" w:rsidR="004F1991" w:rsidRPr="003D27AB" w:rsidRDefault="00A36CDD" w:rsidP="00D600E8">
            <w:pPr>
              <w:snapToGrid w:val="0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③热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处理</w:t>
            </w:r>
            <w:r w:rsidR="004F1991" w:rsidRPr="003D27AB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：</w:t>
            </w:r>
            <w:r w:rsidR="00D600E8" w:rsidRPr="003D27AB">
              <w:rPr>
                <w:rFonts w:ascii="仿宋" w:eastAsia="仿宋" w:hAnsi="仿宋" w:cs="宋体" w:hint="eastAsia"/>
                <w:sz w:val="28"/>
                <w:szCs w:val="28"/>
              </w:rPr>
              <w:t>把</w:t>
            </w:r>
            <w:proofErr w:type="gramStart"/>
            <w:r w:rsidR="00D600E8" w:rsidRPr="003D27AB">
              <w:rPr>
                <w:rFonts w:ascii="仿宋" w:eastAsia="仿宋" w:hAnsi="仿宋" w:cs="宋体"/>
                <w:sz w:val="28"/>
                <w:szCs w:val="28"/>
              </w:rPr>
              <w:t>车</w:t>
            </w:r>
            <w:r w:rsidR="00D600E8" w:rsidRPr="003D27AB">
              <w:rPr>
                <w:rFonts w:ascii="仿宋" w:eastAsia="仿宋" w:hAnsi="仿宋" w:cs="宋体" w:hint="eastAsia"/>
                <w:sz w:val="28"/>
                <w:szCs w:val="28"/>
              </w:rPr>
              <w:t>加工</w:t>
            </w:r>
            <w:proofErr w:type="gramEnd"/>
            <w:r w:rsidR="00D600E8" w:rsidRPr="003D27AB">
              <w:rPr>
                <w:rFonts w:ascii="仿宋" w:eastAsia="仿宋" w:hAnsi="仿宋" w:cs="宋体"/>
                <w:sz w:val="28"/>
                <w:szCs w:val="28"/>
              </w:rPr>
              <w:t>好的工件放</w:t>
            </w:r>
            <w:r w:rsidR="00D600E8" w:rsidRPr="003D27AB">
              <w:rPr>
                <w:rFonts w:ascii="仿宋" w:eastAsia="仿宋" w:hAnsi="仿宋" w:cs="宋体" w:hint="eastAsia"/>
                <w:sz w:val="28"/>
                <w:szCs w:val="28"/>
              </w:rPr>
              <w:t>到</w:t>
            </w:r>
            <w:r w:rsidR="00D600E8" w:rsidRPr="003D27AB">
              <w:rPr>
                <w:rFonts w:ascii="仿宋" w:eastAsia="仿宋" w:hAnsi="仿宋" w:cs="宋体"/>
                <w:sz w:val="28"/>
                <w:szCs w:val="28"/>
              </w:rPr>
              <w:t>加热炉中进行</w:t>
            </w:r>
            <w:r w:rsidR="00065D93" w:rsidRPr="003D27AB">
              <w:rPr>
                <w:rFonts w:ascii="仿宋" w:eastAsia="仿宋" w:hAnsi="仿宋" w:cs="宋体" w:hint="eastAsia"/>
                <w:sz w:val="28"/>
                <w:szCs w:val="28"/>
              </w:rPr>
              <w:t>加热</w:t>
            </w:r>
            <w:r w:rsidR="00D600E8" w:rsidRPr="003D27AB">
              <w:rPr>
                <w:rFonts w:ascii="仿宋" w:eastAsia="仿宋" w:hAnsi="仿宋" w:cs="宋体"/>
                <w:sz w:val="28"/>
                <w:szCs w:val="28"/>
              </w:rPr>
              <w:t>，</w:t>
            </w:r>
            <w:proofErr w:type="gramStart"/>
            <w:r w:rsidR="00D600E8" w:rsidRPr="003D27AB">
              <w:rPr>
                <w:rFonts w:ascii="仿宋" w:eastAsia="仿宋" w:hAnsi="仿宋" w:cs="宋体" w:hint="eastAsia"/>
                <w:sz w:val="28"/>
                <w:szCs w:val="28"/>
              </w:rPr>
              <w:t>胚件</w:t>
            </w:r>
            <w:r w:rsidR="00D600E8" w:rsidRPr="003D27AB">
              <w:rPr>
                <w:rFonts w:ascii="仿宋" w:eastAsia="仿宋" w:hAnsi="仿宋" w:cs="宋体"/>
                <w:sz w:val="28"/>
                <w:szCs w:val="28"/>
              </w:rPr>
              <w:t>进入</w:t>
            </w:r>
            <w:proofErr w:type="gramEnd"/>
            <w:r w:rsidR="00D600E8" w:rsidRPr="003D27AB">
              <w:rPr>
                <w:rFonts w:ascii="仿宋" w:eastAsia="仿宋" w:hAnsi="仿宋" w:cs="宋体"/>
                <w:sz w:val="28"/>
                <w:szCs w:val="28"/>
              </w:rPr>
              <w:t>设备后通过</w:t>
            </w:r>
            <w:r w:rsidR="00D600E8" w:rsidRPr="003D27AB">
              <w:rPr>
                <w:rFonts w:ascii="仿宋" w:eastAsia="仿宋" w:hAnsi="仿宋" w:cs="宋体" w:hint="eastAsia"/>
                <w:sz w:val="28"/>
                <w:szCs w:val="28"/>
              </w:rPr>
              <w:t>电</w:t>
            </w:r>
            <w:r w:rsidR="00D600E8" w:rsidRPr="003D27AB">
              <w:rPr>
                <w:rFonts w:ascii="仿宋" w:eastAsia="仿宋" w:hAnsi="仿宋" w:cs="宋体"/>
                <w:sz w:val="28"/>
                <w:szCs w:val="28"/>
              </w:rPr>
              <w:t>加热至</w:t>
            </w:r>
            <w:r w:rsidR="00D600E8" w:rsidRPr="003D27AB">
              <w:rPr>
                <w:rFonts w:ascii="仿宋" w:eastAsia="仿宋" w:hAnsi="仿宋" w:cs="宋体" w:hint="eastAsia"/>
                <w:sz w:val="28"/>
                <w:szCs w:val="28"/>
              </w:rPr>
              <w:t>860℃左右</w:t>
            </w:r>
            <w:r w:rsidR="00D600E8" w:rsidRPr="003D27AB">
              <w:rPr>
                <w:rFonts w:ascii="仿宋" w:eastAsia="仿宋" w:hAnsi="仿宋" w:cs="宋体"/>
                <w:sz w:val="28"/>
                <w:szCs w:val="28"/>
              </w:rPr>
              <w:t>对</w:t>
            </w:r>
            <w:r w:rsidR="00D600E8" w:rsidRPr="003D27AB">
              <w:rPr>
                <w:rFonts w:ascii="仿宋" w:eastAsia="仿宋" w:hAnsi="仿宋" w:cs="宋体" w:hint="eastAsia"/>
                <w:sz w:val="28"/>
                <w:szCs w:val="28"/>
              </w:rPr>
              <w:t>其加热5-10秒</w:t>
            </w:r>
            <w:r w:rsidR="00D600E8" w:rsidRPr="003D27AB">
              <w:rPr>
                <w:rFonts w:ascii="仿宋" w:eastAsia="仿宋" w:hAnsi="仿宋" w:cs="宋体"/>
                <w:sz w:val="28"/>
                <w:szCs w:val="28"/>
              </w:rPr>
              <w:t>，然后加热之后的工件放入淬火池进行淬火冷却至室温即可，</w:t>
            </w:r>
            <w:r w:rsidR="00FF55F6" w:rsidRPr="00FF55F6">
              <w:rPr>
                <w:rFonts w:ascii="仿宋" w:eastAsia="仿宋" w:hAnsi="仿宋" w:cs="宋体"/>
                <w:color w:val="FF0000"/>
                <w:sz w:val="28"/>
                <w:szCs w:val="28"/>
              </w:rPr>
              <w:t>该过程中淬火使用的水溶性淬火</w:t>
            </w:r>
            <w:r w:rsidR="00FF55F6" w:rsidRPr="00FF55F6">
              <w:rPr>
                <w:rFonts w:ascii="仿宋" w:eastAsia="仿宋" w:hAnsi="仿宋" w:cs="宋体" w:hint="eastAsia"/>
                <w:color w:val="FF0000"/>
                <w:sz w:val="28"/>
                <w:szCs w:val="28"/>
              </w:rPr>
              <w:t>液</w:t>
            </w:r>
            <w:r w:rsidR="00FF55F6" w:rsidRPr="00FF55F6">
              <w:rPr>
                <w:rFonts w:ascii="仿宋" w:eastAsia="仿宋" w:hAnsi="仿宋" w:cs="宋体"/>
                <w:color w:val="FF0000"/>
                <w:sz w:val="28"/>
                <w:szCs w:val="28"/>
              </w:rPr>
              <w:t>循环使用，定期补充</w:t>
            </w:r>
            <w:r w:rsidR="00345C60">
              <w:rPr>
                <w:rFonts w:ascii="仿宋" w:eastAsia="仿宋" w:hAnsi="仿宋" w:cs="宋体" w:hint="eastAsia"/>
                <w:color w:val="FF0000"/>
                <w:sz w:val="28"/>
                <w:szCs w:val="28"/>
              </w:rPr>
              <w:t>，</w:t>
            </w:r>
            <w:r w:rsidR="00345C60">
              <w:rPr>
                <w:rFonts w:ascii="仿宋" w:eastAsia="仿宋" w:hAnsi="仿宋" w:cs="宋体"/>
                <w:color w:val="FF0000"/>
                <w:sz w:val="28"/>
                <w:szCs w:val="28"/>
              </w:rPr>
              <w:t>不外排</w:t>
            </w:r>
            <w:r w:rsidR="00FF55F6" w:rsidRPr="00FF55F6">
              <w:rPr>
                <w:rFonts w:ascii="仿宋" w:eastAsia="仿宋" w:hAnsi="仿宋" w:cs="宋体"/>
                <w:color w:val="FF0000"/>
                <w:sz w:val="28"/>
                <w:szCs w:val="28"/>
              </w:rPr>
              <w:t>。</w:t>
            </w:r>
            <w:r w:rsidR="004F1991" w:rsidRPr="003D27AB">
              <w:rPr>
                <w:rFonts w:ascii="仿宋" w:eastAsia="仿宋" w:hAnsi="仿宋" w:cs="宋体"/>
                <w:sz w:val="28"/>
                <w:szCs w:val="28"/>
              </w:rPr>
              <w:t>此工序有少量</w:t>
            </w:r>
            <w:r w:rsidR="00345C60">
              <w:rPr>
                <w:rFonts w:ascii="仿宋" w:eastAsia="仿宋" w:hAnsi="仿宋" w:cs="宋体" w:hint="eastAsia"/>
                <w:sz w:val="28"/>
                <w:szCs w:val="28"/>
              </w:rPr>
              <w:t>淬火废气</w:t>
            </w:r>
            <w:r w:rsidR="004F1991" w:rsidRPr="003D27AB">
              <w:rPr>
                <w:rFonts w:ascii="仿宋" w:eastAsia="仿宋" w:hAnsi="仿宋" w:cs="宋体"/>
                <w:sz w:val="28"/>
                <w:szCs w:val="28"/>
              </w:rPr>
              <w:t>（G</w:t>
            </w:r>
            <w:r w:rsidR="00D600E8" w:rsidRPr="003D27AB">
              <w:rPr>
                <w:rFonts w:ascii="仿宋" w:eastAsia="仿宋" w:hAnsi="仿宋" w:cs="宋体"/>
                <w:sz w:val="28"/>
                <w:szCs w:val="28"/>
                <w:vertAlign w:val="subscript"/>
              </w:rPr>
              <w:t>1</w:t>
            </w:r>
            <w:r w:rsidR="004F1991" w:rsidRPr="003D27AB">
              <w:rPr>
                <w:rFonts w:ascii="仿宋" w:eastAsia="仿宋" w:hAnsi="仿宋" w:cs="宋体"/>
                <w:sz w:val="28"/>
                <w:szCs w:val="28"/>
              </w:rPr>
              <w:t>）产生</w:t>
            </w:r>
            <w:r w:rsidR="004F1991" w:rsidRPr="003D27AB">
              <w:rPr>
                <w:rFonts w:ascii="仿宋" w:eastAsia="仿宋" w:hAnsi="仿宋" w:cs="宋体" w:hint="eastAsia"/>
                <w:sz w:val="28"/>
                <w:szCs w:val="28"/>
              </w:rPr>
              <w:t>。</w:t>
            </w:r>
          </w:p>
          <w:p w14:paraId="2224B687" w14:textId="77777777" w:rsidR="00D600E8" w:rsidRPr="003D27AB" w:rsidRDefault="00D600E8" w:rsidP="00D600E8">
            <w:pPr>
              <w:snapToGrid w:val="0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④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车加工</w:t>
            </w: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2：利用数控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机床</w:t>
            </w: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按照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设计的形状及</w:t>
            </w: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尺寸对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胚件</w:t>
            </w: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的齿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进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lastRenderedPageBreak/>
              <w:t>行一个</w:t>
            </w: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粗略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的加工</w:t>
            </w: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；加工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过程中</w:t>
            </w: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需用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乳化液进行冷却，</w:t>
            </w: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乳化液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循环使用只添加不排放；此工序有少量边角料（S</w:t>
            </w:r>
            <w:r w:rsidRPr="003D27AB">
              <w:rPr>
                <w:rFonts w:ascii="仿宋" w:eastAsia="仿宋" w:hAnsi="仿宋" w:cs="宋体"/>
                <w:sz w:val="28"/>
                <w:szCs w:val="28"/>
                <w:vertAlign w:val="subscript"/>
              </w:rPr>
              <w:t>3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）及设备运行噪声（N）产生</w:t>
            </w: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。</w:t>
            </w:r>
          </w:p>
          <w:p w14:paraId="757B1775" w14:textId="77777777" w:rsidR="00C74594" w:rsidRPr="003D27AB" w:rsidRDefault="00D600E8" w:rsidP="00EF42A2">
            <w:pPr>
              <w:snapToGrid w:val="0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⑤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滚齿：</w:t>
            </w: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利用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滚齿机对胚件的齿轮进行一个</w:t>
            </w: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精</w:t>
            </w:r>
            <w:r w:rsidR="00EF42A2" w:rsidRPr="003D27AB">
              <w:rPr>
                <w:rFonts w:ascii="仿宋" w:eastAsia="仿宋" w:hAnsi="仿宋" w:cs="宋体" w:hint="eastAsia"/>
                <w:sz w:val="28"/>
                <w:szCs w:val="28"/>
              </w:rPr>
              <w:t>加工；加工</w:t>
            </w:r>
            <w:r w:rsidR="00EF42A2" w:rsidRPr="003D27AB">
              <w:rPr>
                <w:rFonts w:ascii="仿宋" w:eastAsia="仿宋" w:hAnsi="仿宋" w:cs="宋体"/>
                <w:sz w:val="28"/>
                <w:szCs w:val="28"/>
              </w:rPr>
              <w:t>过程中</w:t>
            </w:r>
            <w:r w:rsidR="00EF42A2" w:rsidRPr="003D27AB">
              <w:rPr>
                <w:rFonts w:ascii="仿宋" w:eastAsia="仿宋" w:hAnsi="仿宋" w:cs="宋体" w:hint="eastAsia"/>
                <w:sz w:val="28"/>
                <w:szCs w:val="28"/>
              </w:rPr>
              <w:t>需用</w:t>
            </w:r>
            <w:r w:rsidR="00EF42A2" w:rsidRPr="003D27AB">
              <w:rPr>
                <w:rFonts w:ascii="仿宋" w:eastAsia="仿宋" w:hAnsi="仿宋" w:cs="宋体"/>
                <w:sz w:val="28"/>
                <w:szCs w:val="28"/>
              </w:rPr>
              <w:t>乳化液进行冷却，</w:t>
            </w:r>
            <w:r w:rsidR="00EF42A2" w:rsidRPr="003D27AB">
              <w:rPr>
                <w:rFonts w:ascii="仿宋" w:eastAsia="仿宋" w:hAnsi="仿宋" w:cs="宋体" w:hint="eastAsia"/>
                <w:sz w:val="28"/>
                <w:szCs w:val="28"/>
              </w:rPr>
              <w:t>乳化液</w:t>
            </w:r>
            <w:r w:rsidR="00EF42A2" w:rsidRPr="003D27AB">
              <w:rPr>
                <w:rFonts w:ascii="仿宋" w:eastAsia="仿宋" w:hAnsi="仿宋" w:cs="宋体"/>
                <w:sz w:val="28"/>
                <w:szCs w:val="28"/>
              </w:rPr>
              <w:t>循环使用只添加不排放；</w:t>
            </w:r>
            <w:r w:rsidR="00C74594" w:rsidRPr="003D27AB">
              <w:rPr>
                <w:rFonts w:ascii="仿宋" w:eastAsia="仿宋" w:hAnsi="仿宋" w:cs="宋体"/>
                <w:sz w:val="28"/>
                <w:szCs w:val="28"/>
              </w:rPr>
              <w:t>此工序有少量</w:t>
            </w:r>
            <w:r w:rsidR="00065D93" w:rsidRPr="003D27AB">
              <w:rPr>
                <w:rFonts w:ascii="仿宋" w:eastAsia="仿宋" w:hAnsi="仿宋" w:cs="宋体"/>
                <w:sz w:val="28"/>
                <w:szCs w:val="28"/>
              </w:rPr>
              <w:t>废边角料</w:t>
            </w:r>
            <w:r w:rsidR="00C74594" w:rsidRPr="003D27AB">
              <w:rPr>
                <w:rFonts w:ascii="仿宋" w:eastAsia="仿宋" w:hAnsi="仿宋" w:cs="宋体"/>
                <w:sz w:val="28"/>
                <w:szCs w:val="28"/>
              </w:rPr>
              <w:t>（S</w:t>
            </w:r>
            <w:r w:rsidR="00EF42A2" w:rsidRPr="003D27AB">
              <w:rPr>
                <w:rFonts w:ascii="仿宋" w:eastAsia="仿宋" w:hAnsi="仿宋" w:cs="宋体"/>
                <w:sz w:val="28"/>
                <w:szCs w:val="28"/>
                <w:vertAlign w:val="subscript"/>
              </w:rPr>
              <w:t>4</w:t>
            </w:r>
            <w:r w:rsidR="00C74594" w:rsidRPr="003D27AB">
              <w:rPr>
                <w:rFonts w:ascii="仿宋" w:eastAsia="仿宋" w:hAnsi="仿宋" w:cs="宋体"/>
                <w:sz w:val="28"/>
                <w:szCs w:val="28"/>
              </w:rPr>
              <w:t>）及设备运行噪声（N）产生</w:t>
            </w:r>
            <w:r w:rsidR="00C74594" w:rsidRPr="003D27AB">
              <w:rPr>
                <w:rFonts w:ascii="仿宋" w:eastAsia="仿宋" w:hAnsi="仿宋" w:cs="宋体" w:hint="eastAsia"/>
                <w:sz w:val="28"/>
                <w:szCs w:val="28"/>
              </w:rPr>
              <w:t>。</w:t>
            </w:r>
          </w:p>
          <w:p w14:paraId="0E3FC91C" w14:textId="0D984345" w:rsidR="00EF42A2" w:rsidRPr="003D27AB" w:rsidRDefault="00EF42A2" w:rsidP="00EF42A2">
            <w:pPr>
              <w:snapToGrid w:val="0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⑥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热处理</w:t>
            </w: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2：把滚齿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好的工件放</w:t>
            </w: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到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加热炉中进行</w:t>
            </w: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淬火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，</w:t>
            </w:r>
            <w:proofErr w:type="gramStart"/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胚件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进入</w:t>
            </w:r>
            <w:proofErr w:type="gramEnd"/>
            <w:r w:rsidRPr="003D27AB">
              <w:rPr>
                <w:rFonts w:ascii="仿宋" w:eastAsia="仿宋" w:hAnsi="仿宋" w:cs="宋体"/>
                <w:sz w:val="28"/>
                <w:szCs w:val="28"/>
              </w:rPr>
              <w:t>设备后通过</w:t>
            </w: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电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加热至</w:t>
            </w: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860℃左右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对</w:t>
            </w: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其加热5-10秒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，然后加热之后的工件放入淬火池进行淬火冷却至室温即可，</w:t>
            </w:r>
            <w:r w:rsidR="00167538" w:rsidRPr="00167538">
              <w:rPr>
                <w:rFonts w:ascii="仿宋" w:eastAsia="仿宋" w:hAnsi="仿宋" w:cs="宋体"/>
                <w:color w:val="FF0000"/>
                <w:sz w:val="28"/>
                <w:szCs w:val="28"/>
              </w:rPr>
              <w:t>该过程中淬火使用的水溶性淬火</w:t>
            </w:r>
            <w:r w:rsidR="00167538" w:rsidRPr="00167538">
              <w:rPr>
                <w:rFonts w:ascii="仿宋" w:eastAsia="仿宋" w:hAnsi="仿宋" w:cs="宋体" w:hint="eastAsia"/>
                <w:color w:val="FF0000"/>
                <w:sz w:val="28"/>
                <w:szCs w:val="28"/>
              </w:rPr>
              <w:t>液</w:t>
            </w:r>
            <w:r w:rsidR="00167538" w:rsidRPr="00167538">
              <w:rPr>
                <w:rFonts w:ascii="仿宋" w:eastAsia="仿宋" w:hAnsi="仿宋" w:cs="宋体"/>
                <w:color w:val="FF0000"/>
                <w:sz w:val="28"/>
                <w:szCs w:val="28"/>
              </w:rPr>
              <w:t>循环使用，定期补充</w:t>
            </w:r>
            <w:r w:rsidR="00345C60">
              <w:rPr>
                <w:rFonts w:ascii="仿宋" w:eastAsia="仿宋" w:hAnsi="仿宋" w:cs="宋体" w:hint="eastAsia"/>
                <w:color w:val="FF0000"/>
                <w:sz w:val="28"/>
                <w:szCs w:val="28"/>
              </w:rPr>
              <w:t>，</w:t>
            </w:r>
            <w:r w:rsidR="00345C60">
              <w:rPr>
                <w:rFonts w:ascii="仿宋" w:eastAsia="仿宋" w:hAnsi="仿宋" w:cs="宋体"/>
                <w:color w:val="FF0000"/>
                <w:sz w:val="28"/>
                <w:szCs w:val="28"/>
              </w:rPr>
              <w:t>不外排</w:t>
            </w:r>
            <w:r w:rsidR="00167538" w:rsidRPr="00167538">
              <w:rPr>
                <w:rFonts w:ascii="仿宋" w:eastAsia="仿宋" w:hAnsi="仿宋" w:cs="宋体"/>
                <w:color w:val="FF0000"/>
                <w:sz w:val="28"/>
                <w:szCs w:val="28"/>
              </w:rPr>
              <w:t>。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此工序有少量有机废气（G</w:t>
            </w:r>
            <w:r w:rsidRPr="003D27AB">
              <w:rPr>
                <w:rFonts w:ascii="仿宋" w:eastAsia="仿宋" w:hAnsi="仿宋" w:cs="宋体"/>
                <w:sz w:val="28"/>
                <w:szCs w:val="28"/>
                <w:vertAlign w:val="subscript"/>
              </w:rPr>
              <w:t>2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）产生</w:t>
            </w: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。</w:t>
            </w:r>
          </w:p>
          <w:p w14:paraId="4012F656" w14:textId="77777777" w:rsidR="00EF42A2" w:rsidRPr="003D27AB" w:rsidRDefault="00EF42A2" w:rsidP="00EF42A2">
            <w:pPr>
              <w:snapToGrid w:val="0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⑦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打孔：利用钻</w:t>
            </w: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床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对工件</w:t>
            </w: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按照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产品设计的规格进行打孔，此工序有少量</w:t>
            </w:r>
            <w:r w:rsidR="00065D93" w:rsidRPr="003D27AB">
              <w:rPr>
                <w:rFonts w:ascii="仿宋" w:eastAsia="仿宋" w:hAnsi="仿宋" w:cs="宋体"/>
                <w:sz w:val="28"/>
                <w:szCs w:val="28"/>
              </w:rPr>
              <w:t>废边角料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（S</w:t>
            </w:r>
            <w:r w:rsidRPr="003D27AB">
              <w:rPr>
                <w:rFonts w:ascii="仿宋" w:eastAsia="仿宋" w:hAnsi="仿宋" w:cs="宋体"/>
                <w:sz w:val="28"/>
                <w:szCs w:val="28"/>
                <w:vertAlign w:val="subscript"/>
              </w:rPr>
              <w:t>5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）及设备运行噪声（N）产生</w:t>
            </w: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。</w:t>
            </w:r>
          </w:p>
          <w:p w14:paraId="32811FCE" w14:textId="77777777" w:rsidR="00EF42A2" w:rsidRPr="003D27AB" w:rsidRDefault="00EF42A2" w:rsidP="00EF42A2">
            <w:pPr>
              <w:snapToGrid w:val="0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⑧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车加工</w:t>
            </w: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3：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利用车床等加工设备对胚件进行精加工，以达到产品需要的精度，</w:t>
            </w: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加工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过程中</w:t>
            </w: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需用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乳化液进行冷却，</w:t>
            </w: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乳化液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循环使用只添加不排放；此工序有少量废边角料（S</w:t>
            </w:r>
            <w:r w:rsidRPr="003D27AB">
              <w:rPr>
                <w:rFonts w:ascii="仿宋" w:eastAsia="仿宋" w:hAnsi="仿宋" w:cs="宋体"/>
                <w:sz w:val="28"/>
                <w:szCs w:val="28"/>
                <w:vertAlign w:val="subscript"/>
              </w:rPr>
              <w:t>6</w:t>
            </w:r>
            <w:r w:rsidRPr="003D27AB">
              <w:rPr>
                <w:rFonts w:ascii="仿宋" w:eastAsia="仿宋" w:hAnsi="仿宋" w:cs="宋体"/>
                <w:sz w:val="28"/>
                <w:szCs w:val="28"/>
              </w:rPr>
              <w:t>）、及设备运行噪声（N）产生；</w:t>
            </w:r>
          </w:p>
          <w:p w14:paraId="1EADDE28" w14:textId="77777777" w:rsidR="00C74594" w:rsidRPr="003D27AB" w:rsidRDefault="00EF42A2" w:rsidP="00C74594">
            <w:pPr>
              <w:ind w:firstLineChars="200" w:firstLine="56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3D27AB">
              <w:rPr>
                <w:rFonts w:ascii="仿宋" w:eastAsia="仿宋" w:hAnsi="仿宋" w:cs="宋体" w:hint="eastAsia"/>
                <w:sz w:val="28"/>
                <w:szCs w:val="28"/>
              </w:rPr>
              <w:t>⑨</w:t>
            </w:r>
            <w:r w:rsidR="00C74594" w:rsidRPr="003D27AB">
              <w:rPr>
                <w:rFonts w:ascii="仿宋" w:eastAsia="仿宋" w:hAnsi="仿宋" w:cs="宋体"/>
                <w:sz w:val="28"/>
                <w:szCs w:val="28"/>
              </w:rPr>
              <w:t>装配：将隔离</w:t>
            </w:r>
            <w:r w:rsidR="00C74594" w:rsidRPr="003D27AB">
              <w:rPr>
                <w:rFonts w:ascii="仿宋" w:eastAsia="仿宋" w:hAnsi="仿宋" w:cs="宋体" w:hint="eastAsia"/>
                <w:sz w:val="28"/>
                <w:szCs w:val="28"/>
              </w:rPr>
              <w:t>块</w:t>
            </w:r>
            <w:r w:rsidR="00C74594" w:rsidRPr="003D27AB">
              <w:rPr>
                <w:rFonts w:ascii="仿宋" w:eastAsia="仿宋" w:hAnsi="仿宋" w:cs="宋体"/>
                <w:sz w:val="28"/>
                <w:szCs w:val="28"/>
              </w:rPr>
              <w:t>、</w:t>
            </w:r>
            <w:r w:rsidR="00C74594" w:rsidRPr="003D27AB">
              <w:rPr>
                <w:rFonts w:ascii="仿宋" w:eastAsia="仿宋" w:hAnsi="仿宋" w:cs="宋体" w:hint="eastAsia"/>
                <w:sz w:val="28"/>
                <w:szCs w:val="28"/>
              </w:rPr>
              <w:t>密封条</w:t>
            </w:r>
            <w:r w:rsidR="00C74594" w:rsidRPr="003D27AB">
              <w:rPr>
                <w:rFonts w:ascii="仿宋" w:eastAsia="仿宋" w:hAnsi="仿宋" w:cs="宋体"/>
                <w:sz w:val="28"/>
                <w:szCs w:val="28"/>
              </w:rPr>
              <w:t>等配件</w:t>
            </w:r>
            <w:r w:rsidR="00C74594" w:rsidRPr="003D27AB">
              <w:rPr>
                <w:rFonts w:ascii="仿宋" w:eastAsia="仿宋" w:hAnsi="仿宋" w:cs="宋体" w:hint="eastAsia"/>
                <w:sz w:val="28"/>
                <w:szCs w:val="28"/>
              </w:rPr>
              <w:t>与</w:t>
            </w:r>
            <w:r w:rsidR="00C74594" w:rsidRPr="003D27AB">
              <w:rPr>
                <w:rFonts w:ascii="仿宋" w:eastAsia="仿宋" w:hAnsi="仿宋" w:cs="宋体"/>
                <w:sz w:val="28"/>
                <w:szCs w:val="28"/>
              </w:rPr>
              <w:t>胚件进行组合装配，此工序无污染物产生</w:t>
            </w:r>
            <w:r w:rsidR="00C74594" w:rsidRPr="003D27AB">
              <w:rPr>
                <w:rFonts w:ascii="仿宋" w:eastAsia="仿宋" w:hAnsi="仿宋" w:cs="宋体" w:hint="eastAsia"/>
                <w:sz w:val="28"/>
                <w:szCs w:val="28"/>
              </w:rPr>
              <w:t>。</w:t>
            </w:r>
          </w:p>
          <w:p w14:paraId="0F30607A" w14:textId="77777777" w:rsidR="001C4282" w:rsidRPr="00DB11AF" w:rsidRDefault="001C4282" w:rsidP="00C74594">
            <w:pPr>
              <w:ind w:firstLineChars="200"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3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、产生源强核算</w:t>
            </w:r>
          </w:p>
          <w:p w14:paraId="4DF1E7C9" w14:textId="77777777" w:rsidR="00B3159E" w:rsidRPr="00DB11AF" w:rsidRDefault="00581645" w:rsidP="001C4282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）</w:t>
            </w:r>
            <w:r w:rsidR="001C4282" w:rsidRPr="00DB11AF">
              <w:rPr>
                <w:rFonts w:ascii="Times New Roman" w:eastAsia="仿宋" w:hAnsi="Times New Roman"/>
                <w:sz w:val="28"/>
                <w:szCs w:val="28"/>
              </w:rPr>
              <w:t>废水：</w:t>
            </w:r>
          </w:p>
          <w:p w14:paraId="5455DE17" w14:textId="318772E3" w:rsidR="001C4282" w:rsidRPr="00DB11AF" w:rsidRDefault="00581645" w:rsidP="001C4282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我公司</w:t>
            </w:r>
            <w:r w:rsidR="001C4282" w:rsidRPr="00DB11AF">
              <w:rPr>
                <w:rFonts w:ascii="Times New Roman" w:eastAsia="仿宋" w:hAnsi="Times New Roman"/>
                <w:sz w:val="28"/>
                <w:szCs w:val="28"/>
              </w:rPr>
              <w:t>无工艺废水产生及排放，废水主要为生活污水</w:t>
            </w:r>
            <w:r w:rsidR="00345C60">
              <w:rPr>
                <w:rFonts w:ascii="Times New Roman" w:eastAsia="仿宋" w:hAnsi="Times New Roman"/>
                <w:sz w:val="28"/>
                <w:szCs w:val="28"/>
              </w:rPr>
              <w:t>800</w:t>
            </w:r>
            <w:r w:rsidR="001C4282" w:rsidRPr="00DB11AF">
              <w:rPr>
                <w:rFonts w:ascii="Times New Roman" w:eastAsia="仿宋" w:hAnsi="Times New Roman"/>
                <w:sz w:val="28"/>
                <w:szCs w:val="28"/>
              </w:rPr>
              <w:t>m</w:t>
            </w:r>
            <w:r w:rsidR="001C4282" w:rsidRPr="00DB11AF">
              <w:rPr>
                <w:rFonts w:ascii="Times New Roman" w:eastAsia="仿宋" w:hAnsi="Times New Roman"/>
                <w:sz w:val="28"/>
                <w:szCs w:val="28"/>
                <w:vertAlign w:val="superscript"/>
              </w:rPr>
              <w:t>3</w:t>
            </w:r>
            <w:r w:rsidR="001C4282" w:rsidRPr="00DB11AF">
              <w:rPr>
                <w:rFonts w:ascii="Times New Roman" w:eastAsia="仿宋" w:hAnsi="Times New Roman"/>
                <w:sz w:val="28"/>
                <w:szCs w:val="28"/>
              </w:rPr>
              <w:t>/a</w:t>
            </w:r>
            <w:r w:rsidR="001C4282" w:rsidRPr="00DB11AF">
              <w:rPr>
                <w:rFonts w:ascii="Times New Roman" w:eastAsia="仿宋" w:hAnsi="Times New Roman"/>
                <w:sz w:val="28"/>
                <w:szCs w:val="28"/>
              </w:rPr>
              <w:t>。</w:t>
            </w:r>
          </w:p>
          <w:p w14:paraId="7D35EA8C" w14:textId="77777777" w:rsidR="001C4282" w:rsidRPr="00DB11AF" w:rsidRDefault="00581645" w:rsidP="001C4282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）</w:t>
            </w:r>
            <w:r w:rsidR="001C4282" w:rsidRPr="00DB11AF">
              <w:rPr>
                <w:rFonts w:ascii="Times New Roman" w:eastAsia="仿宋" w:hAnsi="Times New Roman"/>
                <w:sz w:val="28"/>
                <w:szCs w:val="28"/>
              </w:rPr>
              <w:t>废气：</w:t>
            </w:r>
          </w:p>
          <w:p w14:paraId="18740708" w14:textId="77777777" w:rsidR="00581645" w:rsidRDefault="00581645" w:rsidP="001C4282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我公司</w:t>
            </w:r>
            <w:r w:rsidR="001C4282" w:rsidRPr="00DB11AF">
              <w:rPr>
                <w:rFonts w:ascii="Times New Roman" w:eastAsia="仿宋" w:hAnsi="Times New Roman"/>
                <w:sz w:val="28"/>
                <w:szCs w:val="28"/>
              </w:rPr>
              <w:t>废气主要为</w:t>
            </w:r>
            <w:r w:rsidR="00EF42A2">
              <w:rPr>
                <w:rFonts w:ascii="Times New Roman" w:eastAsia="仿宋" w:hAnsi="Times New Roman" w:hint="eastAsia"/>
                <w:sz w:val="28"/>
                <w:szCs w:val="28"/>
              </w:rPr>
              <w:t>淬火废气</w:t>
            </w:r>
            <w:r w:rsidR="00FD426E" w:rsidRPr="00DB11AF">
              <w:rPr>
                <w:rFonts w:ascii="Times New Roman" w:eastAsia="仿宋" w:hAnsi="Times New Roman"/>
                <w:bCs/>
                <w:sz w:val="28"/>
                <w:szCs w:val="28"/>
              </w:rPr>
              <w:t>（</w:t>
            </w:r>
            <w:r w:rsidR="00EF42A2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G</w:t>
            </w:r>
            <w:r w:rsidR="00EF42A2" w:rsidRPr="00581645">
              <w:rPr>
                <w:rFonts w:ascii="Times New Roman" w:eastAsia="仿宋" w:hAnsi="Times New Roman" w:hint="eastAsia"/>
                <w:bCs/>
                <w:sz w:val="28"/>
                <w:szCs w:val="28"/>
                <w:vertAlign w:val="subscript"/>
              </w:rPr>
              <w:t>1</w:t>
            </w:r>
            <w:r w:rsidR="00EF42A2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、</w:t>
            </w:r>
            <w:r w:rsidR="00EF42A2">
              <w:rPr>
                <w:rFonts w:ascii="Times New Roman" w:eastAsia="仿宋" w:hAnsi="Times New Roman"/>
                <w:bCs/>
                <w:sz w:val="28"/>
                <w:szCs w:val="28"/>
              </w:rPr>
              <w:t>G</w:t>
            </w:r>
            <w:r w:rsidR="00EF42A2" w:rsidRPr="00581645">
              <w:rPr>
                <w:rFonts w:ascii="Times New Roman" w:eastAsia="仿宋" w:hAnsi="Times New Roman"/>
                <w:bCs/>
                <w:sz w:val="28"/>
                <w:szCs w:val="28"/>
                <w:vertAlign w:val="subscript"/>
              </w:rPr>
              <w:t>2</w:t>
            </w:r>
            <w:r w:rsidR="00FD426E" w:rsidRPr="00DB11AF">
              <w:rPr>
                <w:rFonts w:ascii="Times New Roman" w:eastAsia="仿宋" w:hAnsi="Times New Roman"/>
                <w:bCs/>
                <w:sz w:val="28"/>
                <w:szCs w:val="28"/>
              </w:rPr>
              <w:t>）</w:t>
            </w:r>
            <w:r w:rsidRPr="00C31E9F">
              <w:rPr>
                <w:rFonts w:ascii="Times New Roman" w:eastAsia="仿宋" w:hAnsi="Times New Roman" w:hint="eastAsia"/>
                <w:sz w:val="28"/>
                <w:szCs w:val="28"/>
              </w:rPr>
              <w:t>按实际</w:t>
            </w:r>
            <w:r w:rsidRPr="00C31E9F">
              <w:rPr>
                <w:rFonts w:ascii="Times New Roman" w:eastAsia="仿宋" w:hAnsi="Times New Roman"/>
                <w:sz w:val="28"/>
                <w:szCs w:val="28"/>
              </w:rPr>
              <w:t>生产情况统计，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淬火废气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中主要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污染物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非甲烷总烃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的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产生量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为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0.175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t/a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。</w:t>
            </w:r>
          </w:p>
          <w:p w14:paraId="363E6F49" w14:textId="77777777" w:rsidR="00581645" w:rsidRDefault="00581645" w:rsidP="00581645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lastRenderedPageBreak/>
              <w:t>（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）</w:t>
            </w:r>
            <w:r w:rsidR="001C4282" w:rsidRPr="00DB11AF">
              <w:rPr>
                <w:rFonts w:ascii="Times New Roman" w:eastAsia="仿宋" w:hAnsi="Times New Roman"/>
                <w:sz w:val="28"/>
                <w:szCs w:val="28"/>
              </w:rPr>
              <w:t>噪声：</w:t>
            </w:r>
          </w:p>
          <w:p w14:paraId="144011E6" w14:textId="77777777" w:rsidR="001C4282" w:rsidRPr="00DB11AF" w:rsidRDefault="00581645" w:rsidP="001C4282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我公司</w:t>
            </w:r>
            <w:r w:rsidR="001C4282" w:rsidRPr="00DB11AF">
              <w:rPr>
                <w:rFonts w:ascii="Times New Roman" w:eastAsia="仿宋" w:hAnsi="Times New Roman"/>
                <w:sz w:val="28"/>
                <w:szCs w:val="28"/>
              </w:rPr>
              <w:t>高噪声设备主要为</w:t>
            </w:r>
            <w:r w:rsidR="00EF42A2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数控机床</w:t>
            </w:r>
            <w:r w:rsidR="001C4282" w:rsidRPr="00DB11AF">
              <w:rPr>
                <w:rFonts w:ascii="Times New Roman" w:eastAsia="仿宋" w:hAnsi="Times New Roman"/>
                <w:kern w:val="0"/>
                <w:sz w:val="28"/>
                <w:szCs w:val="28"/>
              </w:rPr>
              <w:t>（</w:t>
            </w:r>
            <w:r w:rsidR="00EF42A2">
              <w:rPr>
                <w:rFonts w:ascii="Times New Roman" w:eastAsia="仿宋" w:hAnsi="Times New Roman"/>
                <w:kern w:val="0"/>
                <w:sz w:val="28"/>
                <w:szCs w:val="28"/>
              </w:rPr>
              <w:t>10</w:t>
            </w:r>
            <w:r w:rsidR="001C4282" w:rsidRPr="00DB11AF">
              <w:rPr>
                <w:rFonts w:ascii="Times New Roman" w:eastAsia="仿宋" w:hAnsi="Times New Roman"/>
                <w:kern w:val="0"/>
                <w:sz w:val="28"/>
                <w:szCs w:val="28"/>
              </w:rPr>
              <w:t>台）、</w:t>
            </w:r>
            <w:r w:rsidR="00EF42A2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U</w:t>
            </w:r>
            <w:r w:rsidR="00EF42A2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行</w:t>
            </w:r>
            <w:r w:rsidR="00EF42A2">
              <w:rPr>
                <w:rFonts w:ascii="Times New Roman" w:eastAsia="仿宋" w:hAnsi="Times New Roman"/>
                <w:kern w:val="0"/>
                <w:sz w:val="28"/>
                <w:szCs w:val="28"/>
              </w:rPr>
              <w:t>钻床</w:t>
            </w:r>
            <w:r w:rsidR="00EF42A2" w:rsidRPr="00DB11AF">
              <w:rPr>
                <w:rFonts w:ascii="Times New Roman" w:eastAsia="仿宋" w:hAnsi="Times New Roman"/>
                <w:kern w:val="0"/>
                <w:sz w:val="28"/>
                <w:szCs w:val="28"/>
              </w:rPr>
              <w:t>（</w:t>
            </w:r>
            <w:r w:rsidR="00EF42A2">
              <w:rPr>
                <w:rFonts w:ascii="Times New Roman" w:eastAsia="仿宋" w:hAnsi="Times New Roman"/>
                <w:kern w:val="0"/>
                <w:sz w:val="28"/>
                <w:szCs w:val="28"/>
              </w:rPr>
              <w:t>2</w:t>
            </w:r>
            <w:r w:rsidR="00EF42A2" w:rsidRPr="00DB11AF">
              <w:rPr>
                <w:rFonts w:ascii="Times New Roman" w:eastAsia="仿宋" w:hAnsi="Times New Roman"/>
                <w:kern w:val="0"/>
                <w:sz w:val="28"/>
                <w:szCs w:val="28"/>
              </w:rPr>
              <w:t>台）</w:t>
            </w:r>
            <w:r w:rsidR="00EF42A2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、钻床</w:t>
            </w:r>
            <w:r w:rsidR="00EF42A2" w:rsidRPr="00DB11AF">
              <w:rPr>
                <w:rFonts w:ascii="Times New Roman" w:eastAsia="仿宋" w:hAnsi="Times New Roman"/>
                <w:kern w:val="0"/>
                <w:sz w:val="28"/>
                <w:szCs w:val="28"/>
              </w:rPr>
              <w:t>（</w:t>
            </w:r>
            <w:r w:rsidR="00EF42A2">
              <w:rPr>
                <w:rFonts w:ascii="Times New Roman" w:eastAsia="仿宋" w:hAnsi="Times New Roman"/>
                <w:kern w:val="0"/>
                <w:sz w:val="28"/>
                <w:szCs w:val="28"/>
              </w:rPr>
              <w:t>9</w:t>
            </w:r>
            <w:r w:rsidR="00EF42A2" w:rsidRPr="00DB11AF">
              <w:rPr>
                <w:rFonts w:ascii="Times New Roman" w:eastAsia="仿宋" w:hAnsi="Times New Roman"/>
                <w:kern w:val="0"/>
                <w:sz w:val="28"/>
                <w:szCs w:val="28"/>
              </w:rPr>
              <w:t>台）</w:t>
            </w:r>
            <w:r w:rsidR="00EF42A2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、镗床</w:t>
            </w:r>
            <w:r w:rsidR="00EF42A2" w:rsidRPr="00DB11AF">
              <w:rPr>
                <w:rFonts w:ascii="Times New Roman" w:eastAsia="仿宋" w:hAnsi="Times New Roman"/>
                <w:kern w:val="0"/>
                <w:sz w:val="28"/>
                <w:szCs w:val="28"/>
              </w:rPr>
              <w:t>（</w:t>
            </w:r>
            <w:r w:rsidR="00EF42A2">
              <w:rPr>
                <w:rFonts w:ascii="Times New Roman" w:eastAsia="仿宋" w:hAnsi="Times New Roman"/>
                <w:kern w:val="0"/>
                <w:sz w:val="28"/>
                <w:szCs w:val="28"/>
              </w:rPr>
              <w:t>1</w:t>
            </w:r>
            <w:r w:rsidR="00EF42A2" w:rsidRPr="00DB11AF">
              <w:rPr>
                <w:rFonts w:ascii="Times New Roman" w:eastAsia="仿宋" w:hAnsi="Times New Roman"/>
                <w:kern w:val="0"/>
                <w:sz w:val="28"/>
                <w:szCs w:val="28"/>
              </w:rPr>
              <w:t>台）</w:t>
            </w:r>
            <w:r w:rsidR="00EF42A2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、</w:t>
            </w:r>
            <w:r w:rsidR="00E54D60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齿加</w:t>
            </w:r>
            <w:r w:rsidR="00E54D60">
              <w:rPr>
                <w:rFonts w:ascii="Times New Roman" w:eastAsia="仿宋" w:hAnsi="Times New Roman"/>
                <w:kern w:val="0"/>
                <w:sz w:val="28"/>
                <w:szCs w:val="28"/>
              </w:rPr>
              <w:t>机（</w:t>
            </w:r>
            <w:r w:rsidR="00E54D60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10</w:t>
            </w:r>
            <w:r w:rsidR="00E54D60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台</w:t>
            </w:r>
            <w:r w:rsidR="00E54D60">
              <w:rPr>
                <w:rFonts w:ascii="Times New Roman" w:eastAsia="仿宋" w:hAnsi="Times New Roman"/>
                <w:kern w:val="0"/>
                <w:sz w:val="28"/>
                <w:szCs w:val="28"/>
              </w:rPr>
              <w:t>）、磨刀机（</w:t>
            </w:r>
            <w:r w:rsidR="00E54D60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2</w:t>
            </w:r>
            <w:r w:rsidR="00E54D60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台</w:t>
            </w:r>
            <w:r w:rsidR="00E54D60">
              <w:rPr>
                <w:rFonts w:ascii="Times New Roman" w:eastAsia="仿宋" w:hAnsi="Times New Roman"/>
                <w:kern w:val="0"/>
                <w:sz w:val="28"/>
                <w:szCs w:val="28"/>
              </w:rPr>
              <w:t>）</w:t>
            </w:r>
            <w:r w:rsidR="00B3159E" w:rsidRPr="00DB11AF">
              <w:rPr>
                <w:rFonts w:ascii="Times New Roman" w:eastAsia="仿宋" w:hAnsi="Times New Roman"/>
                <w:kern w:val="0"/>
                <w:sz w:val="28"/>
                <w:szCs w:val="28"/>
              </w:rPr>
              <w:t>，高噪声设备等效声级</w:t>
            </w:r>
            <w:r w:rsidR="00B3159E" w:rsidRPr="00DB11AF">
              <w:rPr>
                <w:rFonts w:ascii="Times New Roman" w:eastAsia="仿宋" w:hAnsi="Times New Roman"/>
                <w:kern w:val="0"/>
                <w:sz w:val="28"/>
                <w:szCs w:val="28"/>
              </w:rPr>
              <w:t>75</w:t>
            </w:r>
            <w:r w:rsidR="00B3159E" w:rsidRPr="00DB11AF">
              <w:rPr>
                <w:rFonts w:ascii="Times New Roman" w:eastAsia="仿宋" w:hAnsi="Times New Roman"/>
                <w:kern w:val="0"/>
                <w:sz w:val="28"/>
                <w:szCs w:val="28"/>
              </w:rPr>
              <w:t>～</w:t>
            </w:r>
            <w:r w:rsidR="00B3159E" w:rsidRPr="00DB11AF">
              <w:rPr>
                <w:rFonts w:ascii="Times New Roman" w:eastAsia="仿宋" w:hAnsi="Times New Roman"/>
                <w:kern w:val="0"/>
                <w:sz w:val="28"/>
                <w:szCs w:val="28"/>
              </w:rPr>
              <w:t>80dB</w:t>
            </w:r>
            <w:r w:rsidR="00B3159E" w:rsidRPr="00DB11AF">
              <w:rPr>
                <w:rFonts w:ascii="Times New Roman" w:eastAsia="仿宋" w:hAnsi="Times New Roman"/>
                <w:kern w:val="0"/>
                <w:sz w:val="28"/>
                <w:szCs w:val="28"/>
              </w:rPr>
              <w:t>（</w:t>
            </w:r>
            <w:r w:rsidR="00B3159E" w:rsidRPr="00DB11AF">
              <w:rPr>
                <w:rFonts w:ascii="Times New Roman" w:eastAsia="仿宋" w:hAnsi="Times New Roman"/>
                <w:kern w:val="0"/>
                <w:sz w:val="28"/>
                <w:szCs w:val="28"/>
              </w:rPr>
              <w:t>A</w:t>
            </w:r>
            <w:r w:rsidR="00B3159E" w:rsidRPr="00DB11AF">
              <w:rPr>
                <w:rFonts w:ascii="Times New Roman" w:eastAsia="仿宋" w:hAnsi="Times New Roman"/>
                <w:kern w:val="0"/>
                <w:sz w:val="28"/>
                <w:szCs w:val="28"/>
              </w:rPr>
              <w:t>）。</w:t>
            </w:r>
          </w:p>
          <w:p w14:paraId="78FB57E1" w14:textId="77777777" w:rsidR="001C4282" w:rsidRPr="00DB11AF" w:rsidRDefault="00581645" w:rsidP="001C4282">
            <w:pPr>
              <w:ind w:firstLineChars="200"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）</w:t>
            </w:r>
            <w:r w:rsidR="001C4282" w:rsidRPr="00DB11AF">
              <w:rPr>
                <w:rFonts w:ascii="Times New Roman" w:eastAsia="仿宋" w:hAnsi="Times New Roman"/>
                <w:sz w:val="28"/>
                <w:szCs w:val="28"/>
              </w:rPr>
              <w:t>固废：</w:t>
            </w:r>
          </w:p>
          <w:p w14:paraId="5D673CD6" w14:textId="77777777" w:rsidR="001C4282" w:rsidRPr="00DB11AF" w:rsidRDefault="00581645" w:rsidP="001C4282">
            <w:pPr>
              <w:ind w:firstLineChars="200"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我公司</w:t>
            </w:r>
            <w:r w:rsidR="001C4282" w:rsidRPr="00DB11AF">
              <w:rPr>
                <w:rFonts w:ascii="Times New Roman" w:eastAsia="仿宋" w:hAnsi="Times New Roman"/>
                <w:sz w:val="28"/>
                <w:szCs w:val="28"/>
              </w:rPr>
              <w:t>固废</w:t>
            </w:r>
            <w:r w:rsidR="006D35CC" w:rsidRPr="00DB11AF">
              <w:rPr>
                <w:rFonts w:ascii="Times New Roman" w:eastAsia="仿宋" w:hAnsi="Times New Roman"/>
                <w:sz w:val="28"/>
                <w:szCs w:val="28"/>
              </w:rPr>
              <w:t>为</w:t>
            </w:r>
            <w:r w:rsidR="00167538">
              <w:rPr>
                <w:rFonts w:ascii="Times New Roman" w:eastAsia="仿宋" w:hAnsi="Times New Roman" w:hint="eastAsia"/>
                <w:sz w:val="28"/>
                <w:szCs w:val="28"/>
              </w:rPr>
              <w:t>镗床、</w:t>
            </w:r>
            <w:r w:rsidR="00167538">
              <w:rPr>
                <w:rFonts w:ascii="Times New Roman" w:eastAsia="仿宋" w:hAnsi="Times New Roman"/>
                <w:sz w:val="28"/>
                <w:szCs w:val="28"/>
              </w:rPr>
              <w:t>车加工、滚齿、打孔过程中</w:t>
            </w:r>
            <w:r w:rsidR="006D35CC" w:rsidRPr="00DB11AF">
              <w:rPr>
                <w:rFonts w:ascii="Times New Roman" w:eastAsia="仿宋" w:hAnsi="Times New Roman"/>
                <w:sz w:val="28"/>
                <w:szCs w:val="28"/>
              </w:rPr>
              <w:t>产生的</w:t>
            </w:r>
            <w:r w:rsidR="00E54D60">
              <w:rPr>
                <w:rFonts w:ascii="Times New Roman" w:eastAsia="仿宋" w:hAnsi="Times New Roman"/>
                <w:sz w:val="28"/>
                <w:szCs w:val="28"/>
              </w:rPr>
              <w:t>废边角料</w:t>
            </w:r>
            <w:r w:rsidR="006D35CC" w:rsidRPr="00DB11AF">
              <w:rPr>
                <w:rFonts w:ascii="Times New Roman" w:eastAsia="仿宋" w:hAnsi="Times New Roman"/>
                <w:sz w:val="28"/>
                <w:szCs w:val="28"/>
              </w:rPr>
              <w:t>及生活垃圾，固</w:t>
            </w:r>
            <w:proofErr w:type="gramStart"/>
            <w:r w:rsidR="006D35CC" w:rsidRPr="00DB11AF">
              <w:rPr>
                <w:rFonts w:ascii="Times New Roman" w:eastAsia="仿宋" w:hAnsi="Times New Roman"/>
                <w:sz w:val="28"/>
                <w:szCs w:val="28"/>
              </w:rPr>
              <w:t>废产生</w:t>
            </w:r>
            <w:proofErr w:type="gramEnd"/>
            <w:r w:rsidR="006D35CC" w:rsidRPr="00DB11AF">
              <w:rPr>
                <w:rFonts w:ascii="Times New Roman" w:eastAsia="仿宋" w:hAnsi="Times New Roman"/>
                <w:sz w:val="28"/>
                <w:szCs w:val="28"/>
              </w:rPr>
              <w:t>量如下：</w:t>
            </w:r>
          </w:p>
          <w:p w14:paraId="5C95BF5F" w14:textId="77777777" w:rsidR="001C4282" w:rsidRPr="00DB11AF" w:rsidRDefault="00E54D60" w:rsidP="001C4282">
            <w:pPr>
              <w:ind w:firstLineChars="200"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废边角料</w:t>
            </w:r>
            <w:r w:rsidR="001C4282" w:rsidRPr="00DB11AF">
              <w:rPr>
                <w:rFonts w:ascii="Times New Roman" w:eastAsia="仿宋" w:hAnsi="Times New Roman"/>
                <w:sz w:val="28"/>
                <w:szCs w:val="28"/>
              </w:rPr>
              <w:t>：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10</w:t>
            </w:r>
            <w:r w:rsidR="006D35CC" w:rsidRPr="00DB11AF">
              <w:rPr>
                <w:rFonts w:ascii="Times New Roman" w:eastAsia="仿宋" w:hAnsi="Times New Roman"/>
                <w:sz w:val="28"/>
                <w:szCs w:val="28"/>
              </w:rPr>
              <w:t>t/a</w:t>
            </w:r>
            <w:r w:rsidR="001C4282" w:rsidRPr="00DB11AF">
              <w:rPr>
                <w:rFonts w:ascii="Times New Roman" w:eastAsia="仿宋" w:hAnsi="Times New Roman"/>
                <w:sz w:val="28"/>
                <w:szCs w:val="28"/>
              </w:rPr>
              <w:t>；</w:t>
            </w:r>
          </w:p>
          <w:p w14:paraId="77DB9359" w14:textId="77777777" w:rsidR="00FD426E" w:rsidRPr="00DB11AF" w:rsidRDefault="001C4282" w:rsidP="00581645">
            <w:pPr>
              <w:ind w:firstLineChars="200"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生活垃圾：</w:t>
            </w:r>
            <w:r w:rsidR="00E54D60">
              <w:rPr>
                <w:rFonts w:ascii="Times New Roman" w:eastAsia="仿宋" w:hAnsi="Times New Roman"/>
                <w:sz w:val="28"/>
                <w:szCs w:val="28"/>
              </w:rPr>
              <w:t>15</w:t>
            </w:r>
            <w:r w:rsidR="006D35CC" w:rsidRPr="00DB11AF">
              <w:rPr>
                <w:rFonts w:ascii="Times New Roman" w:eastAsia="仿宋" w:hAnsi="Times New Roman"/>
                <w:sz w:val="28"/>
                <w:szCs w:val="28"/>
              </w:rPr>
              <w:t>t/a</w:t>
            </w:r>
            <w:r w:rsidR="00FD426E" w:rsidRPr="00DB11AF">
              <w:rPr>
                <w:rFonts w:ascii="Times New Roman" w:eastAsia="仿宋" w:hAnsi="Times New Roman"/>
                <w:sz w:val="28"/>
                <w:szCs w:val="28"/>
              </w:rPr>
              <w:t>。</w:t>
            </w:r>
          </w:p>
          <w:p w14:paraId="3DB0B67E" w14:textId="77777777" w:rsidR="001C4282" w:rsidRPr="00DB11AF" w:rsidRDefault="00F82FCB" w:rsidP="001C4282">
            <w:pPr>
              <w:ind w:firstLineChars="200"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（五）</w:t>
            </w:r>
            <w:r w:rsidR="001C4282" w:rsidRPr="00DB11AF">
              <w:rPr>
                <w:rFonts w:ascii="Times New Roman" w:eastAsia="仿宋" w:hAnsi="Times New Roman"/>
                <w:sz w:val="28"/>
                <w:szCs w:val="28"/>
              </w:rPr>
              <w:t>选址及生态红线保护及管控要求</w:t>
            </w:r>
          </w:p>
          <w:p w14:paraId="3F55CEAC" w14:textId="77777777" w:rsidR="001C4282" w:rsidRPr="00DB11AF" w:rsidRDefault="00581645" w:rsidP="001C4282">
            <w:pPr>
              <w:ind w:firstLineChars="200"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我公司</w:t>
            </w:r>
            <w:r w:rsidR="001C4282" w:rsidRPr="00DB11AF">
              <w:rPr>
                <w:rFonts w:ascii="Times New Roman" w:eastAsia="仿宋" w:hAnsi="Times New Roman"/>
                <w:sz w:val="28"/>
                <w:szCs w:val="28"/>
              </w:rPr>
              <w:t>不在《江苏省生态红线区域保护规划》中常州市生态红线区域一级管控区和二级管控区范围内。</w:t>
            </w:r>
          </w:p>
          <w:p w14:paraId="59E68096" w14:textId="77777777" w:rsidR="00F82FCB" w:rsidRPr="00DB11AF" w:rsidRDefault="001C4282" w:rsidP="001C4282">
            <w:pPr>
              <w:ind w:firstLineChars="200"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（六）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产业政策相符性分析</w:t>
            </w:r>
          </w:p>
          <w:p w14:paraId="7ADFEE1A" w14:textId="77777777" w:rsidR="00F82FCB" w:rsidRPr="00DB11AF" w:rsidRDefault="00581645" w:rsidP="00192AF5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我公司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主要为</w:t>
            </w:r>
            <w:r w:rsidR="00065D93">
              <w:rPr>
                <w:rFonts w:ascii="Times New Roman" w:eastAsia="仿宋" w:hAnsi="Times New Roman" w:hint="eastAsia"/>
                <w:bCs/>
                <w:sz w:val="28"/>
                <w:szCs w:val="28"/>
                <w:u w:val="single"/>
              </w:rPr>
              <w:t>回转支承轴承</w:t>
            </w:r>
            <w:r w:rsidR="006D1856" w:rsidRPr="00DB11AF">
              <w:rPr>
                <w:rFonts w:ascii="Times New Roman" w:eastAsia="仿宋" w:hAnsi="Times New Roman"/>
                <w:bCs/>
                <w:sz w:val="28"/>
                <w:szCs w:val="28"/>
              </w:rPr>
              <w:t>的制造加工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，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我公司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不属于《产业结构调整指导目录（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2011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年本）》、《国家发展改革委关于修改〈产业结构调整指导目录（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2011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年本）〉有关条款的决定》和《江苏省工业和信息产业结构调整指导目录（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2012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年本）》、《关于修改〈江苏省工业和信息产业结构调整指导目录（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2012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年本）〉部分条目的通知》中的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“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鼓励类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”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、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“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限制类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”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和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“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淘汰类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”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项目，为允许类项目。</w:t>
            </w:r>
          </w:p>
          <w:p w14:paraId="7BBE660F" w14:textId="77777777" w:rsidR="00F82FCB" w:rsidRPr="00DB11AF" w:rsidRDefault="00581645" w:rsidP="00192AF5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我公司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不属于《部分工业行业淘汰落后生产工艺装备和产品指导目录（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2010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年本）》（中华人民共和国工业和信息化部公告工产业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[2010]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第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122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号）中项目；不属于《限制用地项目目录（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2012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年本）》和《禁止用地项目目录（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2012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年本）》中所规定的类别；也不属于《江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lastRenderedPageBreak/>
              <w:t>苏省限制用地项目目录（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2013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年本）》和《江苏省禁止用地项目目录（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2013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年本）》中所规定的类别。</w:t>
            </w:r>
          </w:p>
          <w:p w14:paraId="525E4F26" w14:textId="77777777" w:rsidR="00F82FCB" w:rsidRPr="00DB11AF" w:rsidRDefault="00581645" w:rsidP="00192AF5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我公司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产品、规模</w:t>
            </w:r>
            <w:r w:rsidR="00257070" w:rsidRPr="00DB11AF">
              <w:rPr>
                <w:rFonts w:ascii="Times New Roman" w:eastAsia="仿宋" w:hAnsi="Times New Roman"/>
                <w:sz w:val="28"/>
                <w:szCs w:val="28"/>
              </w:rPr>
              <w:t>、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生产工艺</w:t>
            </w:r>
            <w:r w:rsidR="00257070" w:rsidRPr="00DB11AF">
              <w:rPr>
                <w:rFonts w:ascii="Times New Roman" w:eastAsia="仿宋" w:hAnsi="Times New Roman"/>
                <w:sz w:val="28"/>
                <w:szCs w:val="28"/>
              </w:rPr>
              <w:t>及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设备同国家和地方政策不相悖。</w:t>
            </w:r>
          </w:p>
          <w:p w14:paraId="070F4ED5" w14:textId="77777777" w:rsidR="00F82FCB" w:rsidRPr="00DB11AF" w:rsidRDefault="00581645" w:rsidP="00192AF5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我公司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所在地属于太湖流域三级保护区，项目生产</w:t>
            </w:r>
            <w:r w:rsidR="00057DAD" w:rsidRPr="00DB11AF">
              <w:rPr>
                <w:rFonts w:ascii="Times New Roman" w:eastAsia="仿宋" w:hAnsi="Times New Roman"/>
                <w:sz w:val="28"/>
                <w:szCs w:val="28"/>
              </w:rPr>
              <w:t>工艺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中不排放含氮磷废水，因此项目符合《江苏省太湖水污染防治条例》（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2012</w:t>
            </w:r>
            <w:r w:rsidR="00F82FCB" w:rsidRPr="00DB11AF">
              <w:rPr>
                <w:rFonts w:ascii="Times New Roman" w:eastAsia="仿宋" w:hAnsi="Times New Roman"/>
                <w:sz w:val="28"/>
                <w:szCs w:val="28"/>
              </w:rPr>
              <w:t>年修订）规定。</w:t>
            </w:r>
          </w:p>
          <w:p w14:paraId="714FF5AD" w14:textId="77777777" w:rsidR="00192AF5" w:rsidRDefault="00F82FCB" w:rsidP="00257070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综上，</w:t>
            </w:r>
            <w:r w:rsidR="00581645">
              <w:rPr>
                <w:rFonts w:ascii="Times New Roman" w:eastAsia="仿宋" w:hAnsi="Times New Roman"/>
                <w:sz w:val="28"/>
                <w:szCs w:val="28"/>
              </w:rPr>
              <w:t>我公司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的建设符合当前国家产业政策、土地使用政策和地方性产业政策。</w:t>
            </w:r>
          </w:p>
          <w:p w14:paraId="2390E5CF" w14:textId="77777777" w:rsidR="00065D93" w:rsidRDefault="00065D93" w:rsidP="00257070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08CD08B3" w14:textId="77777777" w:rsidR="00065D93" w:rsidRDefault="00065D93" w:rsidP="00257070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3CD36DFB" w14:textId="77777777" w:rsidR="00065D93" w:rsidRDefault="00065D93" w:rsidP="00257070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162EFD71" w14:textId="77777777" w:rsidR="00065D93" w:rsidRDefault="00065D93" w:rsidP="00257070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23BDA7ED" w14:textId="77777777" w:rsidR="00065D93" w:rsidRDefault="00065D93" w:rsidP="00257070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3DDFFAB3" w14:textId="77777777" w:rsidR="00065D93" w:rsidRDefault="00065D93" w:rsidP="00257070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54A1896E" w14:textId="77777777" w:rsidR="00065D93" w:rsidRDefault="00065D93" w:rsidP="00257070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54222A16" w14:textId="77777777" w:rsidR="00065D93" w:rsidRDefault="00065D93" w:rsidP="00257070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3DB561C3" w14:textId="77777777" w:rsidR="00065D93" w:rsidRDefault="00065D93" w:rsidP="00257070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72745286" w14:textId="77777777" w:rsidR="00065D93" w:rsidRDefault="00065D93" w:rsidP="00257070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738ED2F7" w14:textId="77777777" w:rsidR="00065D93" w:rsidRDefault="00065D93" w:rsidP="00257070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49404A56" w14:textId="77777777" w:rsidR="00065D93" w:rsidRDefault="00065D93" w:rsidP="00257070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4270A1C7" w14:textId="77777777" w:rsidR="00065D93" w:rsidRDefault="00065D93" w:rsidP="00257070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4145D96D" w14:textId="77777777" w:rsidR="00065D93" w:rsidRPr="00DB11AF" w:rsidRDefault="00065D93" w:rsidP="00345C60">
            <w:pPr>
              <w:rPr>
                <w:rFonts w:ascii="Times New Roman" w:eastAsia="仿宋" w:hAnsi="Times New Roman" w:hint="eastAsia"/>
                <w:sz w:val="24"/>
                <w:szCs w:val="24"/>
              </w:rPr>
            </w:pPr>
          </w:p>
        </w:tc>
      </w:tr>
    </w:tbl>
    <w:p w14:paraId="0208CB00" w14:textId="77777777" w:rsidR="00F12F9A" w:rsidRPr="00DB11AF" w:rsidRDefault="00344A7D" w:rsidP="00B02737">
      <w:pPr>
        <w:jc w:val="left"/>
        <w:outlineLvl w:val="0"/>
        <w:rPr>
          <w:rFonts w:ascii="Times New Roman" w:eastAsia="仿宋" w:hAnsi="Times New Roman"/>
          <w:b/>
          <w:sz w:val="30"/>
          <w:szCs w:val="30"/>
        </w:rPr>
      </w:pPr>
      <w:r w:rsidRPr="00DB11AF">
        <w:rPr>
          <w:rFonts w:ascii="Times New Roman" w:eastAsia="仿宋" w:hAnsi="Times New Roman"/>
          <w:b/>
          <w:sz w:val="30"/>
          <w:szCs w:val="30"/>
        </w:rPr>
        <w:lastRenderedPageBreak/>
        <w:t>四</w:t>
      </w:r>
      <w:r w:rsidR="00F12F9A" w:rsidRPr="00DB11AF">
        <w:rPr>
          <w:rFonts w:ascii="Times New Roman" w:eastAsia="仿宋" w:hAnsi="Times New Roman"/>
          <w:b/>
          <w:sz w:val="30"/>
          <w:szCs w:val="30"/>
        </w:rPr>
        <w:t>、</w:t>
      </w:r>
      <w:r w:rsidRPr="00DB11AF">
        <w:rPr>
          <w:rFonts w:ascii="Times New Roman" w:eastAsia="仿宋" w:hAnsi="Times New Roman"/>
          <w:b/>
          <w:sz w:val="30"/>
          <w:szCs w:val="30"/>
        </w:rPr>
        <w:t>污染防治设施</w:t>
      </w:r>
      <w:commentRangeStart w:id="0"/>
      <w:r w:rsidRPr="00DB11AF">
        <w:rPr>
          <w:rFonts w:ascii="Times New Roman" w:eastAsia="仿宋" w:hAnsi="Times New Roman"/>
          <w:b/>
          <w:sz w:val="30"/>
          <w:szCs w:val="30"/>
        </w:rPr>
        <w:t>建设及运行</w:t>
      </w:r>
      <w:commentRangeEnd w:id="0"/>
      <w:r w:rsidR="00A96265">
        <w:rPr>
          <w:rStyle w:val="a8"/>
        </w:rPr>
        <w:commentReference w:id="0"/>
      </w:r>
      <w:r w:rsidRPr="00DB11AF">
        <w:rPr>
          <w:rFonts w:ascii="Times New Roman" w:eastAsia="仿宋" w:hAnsi="Times New Roman"/>
          <w:b/>
          <w:sz w:val="30"/>
          <w:szCs w:val="30"/>
        </w:rPr>
        <w:t>情况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257070" w:rsidRPr="00DB11AF" w14:paraId="5DE43FC9" w14:textId="77777777" w:rsidTr="00167538">
        <w:trPr>
          <w:trHeight w:val="12686"/>
        </w:trPr>
        <w:tc>
          <w:tcPr>
            <w:tcW w:w="5000" w:type="pct"/>
            <w:shd w:val="clear" w:color="auto" w:fill="auto"/>
          </w:tcPr>
          <w:p w14:paraId="266079F8" w14:textId="77777777" w:rsidR="00FF55F6" w:rsidRPr="00FF55F6" w:rsidRDefault="00FF55F6" w:rsidP="00B3159E">
            <w:pPr>
              <w:adjustRightInd w:val="0"/>
              <w:snapToGrid w:val="0"/>
              <w:ind w:firstLineChars="200"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tbl>
            <w:tblPr>
              <w:tblW w:w="5000" w:type="pct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000" w:firstRow="0" w:lastRow="0" w:firstColumn="0" w:lastColumn="0" w:noHBand="0" w:noVBand="0"/>
            </w:tblPr>
            <w:tblGrid>
              <w:gridCol w:w="1361"/>
              <w:gridCol w:w="1507"/>
              <w:gridCol w:w="1543"/>
              <w:gridCol w:w="2744"/>
              <w:gridCol w:w="1151"/>
            </w:tblGrid>
            <w:tr w:rsidR="00FF55F6" w:rsidRPr="001714C0" w14:paraId="21DFE65B" w14:textId="77777777" w:rsidTr="00167538">
              <w:trPr>
                <w:trHeight w:val="111"/>
              </w:trPr>
              <w:tc>
                <w:tcPr>
                  <w:tcW w:w="819" w:type="pct"/>
                  <w:tcBorders>
                    <w:tl2br w:val="single" w:sz="2" w:space="0" w:color="auto"/>
                  </w:tcBorders>
                  <w:vAlign w:val="center"/>
                </w:tcPr>
                <w:p w14:paraId="5E33F70F" w14:textId="77777777" w:rsidR="00FF55F6" w:rsidRPr="001714C0" w:rsidRDefault="00FF55F6" w:rsidP="00FF55F6">
                  <w:pPr>
                    <w:spacing w:line="0" w:lineRule="atLeast"/>
                    <w:jc w:val="right"/>
                    <w:rPr>
                      <w:rFonts w:ascii="Times New Roman" w:eastAsia="仿宋" w:hAnsi="仿宋"/>
                      <w:sz w:val="28"/>
                      <w:szCs w:val="28"/>
                    </w:rPr>
                  </w:pPr>
                  <w:r w:rsidRPr="001714C0">
                    <w:rPr>
                      <w:rFonts w:ascii="Times New Roman" w:eastAsia="仿宋" w:hAnsi="Times New Roman"/>
                      <w:sz w:val="28"/>
                      <w:szCs w:val="28"/>
                    </w:rPr>
                    <w:t xml:space="preserve">  </w:t>
                  </w:r>
                  <w:r w:rsidRPr="001714C0">
                    <w:rPr>
                      <w:rFonts w:ascii="Times New Roman" w:eastAsia="仿宋" w:hAnsi="仿宋"/>
                      <w:sz w:val="28"/>
                      <w:szCs w:val="28"/>
                    </w:rPr>
                    <w:t>内容</w:t>
                  </w:r>
                </w:p>
                <w:p w14:paraId="0A99F4BC" w14:textId="77777777" w:rsidR="00FF55F6" w:rsidRPr="001714C0" w:rsidRDefault="00FF55F6" w:rsidP="00FF55F6">
                  <w:pPr>
                    <w:spacing w:line="0" w:lineRule="atLeast"/>
                    <w:jc w:val="left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1714C0">
                    <w:rPr>
                      <w:rFonts w:ascii="Times New Roman" w:eastAsia="仿宋" w:hAnsi="仿宋"/>
                      <w:sz w:val="28"/>
                      <w:szCs w:val="28"/>
                    </w:rPr>
                    <w:t>类型</w:t>
                  </w:r>
                </w:p>
              </w:tc>
              <w:tc>
                <w:tcPr>
                  <w:tcW w:w="907" w:type="pct"/>
                  <w:vAlign w:val="center"/>
                </w:tcPr>
                <w:p w14:paraId="4F4E948E" w14:textId="77777777" w:rsidR="00FF55F6" w:rsidRPr="001714C0" w:rsidRDefault="00FF55F6" w:rsidP="00FF55F6">
                  <w:pPr>
                    <w:spacing w:line="0" w:lineRule="atLeast"/>
                    <w:jc w:val="center"/>
                    <w:rPr>
                      <w:rFonts w:ascii="Times New Roman" w:eastAsia="仿宋" w:hAnsi="仿宋"/>
                      <w:sz w:val="28"/>
                      <w:szCs w:val="28"/>
                    </w:rPr>
                  </w:pPr>
                  <w:r w:rsidRPr="001714C0">
                    <w:rPr>
                      <w:rFonts w:ascii="Times New Roman" w:eastAsia="仿宋" w:hAnsi="仿宋"/>
                      <w:sz w:val="28"/>
                      <w:szCs w:val="28"/>
                    </w:rPr>
                    <w:t>排放源</w:t>
                  </w:r>
                </w:p>
                <w:p w14:paraId="14A5F7A3" w14:textId="77777777" w:rsidR="00FF55F6" w:rsidRPr="001714C0" w:rsidRDefault="00FF55F6" w:rsidP="00FF55F6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1714C0">
                    <w:rPr>
                      <w:rFonts w:ascii="Times New Roman" w:eastAsia="仿宋" w:hAnsi="仿宋"/>
                      <w:sz w:val="28"/>
                      <w:szCs w:val="28"/>
                    </w:rPr>
                    <w:t>（编号）</w:t>
                  </w:r>
                </w:p>
              </w:tc>
              <w:tc>
                <w:tcPr>
                  <w:tcW w:w="929" w:type="pct"/>
                  <w:vAlign w:val="center"/>
                </w:tcPr>
                <w:p w14:paraId="3E19D8D8" w14:textId="77777777" w:rsidR="00FF55F6" w:rsidRPr="001714C0" w:rsidRDefault="00FF55F6" w:rsidP="00FF55F6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1714C0">
                    <w:rPr>
                      <w:rFonts w:ascii="Times New Roman" w:eastAsia="仿宋" w:hAnsi="仿宋"/>
                      <w:sz w:val="28"/>
                      <w:szCs w:val="28"/>
                    </w:rPr>
                    <w:t>污染物名称</w:t>
                  </w:r>
                </w:p>
              </w:tc>
              <w:tc>
                <w:tcPr>
                  <w:tcW w:w="1652" w:type="pct"/>
                  <w:vAlign w:val="center"/>
                </w:tcPr>
                <w:p w14:paraId="00A0ABE4" w14:textId="77777777" w:rsidR="00FF55F6" w:rsidRPr="001714C0" w:rsidRDefault="00FF55F6" w:rsidP="00FF55F6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1714C0">
                    <w:rPr>
                      <w:rFonts w:ascii="Times New Roman" w:eastAsia="仿宋" w:hAnsi="仿宋"/>
                      <w:sz w:val="28"/>
                      <w:szCs w:val="28"/>
                    </w:rPr>
                    <w:t>防治措施</w:t>
                  </w:r>
                </w:p>
              </w:tc>
              <w:tc>
                <w:tcPr>
                  <w:tcW w:w="693" w:type="pct"/>
                  <w:vAlign w:val="center"/>
                </w:tcPr>
                <w:p w14:paraId="2EEF0001" w14:textId="77777777" w:rsidR="00FF55F6" w:rsidRPr="001714C0" w:rsidRDefault="00FF55F6" w:rsidP="00FF55F6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1714C0">
                    <w:rPr>
                      <w:rFonts w:ascii="Times New Roman" w:eastAsia="仿宋" w:hAnsi="仿宋"/>
                      <w:sz w:val="28"/>
                      <w:szCs w:val="28"/>
                    </w:rPr>
                    <w:t>运行情况</w:t>
                  </w:r>
                </w:p>
              </w:tc>
            </w:tr>
            <w:tr w:rsidR="00FF55F6" w:rsidRPr="001714C0" w14:paraId="475EAB1F" w14:textId="77777777" w:rsidTr="00167538">
              <w:trPr>
                <w:trHeight w:val="65"/>
              </w:trPr>
              <w:tc>
                <w:tcPr>
                  <w:tcW w:w="819" w:type="pct"/>
                  <w:vAlign w:val="center"/>
                </w:tcPr>
                <w:p w14:paraId="2594F4AF" w14:textId="77777777" w:rsidR="00FF55F6" w:rsidRPr="001714C0" w:rsidRDefault="00FF55F6" w:rsidP="00FF55F6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1714C0">
                    <w:rPr>
                      <w:rFonts w:ascii="Times New Roman" w:eastAsia="仿宋" w:hAnsi="仿宋"/>
                      <w:sz w:val="28"/>
                      <w:szCs w:val="28"/>
                    </w:rPr>
                    <w:t>废气</w:t>
                  </w:r>
                </w:p>
              </w:tc>
              <w:tc>
                <w:tcPr>
                  <w:tcW w:w="907" w:type="pct"/>
                  <w:vAlign w:val="center"/>
                </w:tcPr>
                <w:p w14:paraId="5E7BA192" w14:textId="77777777" w:rsidR="00FF55F6" w:rsidRPr="001714C0" w:rsidRDefault="00167538" w:rsidP="00FF55F6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仿宋" w:hint="eastAsia"/>
                      <w:sz w:val="28"/>
                      <w:szCs w:val="28"/>
                    </w:rPr>
                    <w:t>淬火废气</w:t>
                  </w:r>
                </w:p>
              </w:tc>
              <w:tc>
                <w:tcPr>
                  <w:tcW w:w="929" w:type="pct"/>
                  <w:vAlign w:val="center"/>
                </w:tcPr>
                <w:p w14:paraId="47F244E1" w14:textId="77777777" w:rsidR="00FF55F6" w:rsidRPr="001714C0" w:rsidRDefault="00167538" w:rsidP="00FF55F6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仿宋" w:hint="eastAsia"/>
                      <w:bCs/>
                      <w:sz w:val="28"/>
                      <w:szCs w:val="28"/>
                    </w:rPr>
                    <w:t>非甲烷总烃</w:t>
                  </w:r>
                </w:p>
              </w:tc>
              <w:tc>
                <w:tcPr>
                  <w:tcW w:w="1652" w:type="pct"/>
                  <w:vAlign w:val="center"/>
                </w:tcPr>
                <w:p w14:paraId="34493E03" w14:textId="77777777" w:rsidR="00FF55F6" w:rsidRPr="001714C0" w:rsidRDefault="00FF55F6" w:rsidP="00FF55F6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1714C0">
                    <w:rPr>
                      <w:rFonts w:ascii="Times New Roman" w:eastAsia="仿宋" w:hAnsi="仿宋"/>
                      <w:bCs/>
                      <w:sz w:val="28"/>
                      <w:szCs w:val="28"/>
                    </w:rPr>
                    <w:t>加强车间通风</w:t>
                  </w:r>
                </w:p>
              </w:tc>
              <w:tc>
                <w:tcPr>
                  <w:tcW w:w="693" w:type="pct"/>
                  <w:vAlign w:val="center"/>
                </w:tcPr>
                <w:p w14:paraId="78DCBD7F" w14:textId="77777777" w:rsidR="00FF55F6" w:rsidRPr="001714C0" w:rsidRDefault="00FF55F6" w:rsidP="00FF55F6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1714C0">
                    <w:rPr>
                      <w:rFonts w:ascii="Times New Roman" w:eastAsia="仿宋" w:hAnsi="仿宋"/>
                      <w:bCs/>
                      <w:sz w:val="28"/>
                      <w:szCs w:val="28"/>
                    </w:rPr>
                    <w:t>达标排放</w:t>
                  </w:r>
                </w:p>
              </w:tc>
            </w:tr>
            <w:tr w:rsidR="00FF55F6" w:rsidRPr="001714C0" w14:paraId="22A1BCED" w14:textId="77777777" w:rsidTr="00167538">
              <w:trPr>
                <w:trHeight w:val="532"/>
              </w:trPr>
              <w:tc>
                <w:tcPr>
                  <w:tcW w:w="819" w:type="pct"/>
                  <w:tcBorders>
                    <w:bottom w:val="single" w:sz="4" w:space="0" w:color="auto"/>
                  </w:tcBorders>
                  <w:vAlign w:val="center"/>
                </w:tcPr>
                <w:p w14:paraId="15D79304" w14:textId="77777777" w:rsidR="00FF55F6" w:rsidRPr="001714C0" w:rsidRDefault="00FF55F6" w:rsidP="00FF55F6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1714C0">
                    <w:rPr>
                      <w:rFonts w:ascii="Times New Roman" w:eastAsia="仿宋" w:hAnsi="仿宋"/>
                      <w:sz w:val="28"/>
                      <w:szCs w:val="28"/>
                    </w:rPr>
                    <w:t>废水</w:t>
                  </w:r>
                </w:p>
              </w:tc>
              <w:tc>
                <w:tcPr>
                  <w:tcW w:w="907" w:type="pct"/>
                  <w:tcBorders>
                    <w:bottom w:val="single" w:sz="4" w:space="0" w:color="auto"/>
                  </w:tcBorders>
                  <w:vAlign w:val="center"/>
                </w:tcPr>
                <w:p w14:paraId="0A2FB043" w14:textId="77777777" w:rsidR="00FF55F6" w:rsidRPr="001714C0" w:rsidRDefault="00FF55F6" w:rsidP="00FF55F6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1714C0">
                    <w:rPr>
                      <w:rFonts w:ascii="Times New Roman" w:eastAsia="仿宋" w:hAnsi="仿宋"/>
                      <w:bCs/>
                      <w:sz w:val="28"/>
                      <w:szCs w:val="28"/>
                    </w:rPr>
                    <w:t>生活污水</w:t>
                  </w:r>
                </w:p>
              </w:tc>
              <w:tc>
                <w:tcPr>
                  <w:tcW w:w="929" w:type="pct"/>
                  <w:tcBorders>
                    <w:bottom w:val="single" w:sz="4" w:space="0" w:color="auto"/>
                  </w:tcBorders>
                  <w:vAlign w:val="center"/>
                </w:tcPr>
                <w:p w14:paraId="6289A978" w14:textId="77777777" w:rsidR="00FF55F6" w:rsidRPr="001714C0" w:rsidRDefault="00FF55F6" w:rsidP="00FF55F6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1714C0">
                    <w:rPr>
                      <w:rFonts w:ascii="Times New Roman" w:eastAsia="仿宋" w:hAnsi="Times New Roman"/>
                      <w:sz w:val="28"/>
                      <w:szCs w:val="28"/>
                    </w:rPr>
                    <w:t>COD</w:t>
                  </w:r>
                  <w:r w:rsidRPr="001714C0">
                    <w:rPr>
                      <w:rFonts w:ascii="Times New Roman" w:eastAsia="仿宋" w:hAnsi="仿宋"/>
                      <w:sz w:val="28"/>
                      <w:szCs w:val="28"/>
                    </w:rPr>
                    <w:t>、</w:t>
                  </w:r>
                  <w:r w:rsidRPr="001714C0">
                    <w:rPr>
                      <w:rFonts w:ascii="Times New Roman" w:eastAsia="仿宋" w:hAnsi="Times New Roman"/>
                      <w:sz w:val="28"/>
                      <w:szCs w:val="28"/>
                    </w:rPr>
                    <w:t>SS</w:t>
                  </w:r>
                  <w:r w:rsidRPr="001714C0">
                    <w:rPr>
                      <w:rFonts w:ascii="Times New Roman" w:eastAsia="仿宋" w:hAnsi="仿宋"/>
                      <w:sz w:val="28"/>
                      <w:szCs w:val="28"/>
                    </w:rPr>
                    <w:t>、氨氮、总磷</w:t>
                  </w:r>
                </w:p>
              </w:tc>
              <w:tc>
                <w:tcPr>
                  <w:tcW w:w="1652" w:type="pct"/>
                  <w:tcBorders>
                    <w:bottom w:val="single" w:sz="4" w:space="0" w:color="auto"/>
                  </w:tcBorders>
                  <w:vAlign w:val="center"/>
                </w:tcPr>
                <w:p w14:paraId="56374419" w14:textId="77777777" w:rsidR="00FF55F6" w:rsidRPr="001714C0" w:rsidRDefault="00FF55F6" w:rsidP="00FF55F6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1714C0">
                    <w:rPr>
                      <w:rFonts w:ascii="Times New Roman" w:eastAsia="仿宋" w:hAnsi="仿宋"/>
                      <w:bCs/>
                      <w:sz w:val="28"/>
                      <w:szCs w:val="28"/>
                    </w:rPr>
                    <w:t>依托出租方厂区现有污水管网收集后，接入市政污水管网进常州市江边污水处理厂集中处理</w:t>
                  </w:r>
                </w:p>
              </w:tc>
              <w:tc>
                <w:tcPr>
                  <w:tcW w:w="693" w:type="pct"/>
                  <w:tcBorders>
                    <w:bottom w:val="single" w:sz="4" w:space="0" w:color="auto"/>
                  </w:tcBorders>
                  <w:vAlign w:val="center"/>
                </w:tcPr>
                <w:p w14:paraId="213C5551" w14:textId="77777777" w:rsidR="00FF55F6" w:rsidRPr="001714C0" w:rsidRDefault="00FF55F6" w:rsidP="00FF55F6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bCs/>
                      <w:sz w:val="28"/>
                      <w:szCs w:val="28"/>
                    </w:rPr>
                  </w:pPr>
                  <w:r w:rsidRPr="001714C0">
                    <w:rPr>
                      <w:rFonts w:ascii="Times New Roman" w:eastAsia="仿宋" w:hAnsi="仿宋"/>
                      <w:sz w:val="28"/>
                      <w:szCs w:val="28"/>
                    </w:rPr>
                    <w:t>符合接管标准</w:t>
                  </w:r>
                </w:p>
              </w:tc>
            </w:tr>
            <w:tr w:rsidR="00FF55F6" w:rsidRPr="001714C0" w14:paraId="4AA2DF52" w14:textId="77777777" w:rsidTr="00167538">
              <w:trPr>
                <w:trHeight w:val="61"/>
              </w:trPr>
              <w:tc>
                <w:tcPr>
                  <w:tcW w:w="819" w:type="pct"/>
                  <w:vMerge w:val="restart"/>
                  <w:vAlign w:val="center"/>
                </w:tcPr>
                <w:p w14:paraId="31D981ED" w14:textId="77777777" w:rsidR="00FF55F6" w:rsidRPr="001714C0" w:rsidRDefault="00FF55F6" w:rsidP="00FF55F6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1714C0">
                    <w:rPr>
                      <w:rFonts w:ascii="Times New Roman" w:eastAsia="仿宋" w:hAnsi="仿宋"/>
                      <w:sz w:val="28"/>
                      <w:szCs w:val="28"/>
                    </w:rPr>
                    <w:t>固废</w:t>
                  </w:r>
                </w:p>
              </w:tc>
              <w:tc>
                <w:tcPr>
                  <w:tcW w:w="907" w:type="pct"/>
                  <w:tcBorders>
                    <w:bottom w:val="single" w:sz="4" w:space="0" w:color="auto"/>
                  </w:tcBorders>
                  <w:vAlign w:val="center"/>
                </w:tcPr>
                <w:p w14:paraId="005A32EC" w14:textId="77777777" w:rsidR="00FF55F6" w:rsidRPr="001714C0" w:rsidRDefault="00167538" w:rsidP="00FF55F6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hint="eastAsia"/>
                      <w:sz w:val="28"/>
                      <w:szCs w:val="28"/>
                    </w:rPr>
                    <w:t>镗床、</w:t>
                  </w:r>
                  <w:r>
                    <w:rPr>
                      <w:rFonts w:ascii="Times New Roman" w:eastAsia="仿宋" w:hAnsi="Times New Roman"/>
                      <w:sz w:val="28"/>
                      <w:szCs w:val="28"/>
                    </w:rPr>
                    <w:t>车加工、滚齿、打孔</w:t>
                  </w:r>
                  <w:r>
                    <w:rPr>
                      <w:rFonts w:ascii="Times New Roman" w:eastAsia="仿宋" w:hAnsi="Times New Roman" w:hint="eastAsia"/>
                      <w:sz w:val="28"/>
                      <w:szCs w:val="28"/>
                    </w:rPr>
                    <w:t>工序</w:t>
                  </w:r>
                </w:p>
              </w:tc>
              <w:tc>
                <w:tcPr>
                  <w:tcW w:w="929" w:type="pct"/>
                  <w:vAlign w:val="center"/>
                </w:tcPr>
                <w:p w14:paraId="1F6048B3" w14:textId="77777777" w:rsidR="00FF55F6" w:rsidRPr="001714C0" w:rsidRDefault="00167538" w:rsidP="00FF55F6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仿宋" w:hint="eastAsia"/>
                      <w:sz w:val="28"/>
                      <w:szCs w:val="28"/>
                    </w:rPr>
                    <w:t>废</w:t>
                  </w:r>
                  <w:r w:rsidR="00FF55F6" w:rsidRPr="001714C0">
                    <w:rPr>
                      <w:rFonts w:ascii="Times New Roman" w:eastAsia="仿宋" w:hAnsi="仿宋"/>
                      <w:sz w:val="28"/>
                      <w:szCs w:val="28"/>
                    </w:rPr>
                    <w:t>边角料</w:t>
                  </w:r>
                </w:p>
              </w:tc>
              <w:tc>
                <w:tcPr>
                  <w:tcW w:w="1652" w:type="pct"/>
                  <w:vAlign w:val="center"/>
                </w:tcPr>
                <w:p w14:paraId="4BD1C103" w14:textId="77777777" w:rsidR="00FF55F6" w:rsidRPr="001714C0" w:rsidRDefault="00FF55F6" w:rsidP="00FF55F6">
                  <w:pPr>
                    <w:tabs>
                      <w:tab w:val="left" w:pos="0"/>
                    </w:tabs>
                    <w:spacing w:line="0" w:lineRule="atLeas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1714C0">
                    <w:rPr>
                      <w:rFonts w:ascii="Times New Roman" w:eastAsia="仿宋" w:hAnsi="仿宋"/>
                      <w:sz w:val="28"/>
                      <w:szCs w:val="28"/>
                    </w:rPr>
                    <w:t>外售综合利用</w:t>
                  </w:r>
                </w:p>
              </w:tc>
              <w:tc>
                <w:tcPr>
                  <w:tcW w:w="693" w:type="pct"/>
                  <w:vMerge w:val="restart"/>
                  <w:vAlign w:val="center"/>
                </w:tcPr>
                <w:p w14:paraId="48E66AFA" w14:textId="77777777" w:rsidR="00FF55F6" w:rsidRPr="001714C0" w:rsidRDefault="00FF55F6" w:rsidP="00FF55F6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1714C0">
                    <w:rPr>
                      <w:rFonts w:ascii="Times New Roman" w:eastAsia="仿宋" w:hAnsi="仿宋"/>
                      <w:sz w:val="28"/>
                      <w:szCs w:val="28"/>
                    </w:rPr>
                    <w:t>利用、处置率</w:t>
                  </w:r>
                  <w:r w:rsidRPr="001714C0">
                    <w:rPr>
                      <w:rFonts w:ascii="Times New Roman" w:eastAsia="仿宋" w:hAnsi="Times New Roman"/>
                      <w:sz w:val="28"/>
                      <w:szCs w:val="28"/>
                    </w:rPr>
                    <w:t>100%</w:t>
                  </w:r>
                  <w:r w:rsidRPr="001714C0">
                    <w:rPr>
                      <w:rFonts w:ascii="Times New Roman" w:eastAsia="仿宋" w:hAnsi="仿宋"/>
                      <w:sz w:val="28"/>
                      <w:szCs w:val="28"/>
                    </w:rPr>
                    <w:t>，零外排</w:t>
                  </w:r>
                </w:p>
              </w:tc>
            </w:tr>
            <w:tr w:rsidR="00FF55F6" w:rsidRPr="001714C0" w14:paraId="0DA92EBF" w14:textId="77777777" w:rsidTr="00167538">
              <w:trPr>
                <w:trHeight w:val="65"/>
              </w:trPr>
              <w:tc>
                <w:tcPr>
                  <w:tcW w:w="819" w:type="pct"/>
                  <w:vMerge/>
                  <w:vAlign w:val="center"/>
                </w:tcPr>
                <w:p w14:paraId="655E3935" w14:textId="77777777" w:rsidR="00FF55F6" w:rsidRPr="001714C0" w:rsidRDefault="00FF55F6" w:rsidP="00FF55F6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7" w:type="pct"/>
                  <w:vAlign w:val="center"/>
                </w:tcPr>
                <w:p w14:paraId="6AC5A016" w14:textId="77777777" w:rsidR="00FF55F6" w:rsidRPr="001714C0" w:rsidRDefault="00FF55F6" w:rsidP="00FF55F6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1714C0">
                    <w:rPr>
                      <w:rFonts w:ascii="Times New Roman" w:eastAsia="仿宋" w:hAnsi="仿宋"/>
                      <w:sz w:val="28"/>
                      <w:szCs w:val="28"/>
                    </w:rPr>
                    <w:t>办公、生活</w:t>
                  </w:r>
                </w:p>
              </w:tc>
              <w:tc>
                <w:tcPr>
                  <w:tcW w:w="929" w:type="pct"/>
                  <w:vAlign w:val="center"/>
                </w:tcPr>
                <w:p w14:paraId="3A9B532B" w14:textId="77777777" w:rsidR="00FF55F6" w:rsidRPr="001714C0" w:rsidRDefault="00FF55F6" w:rsidP="00FF55F6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1714C0">
                    <w:rPr>
                      <w:rFonts w:ascii="Times New Roman" w:eastAsia="仿宋" w:hAnsi="仿宋"/>
                      <w:sz w:val="28"/>
                      <w:szCs w:val="28"/>
                    </w:rPr>
                    <w:t>生活垃圾</w:t>
                  </w:r>
                </w:p>
              </w:tc>
              <w:tc>
                <w:tcPr>
                  <w:tcW w:w="1652" w:type="pct"/>
                  <w:vAlign w:val="center"/>
                </w:tcPr>
                <w:p w14:paraId="73D2771A" w14:textId="77777777" w:rsidR="00FF55F6" w:rsidRPr="001714C0" w:rsidRDefault="00FF55F6" w:rsidP="00FF55F6">
                  <w:pPr>
                    <w:tabs>
                      <w:tab w:val="left" w:pos="0"/>
                    </w:tabs>
                    <w:spacing w:line="0" w:lineRule="atLeas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1714C0">
                    <w:rPr>
                      <w:rFonts w:ascii="Times New Roman" w:eastAsia="仿宋" w:hAnsi="仿宋"/>
                      <w:sz w:val="28"/>
                      <w:szCs w:val="28"/>
                    </w:rPr>
                    <w:t>环卫清运</w:t>
                  </w:r>
                </w:p>
              </w:tc>
              <w:tc>
                <w:tcPr>
                  <w:tcW w:w="693" w:type="pct"/>
                  <w:vMerge/>
                  <w:vAlign w:val="center"/>
                </w:tcPr>
                <w:p w14:paraId="6C302285" w14:textId="77777777" w:rsidR="00FF55F6" w:rsidRPr="001714C0" w:rsidRDefault="00FF55F6" w:rsidP="00FF55F6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</w:p>
              </w:tc>
            </w:tr>
            <w:tr w:rsidR="00FF55F6" w:rsidRPr="001714C0" w14:paraId="20F2B3B0" w14:textId="77777777" w:rsidTr="00167538">
              <w:trPr>
                <w:trHeight w:val="433"/>
              </w:trPr>
              <w:tc>
                <w:tcPr>
                  <w:tcW w:w="819" w:type="pct"/>
                  <w:vAlign w:val="center"/>
                </w:tcPr>
                <w:p w14:paraId="2E73148D" w14:textId="77777777" w:rsidR="00FF55F6" w:rsidRPr="001714C0" w:rsidRDefault="00FF55F6" w:rsidP="00FF55F6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proofErr w:type="gramStart"/>
                  <w:r w:rsidRPr="001714C0">
                    <w:rPr>
                      <w:rFonts w:ascii="Times New Roman" w:eastAsia="仿宋" w:hAnsi="仿宋"/>
                      <w:sz w:val="28"/>
                      <w:szCs w:val="28"/>
                    </w:rPr>
                    <w:t>噪</w:t>
                  </w:r>
                  <w:proofErr w:type="gramEnd"/>
                </w:p>
                <w:p w14:paraId="0FE843C9" w14:textId="77777777" w:rsidR="00FF55F6" w:rsidRPr="001714C0" w:rsidRDefault="00FF55F6" w:rsidP="00FF55F6">
                  <w:pPr>
                    <w:spacing w:line="0" w:lineRule="atLeast"/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1714C0">
                    <w:rPr>
                      <w:rFonts w:ascii="Times New Roman" w:eastAsia="仿宋" w:hAnsi="仿宋"/>
                      <w:sz w:val="28"/>
                      <w:szCs w:val="28"/>
                    </w:rPr>
                    <w:t>声</w:t>
                  </w:r>
                </w:p>
              </w:tc>
              <w:tc>
                <w:tcPr>
                  <w:tcW w:w="4181" w:type="pct"/>
                  <w:gridSpan w:val="4"/>
                  <w:vAlign w:val="center"/>
                </w:tcPr>
                <w:p w14:paraId="5C7D3256" w14:textId="77777777" w:rsidR="00167538" w:rsidRPr="00167538" w:rsidRDefault="00FF55F6" w:rsidP="00167538">
                  <w:pPr>
                    <w:spacing w:line="0" w:lineRule="atLeast"/>
                    <w:ind w:firstLineChars="200" w:firstLine="560"/>
                    <w:jc w:val="left"/>
                    <w:rPr>
                      <w:rFonts w:ascii="Times New Roman" w:eastAsia="仿宋" w:hAnsi="仿宋"/>
                      <w:sz w:val="28"/>
                      <w:szCs w:val="28"/>
                    </w:rPr>
                  </w:pPr>
                  <w:r w:rsidRPr="001714C0">
                    <w:rPr>
                      <w:rFonts w:ascii="Times New Roman" w:eastAsia="仿宋" w:hAnsi="仿宋"/>
                      <w:sz w:val="28"/>
                      <w:szCs w:val="28"/>
                    </w:rPr>
                    <w:t>本项目采取合理车间平面布局、按照工业设备安装规范安装、采取隔声、减震、安装隔声垫等降噪措施，并加强生产管理和设备维护以减小噪声对环境的影响。</w:t>
                  </w:r>
                  <w:r w:rsidR="00167538" w:rsidRPr="00167538">
                    <w:rPr>
                      <w:rFonts w:ascii="Times New Roman" w:eastAsia="仿宋" w:hAnsi="仿宋"/>
                      <w:sz w:val="28"/>
                      <w:szCs w:val="28"/>
                    </w:rPr>
                    <w:t>根据</w:t>
                  </w:r>
                  <w:r w:rsidR="00167538" w:rsidRPr="00167538">
                    <w:rPr>
                      <w:rFonts w:ascii="Times New Roman" w:eastAsia="仿宋" w:hAnsi="仿宋"/>
                      <w:sz w:val="28"/>
                      <w:szCs w:val="28"/>
                    </w:rPr>
                    <w:t>2016</w:t>
                  </w:r>
                  <w:r w:rsidR="00167538" w:rsidRPr="00167538">
                    <w:rPr>
                      <w:rFonts w:ascii="Times New Roman" w:eastAsia="仿宋" w:hAnsi="仿宋"/>
                      <w:sz w:val="28"/>
                      <w:szCs w:val="28"/>
                    </w:rPr>
                    <w:t>年</w:t>
                  </w:r>
                  <w:r w:rsidR="00167538" w:rsidRPr="00167538">
                    <w:rPr>
                      <w:rFonts w:ascii="Times New Roman" w:eastAsia="仿宋" w:hAnsi="仿宋"/>
                      <w:sz w:val="28"/>
                      <w:szCs w:val="28"/>
                    </w:rPr>
                    <w:t>10</w:t>
                  </w:r>
                  <w:r w:rsidR="00167538" w:rsidRPr="00167538">
                    <w:rPr>
                      <w:rFonts w:ascii="Times New Roman" w:eastAsia="仿宋" w:hAnsi="仿宋"/>
                      <w:sz w:val="28"/>
                      <w:szCs w:val="28"/>
                    </w:rPr>
                    <w:t>月</w:t>
                  </w:r>
                  <w:r w:rsidR="00167538" w:rsidRPr="00167538">
                    <w:rPr>
                      <w:rFonts w:ascii="Times New Roman" w:eastAsia="仿宋" w:hAnsi="仿宋"/>
                      <w:sz w:val="28"/>
                      <w:szCs w:val="28"/>
                    </w:rPr>
                    <w:t>08</w:t>
                  </w:r>
                  <w:r w:rsidR="00167538" w:rsidRPr="00167538">
                    <w:rPr>
                      <w:rFonts w:ascii="Times New Roman" w:eastAsia="仿宋" w:hAnsi="仿宋"/>
                      <w:sz w:val="28"/>
                      <w:szCs w:val="28"/>
                    </w:rPr>
                    <w:t>日，利用</w:t>
                  </w:r>
                  <w:r w:rsidR="00167538" w:rsidRPr="00167538">
                    <w:rPr>
                      <w:rFonts w:ascii="Times New Roman" w:eastAsia="仿宋" w:hAnsi="仿宋"/>
                      <w:sz w:val="28"/>
                      <w:szCs w:val="28"/>
                    </w:rPr>
                    <w:t>AWA5680</w:t>
                  </w:r>
                  <w:r w:rsidR="00167538" w:rsidRPr="00167538">
                    <w:rPr>
                      <w:rFonts w:ascii="Times New Roman" w:eastAsia="仿宋" w:hAnsi="仿宋"/>
                      <w:sz w:val="28"/>
                      <w:szCs w:val="28"/>
                    </w:rPr>
                    <w:t>型多功能声级计在</w:t>
                  </w:r>
                  <w:proofErr w:type="gramStart"/>
                  <w:r w:rsidR="00167538" w:rsidRPr="00167538">
                    <w:rPr>
                      <w:rFonts w:ascii="Times New Roman" w:eastAsia="仿宋" w:hAnsi="仿宋" w:hint="eastAsia"/>
                      <w:sz w:val="28"/>
                      <w:szCs w:val="28"/>
                    </w:rPr>
                    <w:t>江苏</w:t>
                  </w:r>
                  <w:r w:rsidR="00167538" w:rsidRPr="00167538">
                    <w:rPr>
                      <w:rFonts w:ascii="Times New Roman" w:eastAsia="仿宋" w:hAnsi="仿宋"/>
                      <w:sz w:val="28"/>
                      <w:szCs w:val="28"/>
                    </w:rPr>
                    <w:t>仁广回转</w:t>
                  </w:r>
                  <w:proofErr w:type="gramEnd"/>
                  <w:r w:rsidR="00167538" w:rsidRPr="00167538">
                    <w:rPr>
                      <w:rFonts w:ascii="Times New Roman" w:eastAsia="仿宋" w:hAnsi="仿宋"/>
                      <w:sz w:val="28"/>
                      <w:szCs w:val="28"/>
                    </w:rPr>
                    <w:t>支承有限公司厂界监测数据，建设项目东、南、西、北各厂界环境噪声监测值分别为</w:t>
                  </w:r>
                  <w:r w:rsidR="00167538" w:rsidRPr="00167538">
                    <w:rPr>
                      <w:rFonts w:ascii="Times New Roman" w:eastAsia="仿宋" w:hAnsi="仿宋"/>
                      <w:sz w:val="28"/>
                      <w:szCs w:val="28"/>
                    </w:rPr>
                    <w:t>56.6</w:t>
                  </w:r>
                  <w:r w:rsidR="00167538" w:rsidRPr="00167538">
                    <w:rPr>
                      <w:rFonts w:ascii="Times New Roman" w:eastAsia="仿宋" w:hAnsi="仿宋" w:hint="eastAsia"/>
                      <w:sz w:val="28"/>
                      <w:szCs w:val="28"/>
                    </w:rPr>
                    <w:t>dB(A)</w:t>
                  </w:r>
                  <w:r w:rsidR="00167538" w:rsidRPr="00167538">
                    <w:rPr>
                      <w:rFonts w:ascii="Times New Roman" w:eastAsia="仿宋" w:hAnsi="仿宋" w:hint="eastAsia"/>
                      <w:sz w:val="28"/>
                      <w:szCs w:val="28"/>
                    </w:rPr>
                    <w:t>、</w:t>
                  </w:r>
                  <w:r w:rsidR="00167538" w:rsidRPr="00167538">
                    <w:rPr>
                      <w:rFonts w:ascii="Times New Roman" w:eastAsia="仿宋" w:hAnsi="仿宋"/>
                      <w:sz w:val="28"/>
                      <w:szCs w:val="28"/>
                    </w:rPr>
                    <w:t>60.8</w:t>
                  </w:r>
                  <w:r w:rsidR="00167538" w:rsidRPr="00167538">
                    <w:rPr>
                      <w:rFonts w:ascii="Times New Roman" w:eastAsia="仿宋" w:hAnsi="仿宋" w:hint="eastAsia"/>
                      <w:sz w:val="28"/>
                      <w:szCs w:val="28"/>
                    </w:rPr>
                    <w:t xml:space="preserve"> dB(A)</w:t>
                  </w:r>
                  <w:r w:rsidR="00167538" w:rsidRPr="00167538">
                    <w:rPr>
                      <w:rFonts w:ascii="Times New Roman" w:eastAsia="仿宋" w:hAnsi="仿宋" w:hint="eastAsia"/>
                      <w:sz w:val="28"/>
                      <w:szCs w:val="28"/>
                    </w:rPr>
                    <w:t>、</w:t>
                  </w:r>
                  <w:r w:rsidR="00167538" w:rsidRPr="00167538">
                    <w:rPr>
                      <w:rFonts w:ascii="Times New Roman" w:eastAsia="仿宋" w:hAnsi="仿宋"/>
                      <w:sz w:val="28"/>
                      <w:szCs w:val="28"/>
                    </w:rPr>
                    <w:t>59.2</w:t>
                  </w:r>
                  <w:r w:rsidR="00167538" w:rsidRPr="00167538">
                    <w:rPr>
                      <w:rFonts w:ascii="Times New Roman" w:eastAsia="仿宋" w:hAnsi="仿宋" w:hint="eastAsia"/>
                      <w:sz w:val="28"/>
                      <w:szCs w:val="28"/>
                    </w:rPr>
                    <w:t>dB(A)</w:t>
                  </w:r>
                  <w:r w:rsidR="00167538" w:rsidRPr="00167538">
                    <w:rPr>
                      <w:rFonts w:ascii="Times New Roman" w:eastAsia="仿宋" w:hAnsi="仿宋" w:hint="eastAsia"/>
                      <w:sz w:val="28"/>
                      <w:szCs w:val="28"/>
                    </w:rPr>
                    <w:t>、</w:t>
                  </w:r>
                  <w:r w:rsidR="00167538" w:rsidRPr="00167538">
                    <w:rPr>
                      <w:rFonts w:ascii="Times New Roman" w:eastAsia="仿宋" w:hAnsi="仿宋"/>
                      <w:sz w:val="28"/>
                      <w:szCs w:val="28"/>
                    </w:rPr>
                    <w:t>58.0</w:t>
                  </w:r>
                  <w:r w:rsidR="00167538" w:rsidRPr="00167538">
                    <w:rPr>
                      <w:rFonts w:ascii="Times New Roman" w:eastAsia="仿宋" w:hAnsi="仿宋" w:hint="eastAsia"/>
                      <w:sz w:val="28"/>
                      <w:szCs w:val="28"/>
                    </w:rPr>
                    <w:t>dB(A)</w:t>
                  </w:r>
                  <w:r w:rsidR="00167538" w:rsidRPr="00167538">
                    <w:rPr>
                      <w:rFonts w:ascii="Times New Roman" w:eastAsia="仿宋" w:hAnsi="仿宋" w:hint="eastAsia"/>
                      <w:sz w:val="28"/>
                      <w:szCs w:val="28"/>
                    </w:rPr>
                    <w:t>，</w:t>
                  </w:r>
                  <w:r w:rsidR="00167538" w:rsidRPr="00167538">
                    <w:rPr>
                      <w:rFonts w:ascii="Times New Roman" w:eastAsia="仿宋" w:hAnsi="仿宋"/>
                      <w:sz w:val="28"/>
                      <w:szCs w:val="28"/>
                    </w:rPr>
                    <w:t>符合《工业企业厂界环境噪声排放标准》（</w:t>
                  </w:r>
                  <w:r w:rsidR="00167538" w:rsidRPr="00167538">
                    <w:rPr>
                      <w:rFonts w:ascii="Times New Roman" w:eastAsia="仿宋" w:hAnsi="仿宋"/>
                      <w:sz w:val="28"/>
                      <w:szCs w:val="28"/>
                    </w:rPr>
                    <w:t>GB12348-2008</w:t>
                  </w:r>
                  <w:r w:rsidR="00167538" w:rsidRPr="00167538">
                    <w:rPr>
                      <w:rFonts w:ascii="Times New Roman" w:eastAsia="仿宋" w:hAnsi="仿宋"/>
                      <w:sz w:val="28"/>
                      <w:szCs w:val="28"/>
                    </w:rPr>
                    <w:t>）</w:t>
                  </w:r>
                  <w:r w:rsidR="00167538" w:rsidRPr="00167538">
                    <w:rPr>
                      <w:rFonts w:ascii="Times New Roman" w:eastAsia="仿宋" w:hAnsi="仿宋" w:hint="eastAsia"/>
                      <w:sz w:val="28"/>
                      <w:szCs w:val="28"/>
                    </w:rPr>
                    <w:t>3</w:t>
                  </w:r>
                  <w:r w:rsidR="00167538" w:rsidRPr="00167538">
                    <w:rPr>
                      <w:rFonts w:ascii="Times New Roman" w:eastAsia="仿宋" w:hAnsi="仿宋"/>
                      <w:sz w:val="28"/>
                      <w:szCs w:val="28"/>
                    </w:rPr>
                    <w:t>类标准值要求，对</w:t>
                  </w:r>
                  <w:proofErr w:type="gramStart"/>
                  <w:r w:rsidR="00167538" w:rsidRPr="00167538">
                    <w:rPr>
                      <w:rFonts w:ascii="Times New Roman" w:eastAsia="仿宋" w:hAnsi="仿宋"/>
                      <w:sz w:val="28"/>
                      <w:szCs w:val="28"/>
                    </w:rPr>
                    <w:t>周围声</w:t>
                  </w:r>
                  <w:proofErr w:type="gramEnd"/>
                  <w:r w:rsidR="00167538" w:rsidRPr="00167538">
                    <w:rPr>
                      <w:rFonts w:ascii="Times New Roman" w:eastAsia="仿宋" w:hAnsi="仿宋"/>
                      <w:sz w:val="28"/>
                      <w:szCs w:val="28"/>
                    </w:rPr>
                    <w:t>环境影响较小。噪声监测过程中，我公司正常运行，不会造成噪声扰民的影响。</w:t>
                  </w:r>
                </w:p>
                <w:p w14:paraId="4A00EF8C" w14:textId="77777777" w:rsidR="00FF55F6" w:rsidRPr="00167538" w:rsidRDefault="00FF55F6" w:rsidP="00FF55F6">
                  <w:pPr>
                    <w:spacing w:line="0" w:lineRule="atLeast"/>
                    <w:ind w:firstLineChars="200" w:firstLine="560"/>
                    <w:jc w:val="left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19E43B02" w14:textId="77777777" w:rsidR="00167538" w:rsidRPr="00167538" w:rsidRDefault="00167538" w:rsidP="00167538">
            <w:pPr>
              <w:tabs>
                <w:tab w:val="left" w:pos="1105"/>
              </w:tabs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63B88DEC" w14:textId="77777777" w:rsidR="00B3159E" w:rsidRDefault="00B3159E" w:rsidP="00167538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3A297A8A" w14:textId="77777777" w:rsidR="00167538" w:rsidRDefault="00167538" w:rsidP="00167538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644ED7DF" w14:textId="77777777" w:rsidR="00167538" w:rsidRDefault="00167538" w:rsidP="00167538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3FBC7AC0" w14:textId="77777777" w:rsidR="00167538" w:rsidRDefault="00167538" w:rsidP="00167538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3CBDF171" w14:textId="77777777" w:rsidR="00167538" w:rsidRPr="00167538" w:rsidRDefault="00167538" w:rsidP="00167538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</w:tr>
    </w:tbl>
    <w:p w14:paraId="186FE3A7" w14:textId="77777777" w:rsidR="00F12F9A" w:rsidRPr="00DB11AF" w:rsidRDefault="00F12F9A" w:rsidP="00BF4882">
      <w:pPr>
        <w:jc w:val="left"/>
        <w:rPr>
          <w:rFonts w:ascii="Times New Roman" w:eastAsia="仿宋" w:hAnsi="Times New Roman"/>
          <w:b/>
          <w:sz w:val="30"/>
          <w:szCs w:val="30"/>
        </w:rPr>
        <w:sectPr w:rsidR="00F12F9A" w:rsidRPr="00DB11AF" w:rsidSect="00C608DC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177D4B26" w14:textId="77777777" w:rsidR="00F12F9A" w:rsidRPr="00DB11AF" w:rsidRDefault="00F12F9A" w:rsidP="00816AB2">
      <w:pPr>
        <w:jc w:val="left"/>
        <w:outlineLvl w:val="0"/>
        <w:rPr>
          <w:rFonts w:ascii="Times New Roman" w:eastAsia="仿宋" w:hAnsi="Times New Roman"/>
          <w:b/>
          <w:sz w:val="30"/>
          <w:szCs w:val="30"/>
        </w:rPr>
      </w:pPr>
      <w:r w:rsidRPr="00DB11AF">
        <w:rPr>
          <w:rFonts w:ascii="Times New Roman" w:eastAsia="仿宋" w:hAnsi="Times New Roman"/>
          <w:b/>
          <w:sz w:val="30"/>
          <w:szCs w:val="30"/>
        </w:rPr>
        <w:lastRenderedPageBreak/>
        <w:t>五、污染物排放标准及稳定达标排放情况（附监测报告）</w:t>
      </w:r>
    </w:p>
    <w:p w14:paraId="3CB89D3D" w14:textId="77777777" w:rsidR="00F12F9A" w:rsidRPr="00DB11AF" w:rsidRDefault="00F12F9A" w:rsidP="00512F66">
      <w:pPr>
        <w:spacing w:line="420" w:lineRule="exact"/>
        <w:jc w:val="left"/>
        <w:rPr>
          <w:rFonts w:ascii="Times New Roman" w:eastAsia="仿宋" w:hAnsi="Times New Roman"/>
          <w:b/>
          <w:sz w:val="30"/>
          <w:szCs w:val="30"/>
        </w:rPr>
      </w:pPr>
      <w:r w:rsidRPr="00DB11AF">
        <w:rPr>
          <w:rFonts w:ascii="Times New Roman" w:eastAsia="仿宋" w:hAnsi="Times New Roman"/>
          <w:b/>
          <w:sz w:val="30"/>
          <w:szCs w:val="30"/>
        </w:rPr>
        <w:t>（一）废水排放情况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846"/>
        <w:gridCol w:w="856"/>
        <w:gridCol w:w="1077"/>
        <w:gridCol w:w="1056"/>
        <w:gridCol w:w="668"/>
        <w:gridCol w:w="984"/>
        <w:gridCol w:w="1171"/>
        <w:gridCol w:w="1134"/>
        <w:gridCol w:w="1699"/>
        <w:gridCol w:w="993"/>
        <w:gridCol w:w="1137"/>
        <w:gridCol w:w="849"/>
        <w:gridCol w:w="853"/>
        <w:gridCol w:w="422"/>
        <w:gridCol w:w="1330"/>
      </w:tblGrid>
      <w:tr w:rsidR="00C25B21" w:rsidRPr="000D7434" w14:paraId="79445CCC" w14:textId="77777777" w:rsidTr="00DA1E77">
        <w:trPr>
          <w:trHeight w:val="68"/>
        </w:trPr>
        <w:tc>
          <w:tcPr>
            <w:tcW w:w="173" w:type="pct"/>
            <w:vMerge w:val="restart"/>
            <w:vAlign w:val="center"/>
          </w:tcPr>
          <w:p w14:paraId="1174FBFD" w14:textId="77777777" w:rsidR="00257070" w:rsidRPr="000D7434" w:rsidRDefault="00257070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排污口编号</w:t>
            </w:r>
          </w:p>
        </w:tc>
        <w:tc>
          <w:tcPr>
            <w:tcW w:w="271" w:type="pct"/>
            <w:vMerge w:val="restart"/>
            <w:vAlign w:val="center"/>
          </w:tcPr>
          <w:p w14:paraId="4FF3CFAF" w14:textId="77777777" w:rsidR="00257070" w:rsidRPr="000D7434" w:rsidRDefault="00257070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处理设施名称及工艺</w:t>
            </w:r>
          </w:p>
        </w:tc>
        <w:tc>
          <w:tcPr>
            <w:tcW w:w="274" w:type="pct"/>
            <w:vMerge w:val="restart"/>
            <w:vAlign w:val="center"/>
          </w:tcPr>
          <w:p w14:paraId="57733DF2" w14:textId="77777777" w:rsidR="00257070" w:rsidRPr="000D7434" w:rsidRDefault="00257070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设计处理能力（t/d）</w:t>
            </w:r>
          </w:p>
        </w:tc>
        <w:tc>
          <w:tcPr>
            <w:tcW w:w="345" w:type="pct"/>
            <w:vMerge w:val="restart"/>
            <w:vAlign w:val="center"/>
          </w:tcPr>
          <w:p w14:paraId="7B1C50CA" w14:textId="77777777" w:rsidR="00257070" w:rsidRPr="000D7434" w:rsidRDefault="00257070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实际处理能力（t/d）</w:t>
            </w:r>
          </w:p>
        </w:tc>
        <w:tc>
          <w:tcPr>
            <w:tcW w:w="338" w:type="pct"/>
            <w:vMerge w:val="restart"/>
            <w:vAlign w:val="center"/>
          </w:tcPr>
          <w:p w14:paraId="08545A76" w14:textId="77777777" w:rsidR="00257070" w:rsidRPr="000D7434" w:rsidRDefault="00257070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废水排放量（t/</w:t>
            </w:r>
            <w:r w:rsidR="00C25B21" w:rsidRPr="000D7434">
              <w:rPr>
                <w:rFonts w:ascii="仿宋" w:eastAsia="仿宋" w:hAnsi="仿宋"/>
                <w:sz w:val="22"/>
              </w:rPr>
              <w:t>a</w:t>
            </w:r>
            <w:r w:rsidRPr="000D7434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214" w:type="pct"/>
            <w:vMerge w:val="restart"/>
            <w:vAlign w:val="center"/>
          </w:tcPr>
          <w:p w14:paraId="271F04C2" w14:textId="77777777" w:rsidR="00257070" w:rsidRPr="000D7434" w:rsidRDefault="00257070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排放去向</w:t>
            </w:r>
          </w:p>
        </w:tc>
        <w:tc>
          <w:tcPr>
            <w:tcW w:w="315" w:type="pct"/>
            <w:vMerge w:val="restart"/>
            <w:vAlign w:val="center"/>
          </w:tcPr>
          <w:p w14:paraId="6C06608A" w14:textId="77777777" w:rsidR="00257070" w:rsidRPr="000D7434" w:rsidRDefault="00257070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主要污染物名称</w:t>
            </w:r>
          </w:p>
        </w:tc>
        <w:tc>
          <w:tcPr>
            <w:tcW w:w="375" w:type="pct"/>
            <w:vMerge w:val="restart"/>
            <w:vAlign w:val="center"/>
          </w:tcPr>
          <w:p w14:paraId="4BB274B6" w14:textId="77777777" w:rsidR="00257070" w:rsidRPr="000D7434" w:rsidRDefault="00257070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排放</w:t>
            </w:r>
          </w:p>
          <w:p w14:paraId="18343739" w14:textId="77777777" w:rsidR="00257070" w:rsidRPr="000D7434" w:rsidRDefault="00257070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浓度（mg/L）</w:t>
            </w:r>
          </w:p>
        </w:tc>
        <w:tc>
          <w:tcPr>
            <w:tcW w:w="363" w:type="pct"/>
            <w:vMerge w:val="restart"/>
            <w:vAlign w:val="center"/>
          </w:tcPr>
          <w:p w14:paraId="263735AA" w14:textId="77777777" w:rsidR="00257070" w:rsidRPr="000D7434" w:rsidRDefault="00257070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允许排放量（t/a）</w:t>
            </w:r>
          </w:p>
        </w:tc>
        <w:tc>
          <w:tcPr>
            <w:tcW w:w="862" w:type="pct"/>
            <w:gridSpan w:val="2"/>
            <w:shd w:val="clear" w:color="auto" w:fill="auto"/>
            <w:vAlign w:val="center"/>
          </w:tcPr>
          <w:p w14:paraId="2F1277D3" w14:textId="77777777" w:rsidR="00257070" w:rsidRPr="000D7434" w:rsidRDefault="00257070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排放标准（mg/L）</w:t>
            </w:r>
          </w:p>
        </w:tc>
        <w:tc>
          <w:tcPr>
            <w:tcW w:w="1044" w:type="pct"/>
            <w:gridSpan w:val="4"/>
            <w:vAlign w:val="center"/>
          </w:tcPr>
          <w:p w14:paraId="728BB4EA" w14:textId="77777777" w:rsidR="00257070" w:rsidRPr="000D7434" w:rsidRDefault="00257070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企业自测与信息公开情况</w:t>
            </w:r>
          </w:p>
        </w:tc>
        <w:tc>
          <w:tcPr>
            <w:tcW w:w="426" w:type="pct"/>
            <w:vMerge w:val="restart"/>
            <w:vAlign w:val="center"/>
          </w:tcPr>
          <w:p w14:paraId="74A857FC" w14:textId="77777777" w:rsidR="00257070" w:rsidRPr="000D7434" w:rsidRDefault="00257070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备注（污水管网和接管情况）</w:t>
            </w:r>
          </w:p>
        </w:tc>
      </w:tr>
      <w:tr w:rsidR="00C25B21" w:rsidRPr="000D7434" w14:paraId="76685673" w14:textId="77777777" w:rsidTr="00DA1E77">
        <w:trPr>
          <w:trHeight w:val="450"/>
        </w:trPr>
        <w:tc>
          <w:tcPr>
            <w:tcW w:w="173" w:type="pct"/>
            <w:vMerge/>
            <w:vAlign w:val="center"/>
          </w:tcPr>
          <w:p w14:paraId="4EA900DC" w14:textId="77777777" w:rsidR="00257070" w:rsidRPr="000D7434" w:rsidRDefault="00257070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71" w:type="pct"/>
            <w:vMerge/>
            <w:vAlign w:val="center"/>
          </w:tcPr>
          <w:p w14:paraId="4492D06A" w14:textId="77777777" w:rsidR="00257070" w:rsidRPr="000D7434" w:rsidRDefault="00257070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74" w:type="pct"/>
            <w:vMerge/>
            <w:vAlign w:val="center"/>
          </w:tcPr>
          <w:p w14:paraId="4F5239D7" w14:textId="77777777" w:rsidR="00257070" w:rsidRPr="000D7434" w:rsidRDefault="00257070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45" w:type="pct"/>
            <w:vMerge/>
            <w:vAlign w:val="center"/>
          </w:tcPr>
          <w:p w14:paraId="2081C3F3" w14:textId="77777777" w:rsidR="00257070" w:rsidRPr="000D7434" w:rsidRDefault="00257070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38" w:type="pct"/>
            <w:vMerge/>
            <w:vAlign w:val="center"/>
          </w:tcPr>
          <w:p w14:paraId="2D4708C3" w14:textId="77777777" w:rsidR="00257070" w:rsidRPr="000D7434" w:rsidRDefault="00257070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1927DF42" w14:textId="77777777" w:rsidR="00257070" w:rsidRPr="000D7434" w:rsidRDefault="00257070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5" w:type="pct"/>
            <w:vMerge/>
            <w:vAlign w:val="center"/>
          </w:tcPr>
          <w:p w14:paraId="29ACA638" w14:textId="77777777" w:rsidR="00257070" w:rsidRPr="000D7434" w:rsidRDefault="00257070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75" w:type="pct"/>
            <w:vMerge/>
            <w:vAlign w:val="center"/>
          </w:tcPr>
          <w:p w14:paraId="5F717182" w14:textId="77777777" w:rsidR="00257070" w:rsidRPr="000D7434" w:rsidRDefault="00257070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63" w:type="pct"/>
            <w:vMerge/>
            <w:vAlign w:val="center"/>
          </w:tcPr>
          <w:p w14:paraId="1E1C66CA" w14:textId="77777777" w:rsidR="00257070" w:rsidRPr="000D7434" w:rsidRDefault="00257070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2A00FB3" w14:textId="77777777" w:rsidR="00257070" w:rsidRPr="000D7434" w:rsidRDefault="00257070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标准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1872856" w14:textId="77777777" w:rsidR="00257070" w:rsidRPr="000D7434" w:rsidRDefault="00257070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标准值</w:t>
            </w:r>
          </w:p>
        </w:tc>
        <w:tc>
          <w:tcPr>
            <w:tcW w:w="364" w:type="pct"/>
            <w:vAlign w:val="center"/>
          </w:tcPr>
          <w:p w14:paraId="09232AB6" w14:textId="77777777" w:rsidR="00257070" w:rsidRPr="000D7434" w:rsidRDefault="00257070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自动监控浓度（mg/L）</w:t>
            </w:r>
          </w:p>
        </w:tc>
        <w:tc>
          <w:tcPr>
            <w:tcW w:w="272" w:type="pct"/>
            <w:vAlign w:val="center"/>
          </w:tcPr>
          <w:p w14:paraId="252A35D3" w14:textId="77777777" w:rsidR="00257070" w:rsidRPr="000D7434" w:rsidRDefault="00257070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自动监控联网及运</w:t>
            </w:r>
            <w:proofErr w:type="gramStart"/>
            <w:r w:rsidRPr="000D7434">
              <w:rPr>
                <w:rFonts w:ascii="仿宋" w:eastAsia="仿宋" w:hAnsi="仿宋"/>
                <w:sz w:val="22"/>
              </w:rPr>
              <w:t>维情况</w:t>
            </w:r>
            <w:proofErr w:type="gramEnd"/>
          </w:p>
        </w:tc>
        <w:tc>
          <w:tcPr>
            <w:tcW w:w="273" w:type="pct"/>
            <w:vAlign w:val="center"/>
          </w:tcPr>
          <w:p w14:paraId="5F5FB1D9" w14:textId="77777777" w:rsidR="00257070" w:rsidRPr="000D7434" w:rsidRDefault="00257070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有无开展手工自测</w:t>
            </w:r>
          </w:p>
        </w:tc>
        <w:tc>
          <w:tcPr>
            <w:tcW w:w="135" w:type="pct"/>
            <w:vAlign w:val="center"/>
          </w:tcPr>
          <w:p w14:paraId="7536B5A2" w14:textId="77777777" w:rsidR="00257070" w:rsidRPr="000D7434" w:rsidRDefault="00257070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有无信息公开</w:t>
            </w:r>
          </w:p>
        </w:tc>
        <w:tc>
          <w:tcPr>
            <w:tcW w:w="426" w:type="pct"/>
            <w:vMerge/>
            <w:vAlign w:val="center"/>
          </w:tcPr>
          <w:p w14:paraId="4EE305F5" w14:textId="77777777" w:rsidR="00257070" w:rsidRPr="000D7434" w:rsidRDefault="00257070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C25B21" w:rsidRPr="000D7434" w14:paraId="7A93E27E" w14:textId="77777777" w:rsidTr="00DA1E77">
        <w:trPr>
          <w:trHeight w:val="68"/>
        </w:trPr>
        <w:tc>
          <w:tcPr>
            <w:tcW w:w="173" w:type="pct"/>
            <w:vMerge w:val="restart"/>
            <w:vAlign w:val="center"/>
          </w:tcPr>
          <w:p w14:paraId="1BC980CD" w14:textId="77777777" w:rsidR="00C25B21" w:rsidRPr="000D7434" w:rsidRDefault="00C25B21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1</w:t>
            </w:r>
          </w:p>
        </w:tc>
        <w:tc>
          <w:tcPr>
            <w:tcW w:w="271" w:type="pct"/>
            <w:vMerge w:val="restart"/>
            <w:vAlign w:val="center"/>
          </w:tcPr>
          <w:p w14:paraId="1C5EF83D" w14:textId="77777777" w:rsidR="007A37FB" w:rsidRPr="000D7434" w:rsidRDefault="00C25B21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化</w:t>
            </w:r>
          </w:p>
          <w:p w14:paraId="026605BE" w14:textId="77777777" w:rsidR="007A37FB" w:rsidRPr="000D7434" w:rsidRDefault="00C25B21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粪</w:t>
            </w:r>
          </w:p>
          <w:p w14:paraId="1EF70BBD" w14:textId="77777777" w:rsidR="00C25B21" w:rsidRPr="000D7434" w:rsidRDefault="00C25B21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池</w:t>
            </w:r>
          </w:p>
        </w:tc>
        <w:tc>
          <w:tcPr>
            <w:tcW w:w="274" w:type="pct"/>
            <w:vMerge w:val="restart"/>
            <w:vAlign w:val="center"/>
          </w:tcPr>
          <w:p w14:paraId="068A109B" w14:textId="77777777" w:rsidR="00C25B21" w:rsidRPr="000D7434" w:rsidRDefault="005C7C8C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/</w:t>
            </w:r>
          </w:p>
        </w:tc>
        <w:tc>
          <w:tcPr>
            <w:tcW w:w="345" w:type="pct"/>
            <w:vMerge w:val="restart"/>
            <w:vAlign w:val="center"/>
          </w:tcPr>
          <w:p w14:paraId="79ABC49A" w14:textId="77777777" w:rsidR="00C25B21" w:rsidRPr="000D7434" w:rsidRDefault="005C7C8C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/</w:t>
            </w:r>
          </w:p>
        </w:tc>
        <w:tc>
          <w:tcPr>
            <w:tcW w:w="338" w:type="pct"/>
            <w:vMerge w:val="restart"/>
            <w:vAlign w:val="center"/>
          </w:tcPr>
          <w:p w14:paraId="4DA22DEC" w14:textId="77777777" w:rsidR="00C25B21" w:rsidRPr="000D7434" w:rsidRDefault="00FF55F6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800</w:t>
            </w:r>
          </w:p>
        </w:tc>
        <w:tc>
          <w:tcPr>
            <w:tcW w:w="214" w:type="pct"/>
            <w:vMerge w:val="restart"/>
            <w:vAlign w:val="center"/>
          </w:tcPr>
          <w:p w14:paraId="61C898D0" w14:textId="77777777" w:rsidR="00C25B21" w:rsidRPr="000D7434" w:rsidRDefault="00C25B21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接管排放</w:t>
            </w:r>
          </w:p>
        </w:tc>
        <w:tc>
          <w:tcPr>
            <w:tcW w:w="315" w:type="pct"/>
            <w:vAlign w:val="center"/>
          </w:tcPr>
          <w:p w14:paraId="679B5AD9" w14:textId="77777777" w:rsidR="00C25B21" w:rsidRPr="000D7434" w:rsidRDefault="00C25B21" w:rsidP="004B1E56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 w:rsidRPr="000D7434">
              <w:rPr>
                <w:rFonts w:ascii="仿宋" w:eastAsia="仿宋" w:hAnsi="仿宋"/>
                <w:color w:val="000000"/>
                <w:sz w:val="22"/>
              </w:rPr>
              <w:t>pH</w:t>
            </w:r>
          </w:p>
        </w:tc>
        <w:tc>
          <w:tcPr>
            <w:tcW w:w="375" w:type="pct"/>
            <w:vAlign w:val="center"/>
          </w:tcPr>
          <w:p w14:paraId="4DF91744" w14:textId="77777777" w:rsidR="00C25B21" w:rsidRPr="000D7434" w:rsidRDefault="006F6B5B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/</w:t>
            </w:r>
          </w:p>
        </w:tc>
        <w:tc>
          <w:tcPr>
            <w:tcW w:w="363" w:type="pct"/>
            <w:vAlign w:val="center"/>
          </w:tcPr>
          <w:p w14:paraId="67FE5CC6" w14:textId="77777777" w:rsidR="00C25B21" w:rsidRPr="000D7434" w:rsidRDefault="00C25B21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/</w:t>
            </w:r>
          </w:p>
        </w:tc>
        <w:tc>
          <w:tcPr>
            <w:tcW w:w="544" w:type="pct"/>
            <w:vMerge w:val="restart"/>
            <w:vAlign w:val="center"/>
          </w:tcPr>
          <w:p w14:paraId="243A064D" w14:textId="77777777" w:rsidR="00C25B21" w:rsidRPr="000D7434" w:rsidRDefault="00C25B21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《污水排入城市下水道水质标准》（CJ3082-1999）表1标准</w:t>
            </w:r>
          </w:p>
        </w:tc>
        <w:tc>
          <w:tcPr>
            <w:tcW w:w="318" w:type="pct"/>
            <w:vAlign w:val="center"/>
          </w:tcPr>
          <w:p w14:paraId="611080CD" w14:textId="77777777" w:rsidR="00C25B21" w:rsidRPr="000D7434" w:rsidRDefault="00C25B21" w:rsidP="004B1E56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D7434">
              <w:rPr>
                <w:rFonts w:ascii="仿宋" w:eastAsia="仿宋" w:hAnsi="仿宋"/>
                <w:color w:val="000000"/>
                <w:sz w:val="22"/>
              </w:rPr>
              <w:t>6～9</w:t>
            </w:r>
          </w:p>
        </w:tc>
        <w:tc>
          <w:tcPr>
            <w:tcW w:w="364" w:type="pct"/>
            <w:vAlign w:val="center"/>
          </w:tcPr>
          <w:p w14:paraId="512A2797" w14:textId="77777777" w:rsidR="00C25B21" w:rsidRPr="000D7434" w:rsidRDefault="00C25B21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/</w:t>
            </w:r>
          </w:p>
        </w:tc>
        <w:tc>
          <w:tcPr>
            <w:tcW w:w="272" w:type="pct"/>
            <w:vMerge w:val="restart"/>
            <w:vAlign w:val="center"/>
          </w:tcPr>
          <w:p w14:paraId="593DB401" w14:textId="77777777" w:rsidR="00C25B21" w:rsidRPr="000D7434" w:rsidRDefault="00C25B21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未联网</w:t>
            </w:r>
          </w:p>
        </w:tc>
        <w:tc>
          <w:tcPr>
            <w:tcW w:w="273" w:type="pct"/>
            <w:vMerge w:val="restart"/>
            <w:vAlign w:val="center"/>
          </w:tcPr>
          <w:p w14:paraId="2F2F76A3" w14:textId="77777777" w:rsidR="00C25B21" w:rsidRPr="000D7434" w:rsidRDefault="00C25B21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无</w:t>
            </w:r>
          </w:p>
        </w:tc>
        <w:tc>
          <w:tcPr>
            <w:tcW w:w="135" w:type="pct"/>
            <w:vMerge w:val="restart"/>
            <w:vAlign w:val="center"/>
          </w:tcPr>
          <w:p w14:paraId="4AE710BF" w14:textId="77777777" w:rsidR="00C25B21" w:rsidRPr="000D7434" w:rsidRDefault="00C25B21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无</w:t>
            </w:r>
          </w:p>
        </w:tc>
        <w:tc>
          <w:tcPr>
            <w:tcW w:w="426" w:type="pct"/>
            <w:vMerge w:val="restart"/>
            <w:vAlign w:val="center"/>
          </w:tcPr>
          <w:p w14:paraId="1D7A5ECF" w14:textId="77777777" w:rsidR="00C25B21" w:rsidRPr="000D7434" w:rsidRDefault="00C25B21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污水管网已铺设到位，项目生活污水已接管</w:t>
            </w:r>
          </w:p>
        </w:tc>
      </w:tr>
      <w:tr w:rsidR="00FF55F6" w:rsidRPr="000D7434" w14:paraId="6FC564E9" w14:textId="77777777" w:rsidTr="00A85789">
        <w:trPr>
          <w:trHeight w:val="68"/>
        </w:trPr>
        <w:tc>
          <w:tcPr>
            <w:tcW w:w="173" w:type="pct"/>
            <w:vMerge/>
            <w:vAlign w:val="center"/>
          </w:tcPr>
          <w:p w14:paraId="1664FDED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71" w:type="pct"/>
            <w:vMerge/>
            <w:vAlign w:val="center"/>
          </w:tcPr>
          <w:p w14:paraId="3B6E3435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74" w:type="pct"/>
            <w:vMerge/>
            <w:vAlign w:val="center"/>
          </w:tcPr>
          <w:p w14:paraId="0DD59732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45" w:type="pct"/>
            <w:vMerge/>
            <w:vAlign w:val="center"/>
          </w:tcPr>
          <w:p w14:paraId="561606A5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38" w:type="pct"/>
            <w:vMerge/>
            <w:vAlign w:val="center"/>
          </w:tcPr>
          <w:p w14:paraId="2609CB99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60D47662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5" w:type="pct"/>
            <w:vAlign w:val="center"/>
          </w:tcPr>
          <w:p w14:paraId="51CE8A95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D7434">
              <w:rPr>
                <w:rFonts w:ascii="仿宋" w:eastAsia="仿宋" w:hAnsi="仿宋"/>
                <w:color w:val="000000"/>
                <w:sz w:val="22"/>
              </w:rPr>
              <w:t>COD</w:t>
            </w:r>
          </w:p>
        </w:tc>
        <w:tc>
          <w:tcPr>
            <w:tcW w:w="375" w:type="pct"/>
            <w:vAlign w:val="center"/>
          </w:tcPr>
          <w:p w14:paraId="7BA74F11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color w:val="FF0000"/>
                <w:sz w:val="22"/>
              </w:rPr>
            </w:pPr>
            <w:r w:rsidRPr="000D7434">
              <w:rPr>
                <w:rFonts w:ascii="仿宋" w:eastAsia="仿宋" w:hAnsi="仿宋" w:hint="eastAsia"/>
                <w:color w:val="FF0000"/>
                <w:sz w:val="22"/>
              </w:rPr>
              <w:t>66</w:t>
            </w:r>
          </w:p>
        </w:tc>
        <w:tc>
          <w:tcPr>
            <w:tcW w:w="363" w:type="pct"/>
            <w:vAlign w:val="bottom"/>
          </w:tcPr>
          <w:p w14:paraId="5C913051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color w:val="FF0000"/>
                <w:sz w:val="22"/>
              </w:rPr>
            </w:pPr>
            <w:r w:rsidRPr="000D7434">
              <w:rPr>
                <w:rFonts w:ascii="仿宋" w:eastAsia="仿宋" w:hAnsi="仿宋" w:hint="eastAsia"/>
                <w:color w:val="FF0000"/>
                <w:sz w:val="22"/>
              </w:rPr>
              <w:t>0.0528</w:t>
            </w:r>
          </w:p>
        </w:tc>
        <w:tc>
          <w:tcPr>
            <w:tcW w:w="544" w:type="pct"/>
            <w:vMerge/>
            <w:vAlign w:val="center"/>
          </w:tcPr>
          <w:p w14:paraId="48F7780E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8" w:type="pct"/>
            <w:vAlign w:val="center"/>
          </w:tcPr>
          <w:p w14:paraId="58C588C0" w14:textId="77777777" w:rsidR="00FF55F6" w:rsidRPr="000D7434" w:rsidRDefault="00FF55F6" w:rsidP="00FF55F6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D7434">
              <w:rPr>
                <w:rFonts w:ascii="仿宋" w:eastAsia="仿宋" w:hAnsi="仿宋"/>
                <w:color w:val="000000"/>
                <w:sz w:val="22"/>
              </w:rPr>
              <w:t>500</w:t>
            </w:r>
          </w:p>
        </w:tc>
        <w:tc>
          <w:tcPr>
            <w:tcW w:w="364" w:type="pct"/>
            <w:vAlign w:val="center"/>
          </w:tcPr>
          <w:p w14:paraId="2D1C1B85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/</w:t>
            </w:r>
          </w:p>
        </w:tc>
        <w:tc>
          <w:tcPr>
            <w:tcW w:w="272" w:type="pct"/>
            <w:vMerge/>
            <w:vAlign w:val="center"/>
          </w:tcPr>
          <w:p w14:paraId="2A589B21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73" w:type="pct"/>
            <w:vMerge/>
            <w:vAlign w:val="center"/>
          </w:tcPr>
          <w:p w14:paraId="2444045A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35" w:type="pct"/>
            <w:vMerge/>
            <w:vAlign w:val="center"/>
          </w:tcPr>
          <w:p w14:paraId="6067AF7C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426" w:type="pct"/>
            <w:vMerge/>
            <w:vAlign w:val="center"/>
          </w:tcPr>
          <w:p w14:paraId="04C40A22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FF55F6" w:rsidRPr="000D7434" w14:paraId="5E616491" w14:textId="77777777" w:rsidTr="00A85789">
        <w:trPr>
          <w:trHeight w:val="68"/>
        </w:trPr>
        <w:tc>
          <w:tcPr>
            <w:tcW w:w="173" w:type="pct"/>
            <w:vMerge/>
            <w:vAlign w:val="center"/>
          </w:tcPr>
          <w:p w14:paraId="02BD1F15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71" w:type="pct"/>
            <w:vMerge/>
            <w:vAlign w:val="center"/>
          </w:tcPr>
          <w:p w14:paraId="2C5E136A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74" w:type="pct"/>
            <w:vMerge/>
            <w:vAlign w:val="center"/>
          </w:tcPr>
          <w:p w14:paraId="301B987C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45" w:type="pct"/>
            <w:vMerge/>
            <w:vAlign w:val="center"/>
          </w:tcPr>
          <w:p w14:paraId="2DB5A8C3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38" w:type="pct"/>
            <w:vMerge/>
            <w:vAlign w:val="center"/>
          </w:tcPr>
          <w:p w14:paraId="2D1800E8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0CE78360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5" w:type="pct"/>
            <w:vAlign w:val="center"/>
          </w:tcPr>
          <w:p w14:paraId="28A7AB1B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D7434">
              <w:rPr>
                <w:rFonts w:ascii="仿宋" w:eastAsia="仿宋" w:hAnsi="仿宋"/>
                <w:color w:val="000000"/>
                <w:sz w:val="22"/>
              </w:rPr>
              <w:t>SS</w:t>
            </w:r>
          </w:p>
        </w:tc>
        <w:tc>
          <w:tcPr>
            <w:tcW w:w="375" w:type="pct"/>
            <w:vAlign w:val="center"/>
          </w:tcPr>
          <w:p w14:paraId="435BEB3F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color w:val="FF0000"/>
                <w:sz w:val="22"/>
              </w:rPr>
            </w:pPr>
            <w:r w:rsidRPr="000D7434">
              <w:rPr>
                <w:rFonts w:ascii="仿宋" w:eastAsia="仿宋" w:hAnsi="仿宋" w:hint="eastAsia"/>
                <w:color w:val="FF0000"/>
                <w:sz w:val="22"/>
              </w:rPr>
              <w:t>30</w:t>
            </w:r>
          </w:p>
        </w:tc>
        <w:tc>
          <w:tcPr>
            <w:tcW w:w="363" w:type="pct"/>
            <w:vAlign w:val="bottom"/>
          </w:tcPr>
          <w:p w14:paraId="385CB1D2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 w:hint="eastAsia"/>
                <w:color w:val="FF0000"/>
                <w:sz w:val="22"/>
              </w:rPr>
            </w:pPr>
            <w:r w:rsidRPr="000D7434">
              <w:rPr>
                <w:rFonts w:ascii="仿宋" w:eastAsia="仿宋" w:hAnsi="仿宋" w:hint="eastAsia"/>
                <w:color w:val="FF0000"/>
                <w:sz w:val="22"/>
              </w:rPr>
              <w:t>0.024</w:t>
            </w:r>
          </w:p>
        </w:tc>
        <w:tc>
          <w:tcPr>
            <w:tcW w:w="544" w:type="pct"/>
            <w:vMerge/>
            <w:vAlign w:val="center"/>
          </w:tcPr>
          <w:p w14:paraId="571E8846" w14:textId="77777777" w:rsidR="00FF55F6" w:rsidRPr="000D7434" w:rsidRDefault="00FF55F6" w:rsidP="00FF55F6">
            <w:pPr>
              <w:spacing w:line="0" w:lineRule="atLeast"/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8" w:type="pct"/>
            <w:vAlign w:val="center"/>
          </w:tcPr>
          <w:p w14:paraId="495ECE1B" w14:textId="77777777" w:rsidR="00FF55F6" w:rsidRPr="000D7434" w:rsidRDefault="00FF55F6" w:rsidP="00FF55F6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D7434">
              <w:rPr>
                <w:rFonts w:ascii="仿宋" w:eastAsia="仿宋" w:hAnsi="仿宋"/>
                <w:color w:val="000000"/>
                <w:sz w:val="22"/>
              </w:rPr>
              <w:t>400</w:t>
            </w:r>
          </w:p>
        </w:tc>
        <w:tc>
          <w:tcPr>
            <w:tcW w:w="364" w:type="pct"/>
            <w:vAlign w:val="center"/>
          </w:tcPr>
          <w:p w14:paraId="5515B221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/</w:t>
            </w:r>
          </w:p>
        </w:tc>
        <w:tc>
          <w:tcPr>
            <w:tcW w:w="272" w:type="pct"/>
            <w:vMerge/>
            <w:vAlign w:val="center"/>
          </w:tcPr>
          <w:p w14:paraId="3C5F9167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73" w:type="pct"/>
            <w:vMerge/>
            <w:vAlign w:val="center"/>
          </w:tcPr>
          <w:p w14:paraId="3959E819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35" w:type="pct"/>
            <w:vMerge/>
            <w:vAlign w:val="center"/>
          </w:tcPr>
          <w:p w14:paraId="4929CC17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426" w:type="pct"/>
            <w:vMerge/>
            <w:vAlign w:val="center"/>
          </w:tcPr>
          <w:p w14:paraId="6387735B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FF55F6" w:rsidRPr="000D7434" w14:paraId="53590FC7" w14:textId="77777777" w:rsidTr="00A85789">
        <w:trPr>
          <w:trHeight w:val="68"/>
        </w:trPr>
        <w:tc>
          <w:tcPr>
            <w:tcW w:w="173" w:type="pct"/>
            <w:vMerge/>
            <w:vAlign w:val="center"/>
          </w:tcPr>
          <w:p w14:paraId="595BE7D7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71" w:type="pct"/>
            <w:vMerge/>
            <w:vAlign w:val="center"/>
          </w:tcPr>
          <w:p w14:paraId="35DA02CA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74" w:type="pct"/>
            <w:vMerge/>
            <w:vAlign w:val="center"/>
          </w:tcPr>
          <w:p w14:paraId="07A9D781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45" w:type="pct"/>
            <w:vMerge/>
            <w:vAlign w:val="center"/>
          </w:tcPr>
          <w:p w14:paraId="19BD145B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38" w:type="pct"/>
            <w:vMerge/>
            <w:vAlign w:val="center"/>
          </w:tcPr>
          <w:p w14:paraId="05C2AC25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1852CD0D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5" w:type="pct"/>
            <w:vAlign w:val="center"/>
          </w:tcPr>
          <w:p w14:paraId="3B913BBF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D7434">
              <w:rPr>
                <w:rFonts w:ascii="仿宋" w:eastAsia="仿宋" w:hAnsi="仿宋"/>
                <w:color w:val="000000"/>
                <w:sz w:val="22"/>
              </w:rPr>
              <w:t>氨氮</w:t>
            </w:r>
          </w:p>
        </w:tc>
        <w:tc>
          <w:tcPr>
            <w:tcW w:w="375" w:type="pct"/>
            <w:vAlign w:val="center"/>
          </w:tcPr>
          <w:p w14:paraId="4DADE7ED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color w:val="FF0000"/>
                <w:sz w:val="22"/>
              </w:rPr>
            </w:pPr>
            <w:r w:rsidRPr="000D7434">
              <w:rPr>
                <w:rFonts w:ascii="仿宋" w:eastAsia="仿宋" w:hAnsi="仿宋" w:hint="eastAsia"/>
                <w:color w:val="FF0000"/>
                <w:sz w:val="22"/>
              </w:rPr>
              <w:t>2.78</w:t>
            </w:r>
          </w:p>
        </w:tc>
        <w:tc>
          <w:tcPr>
            <w:tcW w:w="363" w:type="pct"/>
            <w:vAlign w:val="bottom"/>
          </w:tcPr>
          <w:p w14:paraId="23A74B43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 w:hint="eastAsia"/>
                <w:color w:val="FF0000"/>
                <w:sz w:val="22"/>
              </w:rPr>
            </w:pPr>
            <w:r w:rsidRPr="000D7434">
              <w:rPr>
                <w:rFonts w:ascii="仿宋" w:eastAsia="仿宋" w:hAnsi="仿宋" w:hint="eastAsia"/>
                <w:color w:val="FF0000"/>
                <w:sz w:val="22"/>
              </w:rPr>
              <w:t>0.002224</w:t>
            </w:r>
          </w:p>
        </w:tc>
        <w:tc>
          <w:tcPr>
            <w:tcW w:w="544" w:type="pct"/>
            <w:vMerge/>
            <w:vAlign w:val="center"/>
          </w:tcPr>
          <w:p w14:paraId="63FF0CD9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8" w:type="pct"/>
            <w:vAlign w:val="center"/>
          </w:tcPr>
          <w:p w14:paraId="4A9CD3EC" w14:textId="77777777" w:rsidR="00FF55F6" w:rsidRPr="000D7434" w:rsidRDefault="00FF55F6" w:rsidP="00FF55F6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D7434">
              <w:rPr>
                <w:rFonts w:ascii="仿宋" w:eastAsia="仿宋" w:hAnsi="仿宋"/>
                <w:color w:val="000000"/>
                <w:sz w:val="22"/>
              </w:rPr>
              <w:t>45</w:t>
            </w:r>
          </w:p>
        </w:tc>
        <w:tc>
          <w:tcPr>
            <w:tcW w:w="364" w:type="pct"/>
            <w:vAlign w:val="center"/>
          </w:tcPr>
          <w:p w14:paraId="7D7ADE92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/</w:t>
            </w:r>
          </w:p>
        </w:tc>
        <w:tc>
          <w:tcPr>
            <w:tcW w:w="272" w:type="pct"/>
            <w:vMerge/>
            <w:vAlign w:val="center"/>
          </w:tcPr>
          <w:p w14:paraId="6DB97F12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73" w:type="pct"/>
            <w:vMerge/>
            <w:vAlign w:val="center"/>
          </w:tcPr>
          <w:p w14:paraId="004CD572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35" w:type="pct"/>
            <w:vMerge/>
            <w:vAlign w:val="center"/>
          </w:tcPr>
          <w:p w14:paraId="1EA52C4A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426" w:type="pct"/>
            <w:vMerge/>
            <w:vAlign w:val="center"/>
          </w:tcPr>
          <w:p w14:paraId="41A0DD5D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FF55F6" w:rsidRPr="000D7434" w14:paraId="11B55DE0" w14:textId="77777777" w:rsidTr="00A85789">
        <w:trPr>
          <w:trHeight w:val="68"/>
        </w:trPr>
        <w:tc>
          <w:tcPr>
            <w:tcW w:w="173" w:type="pct"/>
            <w:vMerge/>
            <w:vAlign w:val="center"/>
          </w:tcPr>
          <w:p w14:paraId="1ABF1AB7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71" w:type="pct"/>
            <w:vMerge/>
            <w:vAlign w:val="center"/>
          </w:tcPr>
          <w:p w14:paraId="307094A8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74" w:type="pct"/>
            <w:vMerge/>
            <w:vAlign w:val="center"/>
          </w:tcPr>
          <w:p w14:paraId="6A03B105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45" w:type="pct"/>
            <w:vMerge/>
            <w:vAlign w:val="center"/>
          </w:tcPr>
          <w:p w14:paraId="2AAAEB4D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38" w:type="pct"/>
            <w:vMerge/>
            <w:vAlign w:val="center"/>
          </w:tcPr>
          <w:p w14:paraId="7A11C4AF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16B35401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5" w:type="pct"/>
            <w:vAlign w:val="center"/>
          </w:tcPr>
          <w:p w14:paraId="78AA6986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D7434">
              <w:rPr>
                <w:rFonts w:ascii="仿宋" w:eastAsia="仿宋" w:hAnsi="仿宋"/>
                <w:color w:val="000000"/>
                <w:sz w:val="22"/>
              </w:rPr>
              <w:t>总磷</w:t>
            </w:r>
          </w:p>
        </w:tc>
        <w:tc>
          <w:tcPr>
            <w:tcW w:w="375" w:type="pct"/>
            <w:vAlign w:val="center"/>
          </w:tcPr>
          <w:p w14:paraId="3C9F3E9A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color w:val="FF0000"/>
                <w:sz w:val="22"/>
              </w:rPr>
            </w:pPr>
            <w:r w:rsidRPr="000D7434">
              <w:rPr>
                <w:rFonts w:ascii="仿宋" w:eastAsia="仿宋" w:hAnsi="仿宋" w:hint="eastAsia"/>
                <w:color w:val="FF0000"/>
                <w:sz w:val="22"/>
              </w:rPr>
              <w:t>0.295</w:t>
            </w:r>
          </w:p>
        </w:tc>
        <w:tc>
          <w:tcPr>
            <w:tcW w:w="363" w:type="pct"/>
            <w:vAlign w:val="bottom"/>
          </w:tcPr>
          <w:p w14:paraId="44317CC7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 w:hint="eastAsia"/>
                <w:color w:val="FF0000"/>
                <w:sz w:val="22"/>
              </w:rPr>
            </w:pPr>
            <w:r w:rsidRPr="000D7434">
              <w:rPr>
                <w:rFonts w:ascii="仿宋" w:eastAsia="仿宋" w:hAnsi="仿宋" w:hint="eastAsia"/>
                <w:color w:val="FF0000"/>
                <w:sz w:val="22"/>
              </w:rPr>
              <w:t>0.000236</w:t>
            </w:r>
          </w:p>
        </w:tc>
        <w:tc>
          <w:tcPr>
            <w:tcW w:w="544" w:type="pct"/>
            <w:vMerge/>
            <w:vAlign w:val="center"/>
          </w:tcPr>
          <w:p w14:paraId="398CA82C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8" w:type="pct"/>
            <w:vAlign w:val="center"/>
          </w:tcPr>
          <w:p w14:paraId="641C7D91" w14:textId="77777777" w:rsidR="00FF55F6" w:rsidRPr="000D7434" w:rsidRDefault="00FF55F6" w:rsidP="00FF55F6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D7434">
              <w:rPr>
                <w:rFonts w:ascii="仿宋" w:eastAsia="仿宋" w:hAnsi="仿宋"/>
                <w:color w:val="000000"/>
                <w:sz w:val="22"/>
              </w:rPr>
              <w:t>8</w:t>
            </w:r>
          </w:p>
        </w:tc>
        <w:tc>
          <w:tcPr>
            <w:tcW w:w="364" w:type="pct"/>
            <w:vAlign w:val="center"/>
          </w:tcPr>
          <w:p w14:paraId="340A1EDC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/</w:t>
            </w:r>
          </w:p>
        </w:tc>
        <w:tc>
          <w:tcPr>
            <w:tcW w:w="272" w:type="pct"/>
            <w:vMerge/>
            <w:vAlign w:val="center"/>
          </w:tcPr>
          <w:p w14:paraId="034EA914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73" w:type="pct"/>
            <w:vMerge/>
            <w:vAlign w:val="center"/>
          </w:tcPr>
          <w:p w14:paraId="7BB91EDB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35" w:type="pct"/>
            <w:vMerge/>
            <w:vAlign w:val="center"/>
          </w:tcPr>
          <w:p w14:paraId="07E1B96A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426" w:type="pct"/>
            <w:vMerge/>
            <w:vAlign w:val="center"/>
          </w:tcPr>
          <w:p w14:paraId="7992D9AB" w14:textId="77777777" w:rsidR="00FF55F6" w:rsidRPr="000D7434" w:rsidRDefault="00FF55F6" w:rsidP="00FF55F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</w:tr>
    </w:tbl>
    <w:p w14:paraId="75DF0B73" w14:textId="77777777" w:rsidR="007A37FB" w:rsidRPr="00DB11AF" w:rsidRDefault="00DB11AF" w:rsidP="00512F66">
      <w:pPr>
        <w:spacing w:line="420" w:lineRule="exact"/>
        <w:jc w:val="left"/>
        <w:rPr>
          <w:rFonts w:ascii="Times New Roman" w:eastAsia="仿宋" w:hAnsi="Times New Roman"/>
          <w:b/>
          <w:sz w:val="30"/>
          <w:szCs w:val="30"/>
        </w:rPr>
      </w:pPr>
      <w:r w:rsidRPr="00DB11AF">
        <w:rPr>
          <w:rFonts w:ascii="Times New Roman" w:eastAsia="仿宋" w:hAnsi="Times New Roman"/>
          <w:b/>
          <w:sz w:val="30"/>
          <w:szCs w:val="30"/>
        </w:rPr>
        <w:t>（二）废气排放情况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9"/>
        <w:gridCol w:w="1125"/>
        <w:gridCol w:w="1125"/>
        <w:gridCol w:w="1010"/>
        <w:gridCol w:w="1013"/>
        <w:gridCol w:w="1013"/>
        <w:gridCol w:w="1012"/>
        <w:gridCol w:w="1012"/>
        <w:gridCol w:w="1012"/>
        <w:gridCol w:w="1012"/>
        <w:gridCol w:w="1012"/>
        <w:gridCol w:w="2982"/>
        <w:gridCol w:w="902"/>
        <w:gridCol w:w="565"/>
      </w:tblGrid>
      <w:tr w:rsidR="004B1E56" w:rsidRPr="000D7434" w14:paraId="5040CA7E" w14:textId="77777777" w:rsidTr="00DA1E77">
        <w:trPr>
          <w:trHeight w:val="465"/>
        </w:trPr>
        <w:tc>
          <w:tcPr>
            <w:tcW w:w="262" w:type="pct"/>
            <w:vMerge w:val="restart"/>
            <w:vAlign w:val="center"/>
          </w:tcPr>
          <w:p w14:paraId="08C73A02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废气性质</w:t>
            </w:r>
          </w:p>
        </w:tc>
        <w:tc>
          <w:tcPr>
            <w:tcW w:w="360" w:type="pct"/>
            <w:vMerge w:val="restart"/>
            <w:vAlign w:val="center"/>
          </w:tcPr>
          <w:p w14:paraId="5E0922AF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排气筒编号</w:t>
            </w:r>
          </w:p>
        </w:tc>
        <w:tc>
          <w:tcPr>
            <w:tcW w:w="360" w:type="pct"/>
            <w:vMerge w:val="restart"/>
            <w:vAlign w:val="center"/>
          </w:tcPr>
          <w:p w14:paraId="1F848A1D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废气排放量（m</w:t>
            </w:r>
            <w:r w:rsidRPr="000D7434">
              <w:rPr>
                <w:rFonts w:ascii="仿宋" w:eastAsia="仿宋" w:hAnsi="仿宋"/>
                <w:sz w:val="22"/>
                <w:vertAlign w:val="superscript"/>
              </w:rPr>
              <w:t>3</w:t>
            </w:r>
            <w:r w:rsidRPr="000D7434">
              <w:rPr>
                <w:rFonts w:ascii="仿宋" w:eastAsia="仿宋" w:hAnsi="仿宋"/>
                <w:sz w:val="22"/>
              </w:rPr>
              <w:t>/h）</w:t>
            </w:r>
          </w:p>
        </w:tc>
        <w:tc>
          <w:tcPr>
            <w:tcW w:w="323" w:type="pct"/>
            <w:vMerge w:val="restart"/>
            <w:vAlign w:val="center"/>
          </w:tcPr>
          <w:p w14:paraId="3AB33BA6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主要污染物名称</w:t>
            </w:r>
          </w:p>
        </w:tc>
        <w:tc>
          <w:tcPr>
            <w:tcW w:w="324" w:type="pct"/>
            <w:vMerge w:val="restart"/>
            <w:vAlign w:val="center"/>
          </w:tcPr>
          <w:p w14:paraId="0904233A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产生浓度（mg/m</w:t>
            </w:r>
            <w:r w:rsidRPr="000D7434">
              <w:rPr>
                <w:rFonts w:ascii="仿宋" w:eastAsia="仿宋" w:hAnsi="仿宋"/>
                <w:sz w:val="22"/>
                <w:vertAlign w:val="superscript"/>
              </w:rPr>
              <w:t>3</w:t>
            </w:r>
            <w:r w:rsidRPr="000D7434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324" w:type="pct"/>
            <w:vMerge w:val="restart"/>
            <w:vAlign w:val="center"/>
          </w:tcPr>
          <w:p w14:paraId="7EC82C54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产生量（t/a）</w:t>
            </w:r>
          </w:p>
        </w:tc>
        <w:tc>
          <w:tcPr>
            <w:tcW w:w="324" w:type="pct"/>
            <w:vMerge w:val="restart"/>
            <w:vAlign w:val="center"/>
          </w:tcPr>
          <w:p w14:paraId="60597E90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处理工艺</w:t>
            </w:r>
          </w:p>
        </w:tc>
        <w:tc>
          <w:tcPr>
            <w:tcW w:w="324" w:type="pct"/>
            <w:vMerge w:val="restart"/>
            <w:vAlign w:val="center"/>
          </w:tcPr>
          <w:p w14:paraId="64593174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处理效率（%）</w:t>
            </w:r>
          </w:p>
        </w:tc>
        <w:tc>
          <w:tcPr>
            <w:tcW w:w="324" w:type="pct"/>
            <w:vMerge w:val="restart"/>
            <w:vAlign w:val="center"/>
          </w:tcPr>
          <w:p w14:paraId="4CCB127F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排放浓度（mg/m</w:t>
            </w:r>
            <w:r w:rsidRPr="000D7434">
              <w:rPr>
                <w:rFonts w:ascii="仿宋" w:eastAsia="仿宋" w:hAnsi="仿宋"/>
                <w:sz w:val="22"/>
                <w:vertAlign w:val="superscript"/>
              </w:rPr>
              <w:t>3</w:t>
            </w:r>
            <w:r w:rsidRPr="000D7434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324" w:type="pct"/>
            <w:vMerge w:val="restart"/>
            <w:vAlign w:val="center"/>
          </w:tcPr>
          <w:p w14:paraId="2591666F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排放量（t/a）</w:t>
            </w:r>
          </w:p>
        </w:tc>
        <w:tc>
          <w:tcPr>
            <w:tcW w:w="324" w:type="pct"/>
            <w:vMerge w:val="restart"/>
            <w:vAlign w:val="center"/>
          </w:tcPr>
          <w:p w14:paraId="56137110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允许排放量（t/a）</w:t>
            </w:r>
          </w:p>
        </w:tc>
        <w:tc>
          <w:tcPr>
            <w:tcW w:w="1244" w:type="pct"/>
            <w:gridSpan w:val="2"/>
            <w:vAlign w:val="center"/>
          </w:tcPr>
          <w:p w14:paraId="42E54A41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排放标准（mg/m</w:t>
            </w:r>
            <w:r w:rsidRPr="000D7434">
              <w:rPr>
                <w:rFonts w:ascii="仿宋" w:eastAsia="仿宋" w:hAnsi="仿宋"/>
                <w:sz w:val="22"/>
                <w:vertAlign w:val="superscript"/>
              </w:rPr>
              <w:t>3</w:t>
            </w:r>
            <w:r w:rsidRPr="000D7434">
              <w:rPr>
                <w:rFonts w:ascii="仿宋" w:eastAsia="仿宋" w:hAnsi="仿宋"/>
                <w:sz w:val="22"/>
              </w:rPr>
              <w:t>）</w:t>
            </w:r>
          </w:p>
        </w:tc>
        <w:tc>
          <w:tcPr>
            <w:tcW w:w="181" w:type="pct"/>
            <w:vMerge w:val="restart"/>
            <w:vAlign w:val="center"/>
          </w:tcPr>
          <w:p w14:paraId="715E787A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备注</w:t>
            </w:r>
          </w:p>
        </w:tc>
      </w:tr>
      <w:tr w:rsidR="004B1E56" w:rsidRPr="000D7434" w14:paraId="0E307DD5" w14:textId="77777777" w:rsidTr="00DA1E77">
        <w:trPr>
          <w:trHeight w:val="465"/>
        </w:trPr>
        <w:tc>
          <w:tcPr>
            <w:tcW w:w="262" w:type="pct"/>
            <w:vMerge/>
            <w:vAlign w:val="center"/>
          </w:tcPr>
          <w:p w14:paraId="60A52C72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60" w:type="pct"/>
            <w:vMerge/>
            <w:vAlign w:val="center"/>
          </w:tcPr>
          <w:p w14:paraId="3BA7081A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60" w:type="pct"/>
            <w:vMerge/>
            <w:vAlign w:val="center"/>
          </w:tcPr>
          <w:p w14:paraId="11EE9C7F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23" w:type="pct"/>
            <w:vMerge/>
            <w:vAlign w:val="center"/>
          </w:tcPr>
          <w:p w14:paraId="09F67FD1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24" w:type="pct"/>
            <w:vMerge/>
            <w:vAlign w:val="center"/>
          </w:tcPr>
          <w:p w14:paraId="509239EF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24" w:type="pct"/>
            <w:vMerge/>
            <w:vAlign w:val="center"/>
          </w:tcPr>
          <w:p w14:paraId="14C56AD5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24" w:type="pct"/>
            <w:vMerge/>
            <w:vAlign w:val="center"/>
          </w:tcPr>
          <w:p w14:paraId="74A01B28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24" w:type="pct"/>
            <w:vMerge/>
            <w:vAlign w:val="center"/>
          </w:tcPr>
          <w:p w14:paraId="3D3ECD0F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24" w:type="pct"/>
            <w:vMerge/>
            <w:vAlign w:val="center"/>
          </w:tcPr>
          <w:p w14:paraId="2D4D9849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24" w:type="pct"/>
            <w:vMerge/>
            <w:vAlign w:val="center"/>
          </w:tcPr>
          <w:p w14:paraId="14D7E836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24" w:type="pct"/>
            <w:vMerge/>
            <w:vAlign w:val="center"/>
          </w:tcPr>
          <w:p w14:paraId="39F4223B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55" w:type="pct"/>
            <w:vAlign w:val="center"/>
          </w:tcPr>
          <w:p w14:paraId="65D1F744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标准</w:t>
            </w:r>
          </w:p>
        </w:tc>
        <w:tc>
          <w:tcPr>
            <w:tcW w:w="289" w:type="pct"/>
            <w:vAlign w:val="center"/>
          </w:tcPr>
          <w:p w14:paraId="4307D0A2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标准值</w:t>
            </w:r>
          </w:p>
        </w:tc>
        <w:tc>
          <w:tcPr>
            <w:tcW w:w="181" w:type="pct"/>
            <w:vMerge/>
            <w:vAlign w:val="center"/>
          </w:tcPr>
          <w:p w14:paraId="1DDBA408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4B1E56" w:rsidRPr="000D7434" w14:paraId="1C7466D9" w14:textId="77777777" w:rsidTr="00DA1E77">
        <w:trPr>
          <w:trHeight w:val="454"/>
        </w:trPr>
        <w:tc>
          <w:tcPr>
            <w:tcW w:w="262" w:type="pct"/>
            <w:shd w:val="clear" w:color="auto" w:fill="auto"/>
            <w:vAlign w:val="center"/>
          </w:tcPr>
          <w:p w14:paraId="75580D52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工艺废气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E0404CA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/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B3898EC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无组织</w:t>
            </w:r>
          </w:p>
        </w:tc>
        <w:tc>
          <w:tcPr>
            <w:tcW w:w="323" w:type="pct"/>
            <w:vAlign w:val="center"/>
          </w:tcPr>
          <w:p w14:paraId="154F398E" w14:textId="77777777" w:rsidR="00DB11AF" w:rsidRPr="000D7434" w:rsidRDefault="00E54D60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非甲烷总烃</w:t>
            </w:r>
          </w:p>
        </w:tc>
        <w:tc>
          <w:tcPr>
            <w:tcW w:w="324" w:type="pct"/>
            <w:vAlign w:val="center"/>
          </w:tcPr>
          <w:p w14:paraId="1B5FA952" w14:textId="77777777" w:rsidR="00DB11AF" w:rsidRPr="000D7434" w:rsidRDefault="004C5BE2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2.01</w:t>
            </w:r>
          </w:p>
        </w:tc>
        <w:tc>
          <w:tcPr>
            <w:tcW w:w="324" w:type="pct"/>
            <w:vAlign w:val="center"/>
          </w:tcPr>
          <w:p w14:paraId="3FEF7320" w14:textId="77777777" w:rsidR="00DB11AF" w:rsidRPr="000D7434" w:rsidRDefault="00E54D60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0.</w:t>
            </w:r>
            <w:r w:rsidR="00A40260" w:rsidRPr="000D7434">
              <w:rPr>
                <w:rFonts w:ascii="仿宋" w:eastAsia="仿宋" w:hAnsi="仿宋"/>
                <w:sz w:val="22"/>
              </w:rPr>
              <w:t>175</w:t>
            </w:r>
          </w:p>
        </w:tc>
        <w:tc>
          <w:tcPr>
            <w:tcW w:w="324" w:type="pct"/>
            <w:vAlign w:val="center"/>
          </w:tcPr>
          <w:p w14:paraId="60205F46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车间通风</w:t>
            </w:r>
          </w:p>
        </w:tc>
        <w:tc>
          <w:tcPr>
            <w:tcW w:w="324" w:type="pct"/>
            <w:vAlign w:val="center"/>
          </w:tcPr>
          <w:p w14:paraId="54F3F9AA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/</w:t>
            </w:r>
          </w:p>
        </w:tc>
        <w:tc>
          <w:tcPr>
            <w:tcW w:w="324" w:type="pct"/>
            <w:vAlign w:val="center"/>
          </w:tcPr>
          <w:p w14:paraId="2EBDC48D" w14:textId="77777777" w:rsidR="00DB11AF" w:rsidRPr="000D7434" w:rsidRDefault="004C5BE2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2.01</w:t>
            </w:r>
          </w:p>
        </w:tc>
        <w:tc>
          <w:tcPr>
            <w:tcW w:w="324" w:type="pct"/>
            <w:vAlign w:val="center"/>
          </w:tcPr>
          <w:p w14:paraId="412A2E3D" w14:textId="77777777" w:rsidR="00DB11AF" w:rsidRPr="000D7434" w:rsidRDefault="004C5BE2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0.175</w:t>
            </w:r>
          </w:p>
        </w:tc>
        <w:tc>
          <w:tcPr>
            <w:tcW w:w="324" w:type="pct"/>
            <w:vAlign w:val="center"/>
          </w:tcPr>
          <w:p w14:paraId="0A3CABE9" w14:textId="77777777" w:rsidR="00DB11AF" w:rsidRPr="000D7434" w:rsidRDefault="004C5BE2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/</w:t>
            </w:r>
          </w:p>
        </w:tc>
        <w:tc>
          <w:tcPr>
            <w:tcW w:w="955" w:type="pct"/>
            <w:vAlign w:val="center"/>
          </w:tcPr>
          <w:p w14:paraId="549BC3A3" w14:textId="77777777" w:rsidR="00DB11AF" w:rsidRPr="000D7434" w:rsidRDefault="00DB11AF" w:rsidP="00912779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《大气污染物综合排放标准》（GB16297-1996）表</w:t>
            </w:r>
            <w:r w:rsidR="00912779">
              <w:rPr>
                <w:rFonts w:ascii="仿宋" w:eastAsia="仿宋" w:hAnsi="仿宋"/>
                <w:sz w:val="22"/>
              </w:rPr>
              <w:t>2</w:t>
            </w:r>
            <w:r w:rsidRPr="000D7434">
              <w:rPr>
                <w:rFonts w:ascii="仿宋" w:eastAsia="仿宋" w:hAnsi="仿宋"/>
                <w:sz w:val="22"/>
              </w:rPr>
              <w:t>标准</w:t>
            </w:r>
          </w:p>
        </w:tc>
        <w:tc>
          <w:tcPr>
            <w:tcW w:w="289" w:type="pct"/>
            <w:vAlign w:val="center"/>
          </w:tcPr>
          <w:p w14:paraId="76AD34AE" w14:textId="77777777" w:rsidR="00DB11AF" w:rsidRPr="000D7434" w:rsidRDefault="00912779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4.0</w:t>
            </w:r>
          </w:p>
        </w:tc>
        <w:tc>
          <w:tcPr>
            <w:tcW w:w="181" w:type="pct"/>
            <w:vAlign w:val="center"/>
          </w:tcPr>
          <w:p w14:paraId="6DCAE9B3" w14:textId="77777777" w:rsidR="00DB11AF" w:rsidRPr="000D7434" w:rsidRDefault="00DB11AF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/</w:t>
            </w:r>
          </w:p>
        </w:tc>
      </w:tr>
    </w:tbl>
    <w:p w14:paraId="389A5F2F" w14:textId="77777777" w:rsidR="00F12F9A" w:rsidRPr="00DB11AF" w:rsidRDefault="00F12F9A" w:rsidP="00512F66">
      <w:pPr>
        <w:spacing w:line="420" w:lineRule="exact"/>
        <w:jc w:val="left"/>
        <w:rPr>
          <w:rFonts w:ascii="Times New Roman" w:eastAsia="仿宋" w:hAnsi="Times New Roman"/>
          <w:b/>
          <w:sz w:val="30"/>
          <w:szCs w:val="30"/>
        </w:rPr>
      </w:pPr>
      <w:r w:rsidRPr="00DB11AF">
        <w:rPr>
          <w:rFonts w:ascii="Times New Roman" w:eastAsia="仿宋" w:hAnsi="Times New Roman"/>
          <w:b/>
          <w:sz w:val="30"/>
          <w:szCs w:val="30"/>
        </w:rPr>
        <w:t>（三）噪声排放情况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675"/>
        <w:gridCol w:w="1844"/>
        <w:gridCol w:w="1984"/>
        <w:gridCol w:w="1559"/>
        <w:gridCol w:w="2344"/>
        <w:gridCol w:w="1484"/>
        <w:gridCol w:w="3118"/>
        <w:gridCol w:w="2606"/>
      </w:tblGrid>
      <w:tr w:rsidR="000B1CF4" w:rsidRPr="000D7434" w14:paraId="13268C48" w14:textId="77777777" w:rsidTr="000D7434">
        <w:trPr>
          <w:trHeight w:val="567"/>
        </w:trPr>
        <w:tc>
          <w:tcPr>
            <w:tcW w:w="675" w:type="dxa"/>
            <w:vAlign w:val="center"/>
          </w:tcPr>
          <w:p w14:paraId="15426B70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序号</w:t>
            </w:r>
          </w:p>
        </w:tc>
        <w:tc>
          <w:tcPr>
            <w:tcW w:w="1844" w:type="dxa"/>
            <w:vAlign w:val="center"/>
          </w:tcPr>
          <w:p w14:paraId="3020679A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所在车间</w:t>
            </w:r>
          </w:p>
          <w:p w14:paraId="66335676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（工段）名称</w:t>
            </w:r>
          </w:p>
        </w:tc>
        <w:tc>
          <w:tcPr>
            <w:tcW w:w="1984" w:type="dxa"/>
            <w:vAlign w:val="center"/>
          </w:tcPr>
          <w:p w14:paraId="5A88CCB3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主要噪声设备名称</w:t>
            </w:r>
          </w:p>
        </w:tc>
        <w:tc>
          <w:tcPr>
            <w:tcW w:w="1559" w:type="dxa"/>
            <w:vAlign w:val="center"/>
          </w:tcPr>
          <w:p w14:paraId="4D21D514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等效声级dB（A）</w:t>
            </w:r>
          </w:p>
        </w:tc>
        <w:tc>
          <w:tcPr>
            <w:tcW w:w="2344" w:type="dxa"/>
            <w:vAlign w:val="center"/>
          </w:tcPr>
          <w:p w14:paraId="25F8493E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降噪措施及效果</w:t>
            </w:r>
          </w:p>
        </w:tc>
        <w:tc>
          <w:tcPr>
            <w:tcW w:w="1484" w:type="dxa"/>
            <w:vAlign w:val="center"/>
          </w:tcPr>
          <w:p w14:paraId="411E955B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距最近厂界位置m</w:t>
            </w:r>
          </w:p>
        </w:tc>
        <w:tc>
          <w:tcPr>
            <w:tcW w:w="3118" w:type="dxa"/>
            <w:vAlign w:val="center"/>
          </w:tcPr>
          <w:p w14:paraId="4D54A8FD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厂界噪声排放标准dB（A）</w:t>
            </w:r>
          </w:p>
        </w:tc>
        <w:tc>
          <w:tcPr>
            <w:tcW w:w="2606" w:type="dxa"/>
            <w:vAlign w:val="center"/>
          </w:tcPr>
          <w:p w14:paraId="43E3BF16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厂界噪声监测数据dB（A）</w:t>
            </w:r>
          </w:p>
        </w:tc>
      </w:tr>
      <w:tr w:rsidR="000B1CF4" w:rsidRPr="000D7434" w14:paraId="4B2D60D5" w14:textId="77777777" w:rsidTr="000D7434">
        <w:trPr>
          <w:trHeight w:val="68"/>
        </w:trPr>
        <w:tc>
          <w:tcPr>
            <w:tcW w:w="675" w:type="dxa"/>
            <w:vAlign w:val="center"/>
          </w:tcPr>
          <w:p w14:paraId="48E05F1A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1</w:t>
            </w:r>
          </w:p>
        </w:tc>
        <w:tc>
          <w:tcPr>
            <w:tcW w:w="1844" w:type="dxa"/>
            <w:vAlign w:val="center"/>
          </w:tcPr>
          <w:p w14:paraId="62AD4415" w14:textId="77777777" w:rsidR="000B1CF4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生产车间</w:t>
            </w:r>
          </w:p>
        </w:tc>
        <w:tc>
          <w:tcPr>
            <w:tcW w:w="1984" w:type="dxa"/>
            <w:vAlign w:val="center"/>
          </w:tcPr>
          <w:p w14:paraId="2C19B917" w14:textId="77777777" w:rsidR="000B1CF4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 w:hint="eastAsia"/>
                <w:sz w:val="22"/>
              </w:rPr>
              <w:t>数控机床</w:t>
            </w:r>
            <w:r w:rsidRPr="000D7434">
              <w:rPr>
                <w:rFonts w:ascii="仿宋" w:eastAsia="仿宋" w:hAnsi="仿宋"/>
                <w:sz w:val="22"/>
              </w:rPr>
              <w:t>、</w:t>
            </w:r>
            <w:r w:rsidRPr="000D7434">
              <w:rPr>
                <w:rFonts w:ascii="仿宋" w:eastAsia="仿宋" w:hAnsi="仿宋" w:hint="eastAsia"/>
                <w:sz w:val="22"/>
              </w:rPr>
              <w:t>U行</w:t>
            </w:r>
            <w:r w:rsidRPr="000D7434">
              <w:rPr>
                <w:rFonts w:ascii="仿宋" w:eastAsia="仿宋" w:hAnsi="仿宋"/>
                <w:sz w:val="22"/>
              </w:rPr>
              <w:t>钻床</w:t>
            </w:r>
            <w:r w:rsidRPr="000D7434">
              <w:rPr>
                <w:rFonts w:ascii="仿宋" w:eastAsia="仿宋" w:hAnsi="仿宋" w:hint="eastAsia"/>
                <w:sz w:val="22"/>
              </w:rPr>
              <w:t>、钻床、镗床、</w:t>
            </w:r>
            <w:proofErr w:type="gramStart"/>
            <w:r w:rsidRPr="000D7434">
              <w:rPr>
                <w:rFonts w:ascii="仿宋" w:eastAsia="仿宋" w:hAnsi="仿宋" w:hint="eastAsia"/>
                <w:sz w:val="22"/>
              </w:rPr>
              <w:t>齿加</w:t>
            </w:r>
            <w:r w:rsidRPr="000D7434">
              <w:rPr>
                <w:rFonts w:ascii="仿宋" w:eastAsia="仿宋" w:hAnsi="仿宋"/>
                <w:sz w:val="22"/>
              </w:rPr>
              <w:t>机</w:t>
            </w:r>
            <w:proofErr w:type="gramEnd"/>
            <w:r w:rsidRPr="000D7434">
              <w:rPr>
                <w:rFonts w:ascii="仿宋" w:eastAsia="仿宋" w:hAnsi="仿宋"/>
                <w:sz w:val="22"/>
              </w:rPr>
              <w:t>、磨刀机</w:t>
            </w:r>
          </w:p>
        </w:tc>
        <w:tc>
          <w:tcPr>
            <w:tcW w:w="1559" w:type="dxa"/>
            <w:vAlign w:val="center"/>
          </w:tcPr>
          <w:p w14:paraId="71DE6A90" w14:textId="77777777" w:rsidR="000B1CF4" w:rsidRPr="000D7434" w:rsidRDefault="005C7C8C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80</w:t>
            </w:r>
          </w:p>
        </w:tc>
        <w:tc>
          <w:tcPr>
            <w:tcW w:w="2344" w:type="dxa"/>
            <w:vAlign w:val="center"/>
          </w:tcPr>
          <w:p w14:paraId="7CAB13E4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隔声降噪30dB（A）</w:t>
            </w:r>
          </w:p>
        </w:tc>
        <w:tc>
          <w:tcPr>
            <w:tcW w:w="1484" w:type="dxa"/>
            <w:vAlign w:val="center"/>
          </w:tcPr>
          <w:p w14:paraId="4A26FC27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/>
                <w:sz w:val="22"/>
              </w:rPr>
              <w:t>（</w:t>
            </w:r>
            <w:r w:rsidR="005C7C8C" w:rsidRPr="000D7434">
              <w:rPr>
                <w:rFonts w:ascii="仿宋" w:eastAsia="仿宋" w:hAnsi="仿宋"/>
                <w:sz w:val="22"/>
              </w:rPr>
              <w:t>W</w:t>
            </w:r>
            <w:r w:rsidRPr="000D7434">
              <w:rPr>
                <w:rFonts w:ascii="仿宋" w:eastAsia="仿宋" w:hAnsi="仿宋"/>
                <w:sz w:val="22"/>
              </w:rPr>
              <w:t>）5</w:t>
            </w:r>
          </w:p>
        </w:tc>
        <w:tc>
          <w:tcPr>
            <w:tcW w:w="3118" w:type="dxa"/>
            <w:vAlign w:val="center"/>
          </w:tcPr>
          <w:p w14:paraId="54A4346A" w14:textId="77777777" w:rsidR="000B1CF4" w:rsidRPr="000D7434" w:rsidRDefault="000D7434" w:rsidP="000D7434">
            <w:pPr>
              <w:spacing w:line="0" w:lineRule="atLeast"/>
              <w:jc w:val="center"/>
              <w:rPr>
                <w:rFonts w:ascii="仿宋" w:eastAsia="仿宋" w:hAnsi="仿宋" w:hint="eastAsia"/>
                <w:sz w:val="22"/>
              </w:rPr>
            </w:pPr>
            <w:r w:rsidRPr="000D7434">
              <w:rPr>
                <w:rFonts w:ascii="仿宋" w:eastAsia="仿宋" w:hAnsi="仿宋" w:hint="eastAsia"/>
                <w:sz w:val="22"/>
              </w:rPr>
              <w:t>《工业企业厂界环境噪声排放标准》</w:t>
            </w:r>
            <w:r w:rsidRPr="000D7434">
              <w:rPr>
                <w:rFonts w:ascii="仿宋" w:eastAsia="仿宋" w:hAnsi="仿宋"/>
                <w:sz w:val="22"/>
              </w:rPr>
              <w:t>(GB12348-2008)</w:t>
            </w:r>
            <w:r w:rsidRPr="000D7434">
              <w:rPr>
                <w:rFonts w:ascii="仿宋" w:eastAsia="仿宋" w:hAnsi="仿宋" w:hint="eastAsia"/>
                <w:sz w:val="22"/>
              </w:rPr>
              <w:t>中</w:t>
            </w:r>
            <w:r w:rsidRPr="000D7434">
              <w:rPr>
                <w:rFonts w:ascii="仿宋" w:eastAsia="仿宋" w:hAnsi="仿宋"/>
                <w:sz w:val="22"/>
              </w:rPr>
              <w:t>3</w:t>
            </w:r>
            <w:r w:rsidRPr="000D7434">
              <w:rPr>
                <w:rFonts w:ascii="仿宋" w:eastAsia="仿宋" w:hAnsi="仿宋" w:hint="eastAsia"/>
                <w:sz w:val="22"/>
              </w:rPr>
              <w:t>类标准，</w:t>
            </w:r>
            <w:r w:rsidRPr="000D7434">
              <w:rPr>
                <w:rFonts w:ascii="仿宋" w:eastAsia="仿宋" w:hAnsi="仿宋"/>
                <w:sz w:val="22"/>
              </w:rPr>
              <w:t>昼间：65，夜间：55</w:t>
            </w:r>
          </w:p>
        </w:tc>
        <w:tc>
          <w:tcPr>
            <w:tcW w:w="2606" w:type="dxa"/>
            <w:vAlign w:val="center"/>
          </w:tcPr>
          <w:p w14:paraId="3A7BB4F4" w14:textId="77777777" w:rsidR="004C5BE2" w:rsidRPr="000D7434" w:rsidRDefault="004C5BE2" w:rsidP="004C5BE2">
            <w:pPr>
              <w:spacing w:line="0" w:lineRule="atLeast"/>
              <w:jc w:val="center"/>
              <w:rPr>
                <w:rFonts w:ascii="仿宋" w:eastAsia="仿宋" w:hAnsi="仿宋"/>
                <w:color w:val="FF0000"/>
                <w:sz w:val="22"/>
              </w:rPr>
            </w:pPr>
            <w:r w:rsidRPr="000D7434">
              <w:rPr>
                <w:rFonts w:ascii="仿宋" w:eastAsia="仿宋" w:hAnsi="仿宋" w:hint="eastAsia"/>
                <w:color w:val="FF0000"/>
                <w:sz w:val="22"/>
              </w:rPr>
              <w:t>东：</w:t>
            </w:r>
            <w:r w:rsidRPr="000D7434">
              <w:rPr>
                <w:rFonts w:ascii="仿宋" w:eastAsia="仿宋" w:hAnsi="仿宋"/>
                <w:color w:val="FF0000"/>
                <w:sz w:val="22"/>
              </w:rPr>
              <w:t>56.6</w:t>
            </w:r>
            <w:r w:rsidRPr="000D7434">
              <w:rPr>
                <w:rFonts w:ascii="仿宋" w:eastAsia="仿宋" w:hAnsi="仿宋" w:hint="eastAsia"/>
                <w:color w:val="FF0000"/>
                <w:sz w:val="22"/>
              </w:rPr>
              <w:t>，达标</w:t>
            </w:r>
          </w:p>
          <w:p w14:paraId="36D9C471" w14:textId="77777777" w:rsidR="004C5BE2" w:rsidRPr="000D7434" w:rsidRDefault="004C5BE2" w:rsidP="004C5BE2">
            <w:pPr>
              <w:spacing w:line="0" w:lineRule="atLeast"/>
              <w:jc w:val="center"/>
              <w:rPr>
                <w:rFonts w:ascii="仿宋" w:eastAsia="仿宋" w:hAnsi="仿宋"/>
                <w:color w:val="FF0000"/>
                <w:sz w:val="22"/>
              </w:rPr>
            </w:pPr>
            <w:r w:rsidRPr="000D7434">
              <w:rPr>
                <w:rFonts w:ascii="仿宋" w:eastAsia="仿宋" w:hAnsi="仿宋" w:hint="eastAsia"/>
                <w:color w:val="FF0000"/>
                <w:sz w:val="22"/>
              </w:rPr>
              <w:t>南：</w:t>
            </w:r>
            <w:r w:rsidRPr="000D7434">
              <w:rPr>
                <w:rFonts w:ascii="仿宋" w:eastAsia="仿宋" w:hAnsi="仿宋"/>
                <w:color w:val="FF0000"/>
                <w:sz w:val="22"/>
              </w:rPr>
              <w:t>60.8</w:t>
            </w:r>
            <w:r w:rsidRPr="000D7434">
              <w:rPr>
                <w:rFonts w:ascii="仿宋" w:eastAsia="仿宋" w:hAnsi="仿宋" w:hint="eastAsia"/>
                <w:color w:val="FF0000"/>
                <w:sz w:val="22"/>
              </w:rPr>
              <w:t>，达标</w:t>
            </w:r>
          </w:p>
          <w:p w14:paraId="5B51E7AF" w14:textId="77777777" w:rsidR="004C5BE2" w:rsidRPr="000D7434" w:rsidRDefault="004C5BE2" w:rsidP="004C5BE2">
            <w:pPr>
              <w:spacing w:line="0" w:lineRule="atLeast"/>
              <w:jc w:val="center"/>
              <w:rPr>
                <w:rFonts w:ascii="仿宋" w:eastAsia="仿宋" w:hAnsi="仿宋"/>
                <w:color w:val="FF0000"/>
                <w:sz w:val="22"/>
              </w:rPr>
            </w:pPr>
            <w:r w:rsidRPr="000D7434">
              <w:rPr>
                <w:rFonts w:ascii="仿宋" w:eastAsia="仿宋" w:hAnsi="仿宋" w:hint="eastAsia"/>
                <w:color w:val="FF0000"/>
                <w:sz w:val="22"/>
              </w:rPr>
              <w:t>西：</w:t>
            </w:r>
            <w:r w:rsidRPr="000D7434">
              <w:rPr>
                <w:rFonts w:ascii="仿宋" w:eastAsia="仿宋" w:hAnsi="仿宋"/>
                <w:color w:val="FF0000"/>
                <w:sz w:val="22"/>
              </w:rPr>
              <w:t>59.2</w:t>
            </w:r>
            <w:r w:rsidRPr="000D7434">
              <w:rPr>
                <w:rFonts w:ascii="仿宋" w:eastAsia="仿宋" w:hAnsi="仿宋" w:hint="eastAsia"/>
                <w:color w:val="FF0000"/>
                <w:sz w:val="22"/>
              </w:rPr>
              <w:t>，达标</w:t>
            </w:r>
          </w:p>
          <w:p w14:paraId="70320D19" w14:textId="77777777" w:rsidR="000B1CF4" w:rsidRPr="000D7434" w:rsidRDefault="004C5BE2" w:rsidP="004C5BE2">
            <w:pPr>
              <w:spacing w:line="0" w:lineRule="atLeast"/>
              <w:jc w:val="center"/>
              <w:rPr>
                <w:rFonts w:ascii="仿宋" w:eastAsia="仿宋" w:hAnsi="仿宋"/>
                <w:sz w:val="22"/>
              </w:rPr>
            </w:pPr>
            <w:r w:rsidRPr="000D7434">
              <w:rPr>
                <w:rFonts w:ascii="仿宋" w:eastAsia="仿宋" w:hAnsi="仿宋" w:hint="eastAsia"/>
                <w:color w:val="FF0000"/>
                <w:sz w:val="22"/>
              </w:rPr>
              <w:t>北：</w:t>
            </w:r>
            <w:r w:rsidRPr="000D7434">
              <w:rPr>
                <w:rFonts w:ascii="仿宋" w:eastAsia="仿宋" w:hAnsi="仿宋"/>
                <w:color w:val="FF0000"/>
                <w:sz w:val="22"/>
              </w:rPr>
              <w:t>58.0</w:t>
            </w:r>
            <w:r w:rsidRPr="000D7434">
              <w:rPr>
                <w:rFonts w:ascii="仿宋" w:eastAsia="仿宋" w:hAnsi="仿宋" w:hint="eastAsia"/>
                <w:color w:val="FF0000"/>
                <w:sz w:val="22"/>
              </w:rPr>
              <w:t>，达标</w:t>
            </w:r>
          </w:p>
        </w:tc>
      </w:tr>
    </w:tbl>
    <w:p w14:paraId="26E8A2D2" w14:textId="77777777" w:rsidR="00DA1E77" w:rsidRDefault="00DA1E77" w:rsidP="00512F66">
      <w:pPr>
        <w:spacing w:line="420" w:lineRule="exact"/>
        <w:jc w:val="left"/>
        <w:rPr>
          <w:rFonts w:ascii="Times New Roman" w:eastAsia="仿宋" w:hAnsi="Times New Roman"/>
          <w:b/>
          <w:sz w:val="30"/>
          <w:szCs w:val="30"/>
        </w:rPr>
      </w:pPr>
    </w:p>
    <w:p w14:paraId="45BB2B27" w14:textId="77777777" w:rsidR="000D7434" w:rsidRDefault="000D7434" w:rsidP="00512F66">
      <w:pPr>
        <w:spacing w:line="420" w:lineRule="exact"/>
        <w:jc w:val="left"/>
        <w:rPr>
          <w:rFonts w:ascii="Times New Roman" w:eastAsia="仿宋" w:hAnsi="Times New Roman" w:hint="eastAsia"/>
          <w:b/>
          <w:sz w:val="30"/>
          <w:szCs w:val="30"/>
        </w:rPr>
      </w:pPr>
    </w:p>
    <w:p w14:paraId="38736158" w14:textId="77777777" w:rsidR="00F12F9A" w:rsidRPr="00DB11AF" w:rsidRDefault="00F12F9A" w:rsidP="00512F66">
      <w:pPr>
        <w:spacing w:line="420" w:lineRule="exact"/>
        <w:jc w:val="left"/>
        <w:rPr>
          <w:rFonts w:ascii="Times New Roman" w:eastAsia="仿宋" w:hAnsi="Times New Roman"/>
          <w:b/>
          <w:sz w:val="30"/>
          <w:szCs w:val="30"/>
        </w:rPr>
      </w:pPr>
      <w:r w:rsidRPr="00DB11AF">
        <w:rPr>
          <w:rFonts w:ascii="Times New Roman" w:eastAsia="仿宋" w:hAnsi="Times New Roman"/>
          <w:b/>
          <w:sz w:val="30"/>
          <w:szCs w:val="30"/>
        </w:rPr>
        <w:lastRenderedPageBreak/>
        <w:t>（四）</w:t>
      </w:r>
      <w:r w:rsidR="00E221E3" w:rsidRPr="00DB11AF">
        <w:rPr>
          <w:rFonts w:ascii="Times New Roman" w:eastAsia="仿宋" w:hAnsi="Times New Roman"/>
          <w:b/>
          <w:sz w:val="30"/>
          <w:szCs w:val="30"/>
        </w:rPr>
        <w:t>固体</w:t>
      </w:r>
      <w:r w:rsidRPr="00DB11AF">
        <w:rPr>
          <w:rFonts w:ascii="Times New Roman" w:eastAsia="仿宋" w:hAnsi="Times New Roman"/>
          <w:b/>
          <w:sz w:val="30"/>
          <w:szCs w:val="30"/>
        </w:rPr>
        <w:t>废物产生、贮存及处置利用情况</w:t>
      </w:r>
    </w:p>
    <w:tbl>
      <w:tblPr>
        <w:tblW w:w="155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1010"/>
        <w:gridCol w:w="1105"/>
        <w:gridCol w:w="1375"/>
        <w:gridCol w:w="1063"/>
        <w:gridCol w:w="993"/>
        <w:gridCol w:w="1134"/>
        <w:gridCol w:w="1134"/>
        <w:gridCol w:w="816"/>
        <w:gridCol w:w="957"/>
        <w:gridCol w:w="856"/>
        <w:gridCol w:w="1019"/>
        <w:gridCol w:w="950"/>
        <w:gridCol w:w="1244"/>
        <w:gridCol w:w="1242"/>
        <w:gridCol w:w="9"/>
      </w:tblGrid>
      <w:tr w:rsidR="000B1CF4" w:rsidRPr="000D7434" w14:paraId="080C6577" w14:textId="77777777" w:rsidTr="00637A86">
        <w:trPr>
          <w:trHeight w:val="454"/>
        </w:trPr>
        <w:tc>
          <w:tcPr>
            <w:tcW w:w="658" w:type="dxa"/>
            <w:vMerge w:val="restart"/>
            <w:vAlign w:val="center"/>
          </w:tcPr>
          <w:p w14:paraId="3D6A2F35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11462" w:type="dxa"/>
            <w:gridSpan w:val="11"/>
            <w:vAlign w:val="center"/>
          </w:tcPr>
          <w:p w14:paraId="2DA1CD9C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固体废物产生、利用处置情况</w:t>
            </w:r>
          </w:p>
        </w:tc>
        <w:tc>
          <w:tcPr>
            <w:tcW w:w="3445" w:type="dxa"/>
            <w:gridSpan w:val="4"/>
            <w:vAlign w:val="center"/>
          </w:tcPr>
          <w:p w14:paraId="3359ACD8" w14:textId="77777777" w:rsidR="004B1E56" w:rsidRPr="000D7434" w:rsidRDefault="000B1CF4" w:rsidP="004B1E56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危险废物接收情况</w:t>
            </w:r>
          </w:p>
          <w:p w14:paraId="1248A5C6" w14:textId="77777777" w:rsidR="000B1CF4" w:rsidRPr="000D7434" w:rsidRDefault="000B1CF4" w:rsidP="004B1E56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（经营单位）</w:t>
            </w:r>
          </w:p>
        </w:tc>
      </w:tr>
      <w:tr w:rsidR="000B1CF4" w:rsidRPr="000D7434" w14:paraId="09668253" w14:textId="77777777" w:rsidTr="004B1E56">
        <w:trPr>
          <w:gridAfter w:val="1"/>
          <w:wAfter w:w="9" w:type="dxa"/>
          <w:trHeight w:val="454"/>
        </w:trPr>
        <w:tc>
          <w:tcPr>
            <w:tcW w:w="658" w:type="dxa"/>
            <w:vMerge/>
            <w:vAlign w:val="center"/>
          </w:tcPr>
          <w:p w14:paraId="5E9D331C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4FBEB1CE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固废</w:t>
            </w:r>
          </w:p>
          <w:p w14:paraId="61B8169B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1105" w:type="dxa"/>
            <w:vMerge w:val="restart"/>
            <w:vAlign w:val="center"/>
          </w:tcPr>
          <w:p w14:paraId="6E48324A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废物类别及代码</w:t>
            </w:r>
          </w:p>
        </w:tc>
        <w:tc>
          <w:tcPr>
            <w:tcW w:w="1375" w:type="dxa"/>
            <w:vMerge w:val="restart"/>
            <w:vAlign w:val="center"/>
          </w:tcPr>
          <w:p w14:paraId="62BE35FE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环</w:t>
            </w:r>
            <w:proofErr w:type="gramStart"/>
            <w:r w:rsidRPr="000D7434">
              <w:rPr>
                <w:rFonts w:ascii="仿宋" w:eastAsia="仿宋" w:hAnsi="仿宋"/>
                <w:sz w:val="24"/>
                <w:szCs w:val="24"/>
              </w:rPr>
              <w:t>评产生</w:t>
            </w:r>
            <w:proofErr w:type="gramEnd"/>
            <w:r w:rsidRPr="000D7434">
              <w:rPr>
                <w:rFonts w:ascii="仿宋" w:eastAsia="仿宋" w:hAnsi="仿宋"/>
                <w:sz w:val="24"/>
                <w:szCs w:val="24"/>
              </w:rPr>
              <w:t>量（t/a）</w:t>
            </w:r>
          </w:p>
        </w:tc>
        <w:tc>
          <w:tcPr>
            <w:tcW w:w="1063" w:type="dxa"/>
            <w:vMerge w:val="restart"/>
            <w:vAlign w:val="center"/>
          </w:tcPr>
          <w:p w14:paraId="362A4DE1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实际产生量（t/a）</w:t>
            </w:r>
          </w:p>
        </w:tc>
        <w:tc>
          <w:tcPr>
            <w:tcW w:w="993" w:type="dxa"/>
            <w:vMerge w:val="restart"/>
            <w:vAlign w:val="center"/>
          </w:tcPr>
          <w:p w14:paraId="0FFA8D34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上年贮存量（t/a）</w:t>
            </w:r>
          </w:p>
        </w:tc>
        <w:tc>
          <w:tcPr>
            <w:tcW w:w="2268" w:type="dxa"/>
            <w:gridSpan w:val="2"/>
            <w:vAlign w:val="center"/>
          </w:tcPr>
          <w:p w14:paraId="1A07BCEA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自行利用处置</w:t>
            </w:r>
          </w:p>
        </w:tc>
        <w:tc>
          <w:tcPr>
            <w:tcW w:w="2629" w:type="dxa"/>
            <w:gridSpan w:val="3"/>
            <w:vAlign w:val="center"/>
          </w:tcPr>
          <w:p w14:paraId="35E71940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委</w:t>
            </w:r>
            <w:proofErr w:type="gramStart"/>
            <w:r w:rsidRPr="000D7434">
              <w:rPr>
                <w:rFonts w:ascii="仿宋" w:eastAsia="仿宋" w:hAnsi="仿宋"/>
                <w:sz w:val="24"/>
                <w:szCs w:val="24"/>
              </w:rPr>
              <w:t>外利用</w:t>
            </w:r>
            <w:proofErr w:type="gramEnd"/>
            <w:r w:rsidRPr="000D7434">
              <w:rPr>
                <w:rFonts w:ascii="仿宋" w:eastAsia="仿宋" w:hAnsi="仿宋"/>
                <w:sz w:val="24"/>
                <w:szCs w:val="24"/>
              </w:rPr>
              <w:t>处置</w:t>
            </w:r>
          </w:p>
        </w:tc>
        <w:tc>
          <w:tcPr>
            <w:tcW w:w="1019" w:type="dxa"/>
            <w:vMerge w:val="restart"/>
            <w:vAlign w:val="center"/>
          </w:tcPr>
          <w:p w14:paraId="7DC08796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当年贮存量（t/a）</w:t>
            </w:r>
          </w:p>
        </w:tc>
        <w:tc>
          <w:tcPr>
            <w:tcW w:w="950" w:type="dxa"/>
            <w:vMerge w:val="restart"/>
            <w:vAlign w:val="center"/>
          </w:tcPr>
          <w:p w14:paraId="5E1E6F70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危险废物名称</w:t>
            </w:r>
          </w:p>
        </w:tc>
        <w:tc>
          <w:tcPr>
            <w:tcW w:w="1244" w:type="dxa"/>
            <w:vMerge w:val="restart"/>
            <w:vAlign w:val="center"/>
          </w:tcPr>
          <w:p w14:paraId="50A615E5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接收量</w:t>
            </w:r>
          </w:p>
          <w:p w14:paraId="0EA2D5D9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（t/a）</w:t>
            </w:r>
          </w:p>
        </w:tc>
        <w:tc>
          <w:tcPr>
            <w:tcW w:w="1242" w:type="dxa"/>
            <w:vMerge w:val="restart"/>
            <w:vAlign w:val="center"/>
          </w:tcPr>
          <w:p w14:paraId="17F2AFA4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贮存量</w:t>
            </w:r>
          </w:p>
          <w:p w14:paraId="5448D6D5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（t/a）</w:t>
            </w:r>
          </w:p>
        </w:tc>
      </w:tr>
      <w:tr w:rsidR="000B1CF4" w:rsidRPr="000D7434" w14:paraId="28C03D70" w14:textId="77777777" w:rsidTr="004B1E56">
        <w:trPr>
          <w:gridAfter w:val="1"/>
          <w:wAfter w:w="9" w:type="dxa"/>
          <w:trHeight w:val="454"/>
        </w:trPr>
        <w:tc>
          <w:tcPr>
            <w:tcW w:w="658" w:type="dxa"/>
            <w:vMerge/>
            <w:vAlign w:val="center"/>
          </w:tcPr>
          <w:p w14:paraId="3CA24E91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14:paraId="39ACF528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14:paraId="3B45C943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5" w:type="dxa"/>
            <w:vMerge/>
            <w:vAlign w:val="center"/>
          </w:tcPr>
          <w:p w14:paraId="7F46DEFC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14:paraId="5CE56CF8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68925702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20DDAA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pacing w:val="-20"/>
                <w:sz w:val="24"/>
                <w:szCs w:val="24"/>
              </w:rPr>
              <w:t>方式</w:t>
            </w:r>
          </w:p>
        </w:tc>
        <w:tc>
          <w:tcPr>
            <w:tcW w:w="1134" w:type="dxa"/>
            <w:vAlign w:val="center"/>
          </w:tcPr>
          <w:p w14:paraId="74E498D9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pacing w:val="-20"/>
                <w:sz w:val="24"/>
                <w:szCs w:val="24"/>
              </w:rPr>
              <w:t>数量（</w:t>
            </w:r>
            <w:r w:rsidRPr="000D7434">
              <w:rPr>
                <w:rFonts w:ascii="仿宋" w:eastAsia="仿宋" w:hAnsi="仿宋"/>
                <w:sz w:val="24"/>
                <w:szCs w:val="24"/>
              </w:rPr>
              <w:t>t/a</w:t>
            </w:r>
            <w:r w:rsidRPr="000D7434">
              <w:rPr>
                <w:rFonts w:ascii="仿宋" w:eastAsia="仿宋" w:hAnsi="仿宋"/>
                <w:spacing w:val="-20"/>
                <w:sz w:val="24"/>
                <w:szCs w:val="24"/>
              </w:rPr>
              <w:t>）</w:t>
            </w:r>
          </w:p>
        </w:tc>
        <w:tc>
          <w:tcPr>
            <w:tcW w:w="816" w:type="dxa"/>
            <w:vAlign w:val="center"/>
          </w:tcPr>
          <w:p w14:paraId="00C8B1B9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pacing w:val="-20"/>
                <w:sz w:val="24"/>
                <w:szCs w:val="24"/>
              </w:rPr>
              <w:t>方式</w:t>
            </w:r>
          </w:p>
        </w:tc>
        <w:tc>
          <w:tcPr>
            <w:tcW w:w="957" w:type="dxa"/>
            <w:vAlign w:val="center"/>
          </w:tcPr>
          <w:p w14:paraId="2E56C779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pacing w:val="-20"/>
                <w:sz w:val="24"/>
                <w:szCs w:val="24"/>
              </w:rPr>
              <w:t>利用处置单位</w:t>
            </w:r>
          </w:p>
        </w:tc>
        <w:tc>
          <w:tcPr>
            <w:tcW w:w="856" w:type="dxa"/>
            <w:vAlign w:val="center"/>
          </w:tcPr>
          <w:p w14:paraId="522F2873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pacing w:val="-20"/>
                <w:sz w:val="24"/>
                <w:szCs w:val="24"/>
              </w:rPr>
              <w:t>数量</w:t>
            </w:r>
          </w:p>
          <w:p w14:paraId="762FB1A8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pacing w:val="-20"/>
                <w:sz w:val="24"/>
                <w:szCs w:val="24"/>
              </w:rPr>
              <w:t>（</w:t>
            </w:r>
            <w:r w:rsidRPr="000D7434">
              <w:rPr>
                <w:rFonts w:ascii="仿宋" w:eastAsia="仿宋" w:hAnsi="仿宋"/>
                <w:sz w:val="24"/>
                <w:szCs w:val="24"/>
              </w:rPr>
              <w:t>t/a</w:t>
            </w:r>
            <w:r w:rsidRPr="000D7434">
              <w:rPr>
                <w:rFonts w:ascii="仿宋" w:eastAsia="仿宋" w:hAnsi="仿宋"/>
                <w:spacing w:val="-20"/>
                <w:sz w:val="24"/>
                <w:szCs w:val="24"/>
              </w:rPr>
              <w:t>）</w:t>
            </w:r>
          </w:p>
        </w:tc>
        <w:tc>
          <w:tcPr>
            <w:tcW w:w="1019" w:type="dxa"/>
            <w:vMerge/>
            <w:vAlign w:val="center"/>
          </w:tcPr>
          <w:p w14:paraId="1EBF7584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14:paraId="320C099E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14:paraId="12D9C2E0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14:paraId="4715C1FF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54D60" w:rsidRPr="000D7434" w14:paraId="56A2A519" w14:textId="77777777" w:rsidTr="004B1E56">
        <w:trPr>
          <w:gridAfter w:val="1"/>
          <w:wAfter w:w="9" w:type="dxa"/>
          <w:trHeight w:val="454"/>
        </w:trPr>
        <w:tc>
          <w:tcPr>
            <w:tcW w:w="658" w:type="dxa"/>
            <w:vAlign w:val="center"/>
          </w:tcPr>
          <w:p w14:paraId="7201B771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010" w:type="dxa"/>
            <w:vAlign w:val="center"/>
          </w:tcPr>
          <w:p w14:paraId="46E76E60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0D7434">
              <w:rPr>
                <w:rFonts w:ascii="仿宋" w:eastAsia="仿宋" w:hAnsi="仿宋" w:hint="eastAsia"/>
                <w:sz w:val="24"/>
                <w:szCs w:val="24"/>
              </w:rPr>
              <w:t>废</w:t>
            </w:r>
            <w:r w:rsidRPr="000D7434">
              <w:rPr>
                <w:rFonts w:ascii="仿宋" w:eastAsia="仿宋" w:hAnsi="仿宋"/>
                <w:sz w:val="24"/>
                <w:szCs w:val="24"/>
              </w:rPr>
              <w:t>边角料</w:t>
            </w:r>
          </w:p>
        </w:tc>
        <w:tc>
          <w:tcPr>
            <w:tcW w:w="1105" w:type="dxa"/>
            <w:vAlign w:val="center"/>
          </w:tcPr>
          <w:p w14:paraId="37822A53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86</w:t>
            </w:r>
          </w:p>
        </w:tc>
        <w:tc>
          <w:tcPr>
            <w:tcW w:w="1375" w:type="dxa"/>
            <w:vAlign w:val="center"/>
          </w:tcPr>
          <w:p w14:paraId="179E76A4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/</w:t>
            </w:r>
          </w:p>
        </w:tc>
        <w:tc>
          <w:tcPr>
            <w:tcW w:w="1063" w:type="dxa"/>
            <w:vAlign w:val="center"/>
          </w:tcPr>
          <w:p w14:paraId="353A25CE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12C91A78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8091DC6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pacing w:val="-20"/>
                <w:sz w:val="24"/>
                <w:szCs w:val="24"/>
              </w:rPr>
              <w:t>/</w:t>
            </w:r>
          </w:p>
        </w:tc>
        <w:tc>
          <w:tcPr>
            <w:tcW w:w="1134" w:type="dxa"/>
            <w:vAlign w:val="center"/>
          </w:tcPr>
          <w:p w14:paraId="20C806E7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pacing w:val="-20"/>
                <w:sz w:val="24"/>
                <w:szCs w:val="24"/>
              </w:rPr>
              <w:t>/</w:t>
            </w:r>
          </w:p>
        </w:tc>
        <w:tc>
          <w:tcPr>
            <w:tcW w:w="816" w:type="dxa"/>
            <w:vAlign w:val="center"/>
          </w:tcPr>
          <w:p w14:paraId="34BD9AD2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pacing w:val="-20"/>
                <w:sz w:val="24"/>
                <w:szCs w:val="24"/>
              </w:rPr>
              <w:t>外售</w:t>
            </w:r>
          </w:p>
        </w:tc>
        <w:tc>
          <w:tcPr>
            <w:tcW w:w="957" w:type="dxa"/>
            <w:vAlign w:val="center"/>
          </w:tcPr>
          <w:p w14:paraId="68E92807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pacing w:val="-20"/>
                <w:sz w:val="24"/>
                <w:szCs w:val="24"/>
              </w:rPr>
              <w:t>相关</w:t>
            </w:r>
          </w:p>
          <w:p w14:paraId="53B18828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pacing w:val="-20"/>
                <w:sz w:val="24"/>
                <w:szCs w:val="24"/>
              </w:rPr>
              <w:t>单位</w:t>
            </w:r>
          </w:p>
        </w:tc>
        <w:tc>
          <w:tcPr>
            <w:tcW w:w="856" w:type="dxa"/>
            <w:vAlign w:val="center"/>
          </w:tcPr>
          <w:p w14:paraId="5CC14AC9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1019" w:type="dxa"/>
            <w:vAlign w:val="center"/>
          </w:tcPr>
          <w:p w14:paraId="7E5EDC34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950" w:type="dxa"/>
            <w:vAlign w:val="center"/>
          </w:tcPr>
          <w:p w14:paraId="1832B945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/</w:t>
            </w:r>
          </w:p>
        </w:tc>
        <w:tc>
          <w:tcPr>
            <w:tcW w:w="1244" w:type="dxa"/>
            <w:vAlign w:val="center"/>
          </w:tcPr>
          <w:p w14:paraId="6CFA41A3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/</w:t>
            </w:r>
          </w:p>
        </w:tc>
        <w:tc>
          <w:tcPr>
            <w:tcW w:w="1242" w:type="dxa"/>
            <w:vAlign w:val="center"/>
          </w:tcPr>
          <w:p w14:paraId="57B5058C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/</w:t>
            </w:r>
          </w:p>
        </w:tc>
      </w:tr>
      <w:tr w:rsidR="00E54D60" w:rsidRPr="000D7434" w14:paraId="2F888218" w14:textId="77777777" w:rsidTr="004B1E56">
        <w:trPr>
          <w:gridAfter w:val="1"/>
          <w:wAfter w:w="9" w:type="dxa"/>
          <w:trHeight w:val="454"/>
        </w:trPr>
        <w:tc>
          <w:tcPr>
            <w:tcW w:w="658" w:type="dxa"/>
            <w:vAlign w:val="center"/>
          </w:tcPr>
          <w:p w14:paraId="38A496BC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010" w:type="dxa"/>
            <w:vAlign w:val="center"/>
          </w:tcPr>
          <w:p w14:paraId="1D377E4B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生活</w:t>
            </w:r>
          </w:p>
          <w:p w14:paraId="74F4CE79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垃圾</w:t>
            </w:r>
          </w:p>
        </w:tc>
        <w:tc>
          <w:tcPr>
            <w:tcW w:w="1105" w:type="dxa"/>
            <w:vAlign w:val="center"/>
          </w:tcPr>
          <w:p w14:paraId="6EA1DFE1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99</w:t>
            </w:r>
          </w:p>
        </w:tc>
        <w:tc>
          <w:tcPr>
            <w:tcW w:w="1375" w:type="dxa"/>
            <w:vAlign w:val="center"/>
          </w:tcPr>
          <w:p w14:paraId="5316B88B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/</w:t>
            </w:r>
          </w:p>
        </w:tc>
        <w:tc>
          <w:tcPr>
            <w:tcW w:w="1063" w:type="dxa"/>
            <w:vAlign w:val="center"/>
          </w:tcPr>
          <w:p w14:paraId="29B28570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14:paraId="40B5E477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D0A8DB6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/</w:t>
            </w:r>
          </w:p>
        </w:tc>
        <w:tc>
          <w:tcPr>
            <w:tcW w:w="1134" w:type="dxa"/>
            <w:vAlign w:val="center"/>
          </w:tcPr>
          <w:p w14:paraId="38EB48D9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/</w:t>
            </w:r>
          </w:p>
        </w:tc>
        <w:tc>
          <w:tcPr>
            <w:tcW w:w="816" w:type="dxa"/>
            <w:vAlign w:val="center"/>
          </w:tcPr>
          <w:p w14:paraId="35567C7B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环卫清运</w:t>
            </w:r>
          </w:p>
        </w:tc>
        <w:tc>
          <w:tcPr>
            <w:tcW w:w="957" w:type="dxa"/>
            <w:vAlign w:val="center"/>
          </w:tcPr>
          <w:p w14:paraId="51F257BE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环卫</w:t>
            </w:r>
          </w:p>
          <w:p w14:paraId="591D04CA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部门</w:t>
            </w:r>
          </w:p>
        </w:tc>
        <w:tc>
          <w:tcPr>
            <w:tcW w:w="856" w:type="dxa"/>
            <w:vAlign w:val="center"/>
          </w:tcPr>
          <w:p w14:paraId="494DA162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1019" w:type="dxa"/>
            <w:vAlign w:val="center"/>
          </w:tcPr>
          <w:p w14:paraId="42350AF0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950" w:type="dxa"/>
            <w:vAlign w:val="center"/>
          </w:tcPr>
          <w:p w14:paraId="07F166F8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/</w:t>
            </w:r>
          </w:p>
        </w:tc>
        <w:tc>
          <w:tcPr>
            <w:tcW w:w="1244" w:type="dxa"/>
            <w:vAlign w:val="center"/>
          </w:tcPr>
          <w:p w14:paraId="5307DA09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/</w:t>
            </w:r>
          </w:p>
        </w:tc>
        <w:tc>
          <w:tcPr>
            <w:tcW w:w="1242" w:type="dxa"/>
            <w:vAlign w:val="center"/>
          </w:tcPr>
          <w:p w14:paraId="6F446FF8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/</w:t>
            </w:r>
          </w:p>
        </w:tc>
      </w:tr>
      <w:tr w:rsidR="00E54D60" w:rsidRPr="000D7434" w14:paraId="6865701F" w14:textId="77777777" w:rsidTr="004B1E56">
        <w:trPr>
          <w:gridAfter w:val="1"/>
          <w:wAfter w:w="9" w:type="dxa"/>
          <w:trHeight w:val="510"/>
        </w:trPr>
        <w:tc>
          <w:tcPr>
            <w:tcW w:w="658" w:type="dxa"/>
            <w:vAlign w:val="center"/>
          </w:tcPr>
          <w:p w14:paraId="22F39615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总计</w:t>
            </w:r>
          </w:p>
        </w:tc>
        <w:tc>
          <w:tcPr>
            <w:tcW w:w="1010" w:type="dxa"/>
            <w:vAlign w:val="center"/>
          </w:tcPr>
          <w:p w14:paraId="75D1626A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/</w:t>
            </w:r>
          </w:p>
        </w:tc>
        <w:tc>
          <w:tcPr>
            <w:tcW w:w="1105" w:type="dxa"/>
            <w:vAlign w:val="center"/>
          </w:tcPr>
          <w:p w14:paraId="7CB984F3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/</w:t>
            </w:r>
          </w:p>
        </w:tc>
        <w:tc>
          <w:tcPr>
            <w:tcW w:w="1375" w:type="dxa"/>
            <w:vAlign w:val="center"/>
          </w:tcPr>
          <w:p w14:paraId="742E55A3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/</w:t>
            </w:r>
          </w:p>
        </w:tc>
        <w:tc>
          <w:tcPr>
            <w:tcW w:w="1063" w:type="dxa"/>
            <w:vAlign w:val="center"/>
          </w:tcPr>
          <w:p w14:paraId="309835B1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14:paraId="5A509B4B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1627DD6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/</w:t>
            </w:r>
          </w:p>
        </w:tc>
        <w:tc>
          <w:tcPr>
            <w:tcW w:w="1134" w:type="dxa"/>
            <w:vAlign w:val="center"/>
          </w:tcPr>
          <w:p w14:paraId="1A8262AC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/</w:t>
            </w:r>
          </w:p>
        </w:tc>
        <w:tc>
          <w:tcPr>
            <w:tcW w:w="816" w:type="dxa"/>
            <w:vAlign w:val="center"/>
          </w:tcPr>
          <w:p w14:paraId="1710117E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/</w:t>
            </w:r>
          </w:p>
        </w:tc>
        <w:tc>
          <w:tcPr>
            <w:tcW w:w="957" w:type="dxa"/>
            <w:vAlign w:val="center"/>
          </w:tcPr>
          <w:p w14:paraId="5E7BBA4E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/</w:t>
            </w:r>
          </w:p>
        </w:tc>
        <w:tc>
          <w:tcPr>
            <w:tcW w:w="856" w:type="dxa"/>
            <w:vAlign w:val="center"/>
          </w:tcPr>
          <w:p w14:paraId="4BA730A1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25</w:t>
            </w:r>
          </w:p>
        </w:tc>
        <w:tc>
          <w:tcPr>
            <w:tcW w:w="1019" w:type="dxa"/>
            <w:vAlign w:val="center"/>
          </w:tcPr>
          <w:p w14:paraId="680178B6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950" w:type="dxa"/>
            <w:vAlign w:val="center"/>
          </w:tcPr>
          <w:p w14:paraId="1B80D15C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/</w:t>
            </w:r>
          </w:p>
        </w:tc>
        <w:tc>
          <w:tcPr>
            <w:tcW w:w="1244" w:type="dxa"/>
            <w:vAlign w:val="center"/>
          </w:tcPr>
          <w:p w14:paraId="37EC77D6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/</w:t>
            </w:r>
          </w:p>
        </w:tc>
        <w:tc>
          <w:tcPr>
            <w:tcW w:w="1242" w:type="dxa"/>
            <w:vAlign w:val="center"/>
          </w:tcPr>
          <w:p w14:paraId="05BE162D" w14:textId="77777777" w:rsidR="00E54D60" w:rsidRPr="000D7434" w:rsidRDefault="00E54D60" w:rsidP="00E54D6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/</w:t>
            </w:r>
          </w:p>
        </w:tc>
      </w:tr>
      <w:tr w:rsidR="000B1CF4" w:rsidRPr="000D7434" w14:paraId="3B9F8388" w14:textId="77777777" w:rsidTr="004B1E56">
        <w:trPr>
          <w:gridAfter w:val="1"/>
          <w:wAfter w:w="9" w:type="dxa"/>
          <w:trHeight w:val="726"/>
        </w:trPr>
        <w:tc>
          <w:tcPr>
            <w:tcW w:w="4148" w:type="dxa"/>
            <w:gridSpan w:val="4"/>
            <w:vAlign w:val="center"/>
          </w:tcPr>
          <w:p w14:paraId="168B42CF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贮存</w:t>
            </w:r>
            <w:proofErr w:type="gramStart"/>
            <w:r w:rsidRPr="000D7434">
              <w:rPr>
                <w:rFonts w:ascii="仿宋" w:eastAsia="仿宋" w:hAnsi="仿宋"/>
                <w:sz w:val="24"/>
                <w:szCs w:val="24"/>
              </w:rPr>
              <w:t>危废利用</w:t>
            </w:r>
            <w:proofErr w:type="gramEnd"/>
            <w:r w:rsidRPr="000D7434">
              <w:rPr>
                <w:rFonts w:ascii="仿宋" w:eastAsia="仿宋" w:hAnsi="仿宋"/>
                <w:sz w:val="24"/>
                <w:szCs w:val="24"/>
              </w:rPr>
              <w:t>处置措施</w:t>
            </w:r>
          </w:p>
        </w:tc>
        <w:tc>
          <w:tcPr>
            <w:tcW w:w="11408" w:type="dxa"/>
            <w:gridSpan w:val="11"/>
            <w:vAlign w:val="center"/>
          </w:tcPr>
          <w:p w14:paraId="778EC81A" w14:textId="77777777" w:rsidR="000B1CF4" w:rsidRPr="000D7434" w:rsidRDefault="00581645" w:rsidP="004B1E56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我公司</w:t>
            </w:r>
            <w:r w:rsidR="000B1CF4" w:rsidRPr="000D7434">
              <w:rPr>
                <w:rFonts w:ascii="仿宋" w:eastAsia="仿宋" w:hAnsi="仿宋"/>
                <w:sz w:val="24"/>
                <w:szCs w:val="24"/>
              </w:rPr>
              <w:t>无</w:t>
            </w:r>
            <w:proofErr w:type="gramStart"/>
            <w:r w:rsidR="000B1CF4" w:rsidRPr="000D7434">
              <w:rPr>
                <w:rFonts w:ascii="仿宋" w:eastAsia="仿宋" w:hAnsi="仿宋"/>
                <w:sz w:val="24"/>
                <w:szCs w:val="24"/>
              </w:rPr>
              <w:t>危废产生</w:t>
            </w:r>
            <w:proofErr w:type="gramEnd"/>
            <w:r w:rsidR="000B1CF4" w:rsidRPr="000D7434">
              <w:rPr>
                <w:rFonts w:ascii="仿宋" w:eastAsia="仿宋" w:hAnsi="仿宋"/>
                <w:sz w:val="24"/>
                <w:szCs w:val="24"/>
              </w:rPr>
              <w:t>及排放。</w:t>
            </w:r>
          </w:p>
        </w:tc>
      </w:tr>
      <w:tr w:rsidR="000B1CF4" w:rsidRPr="000D7434" w14:paraId="7188649E" w14:textId="77777777" w:rsidTr="004B1E56">
        <w:trPr>
          <w:gridAfter w:val="1"/>
          <w:wAfter w:w="9" w:type="dxa"/>
          <w:trHeight w:val="726"/>
        </w:trPr>
        <w:tc>
          <w:tcPr>
            <w:tcW w:w="4148" w:type="dxa"/>
            <w:gridSpan w:val="4"/>
            <w:vAlign w:val="center"/>
          </w:tcPr>
          <w:p w14:paraId="7185DC6F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D7434">
              <w:rPr>
                <w:rFonts w:ascii="仿宋" w:eastAsia="仿宋" w:hAnsi="仿宋"/>
                <w:sz w:val="24"/>
                <w:szCs w:val="24"/>
              </w:rPr>
              <w:t>危废产生</w:t>
            </w:r>
            <w:proofErr w:type="gramEnd"/>
            <w:r w:rsidRPr="000D7434">
              <w:rPr>
                <w:rFonts w:ascii="仿宋" w:eastAsia="仿宋" w:hAnsi="仿宋"/>
                <w:sz w:val="24"/>
                <w:szCs w:val="24"/>
              </w:rPr>
              <w:t>贮存利用处置数量不平衡的原因说明</w:t>
            </w:r>
          </w:p>
        </w:tc>
        <w:tc>
          <w:tcPr>
            <w:tcW w:w="11408" w:type="dxa"/>
            <w:gridSpan w:val="11"/>
            <w:vAlign w:val="center"/>
          </w:tcPr>
          <w:p w14:paraId="37667AF9" w14:textId="77777777" w:rsidR="000B1CF4" w:rsidRPr="000D7434" w:rsidRDefault="000B1CF4" w:rsidP="004B1E56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/</w:t>
            </w:r>
          </w:p>
        </w:tc>
      </w:tr>
      <w:tr w:rsidR="000B1CF4" w:rsidRPr="000D7434" w14:paraId="2404E156" w14:textId="77777777" w:rsidTr="00637A86">
        <w:trPr>
          <w:gridAfter w:val="1"/>
          <w:wAfter w:w="9" w:type="dxa"/>
          <w:trHeight w:val="2126"/>
        </w:trPr>
        <w:tc>
          <w:tcPr>
            <w:tcW w:w="15556" w:type="dxa"/>
            <w:gridSpan w:val="15"/>
          </w:tcPr>
          <w:p w14:paraId="1888EA27" w14:textId="77777777" w:rsidR="000B1CF4" w:rsidRPr="000D7434" w:rsidRDefault="000B1CF4" w:rsidP="004B1E56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注：1、</w:t>
            </w:r>
            <w:proofErr w:type="gramStart"/>
            <w:r w:rsidRPr="000D7434">
              <w:rPr>
                <w:rFonts w:ascii="仿宋" w:eastAsia="仿宋" w:hAnsi="仿宋"/>
                <w:sz w:val="24"/>
                <w:szCs w:val="24"/>
              </w:rPr>
              <w:t>产废单位</w:t>
            </w:r>
            <w:proofErr w:type="gramEnd"/>
            <w:r w:rsidRPr="000D7434">
              <w:rPr>
                <w:rFonts w:ascii="仿宋" w:eastAsia="仿宋" w:hAnsi="仿宋"/>
                <w:sz w:val="24"/>
                <w:szCs w:val="24"/>
              </w:rPr>
              <w:t>仅填写“危险废物产生、利用处置情况”一栏，经营单位填写全部内容。</w:t>
            </w:r>
          </w:p>
          <w:p w14:paraId="578B8B3F" w14:textId="77777777" w:rsidR="000B1CF4" w:rsidRPr="000D7434" w:rsidRDefault="000B1CF4" w:rsidP="004B1E56">
            <w:pPr>
              <w:spacing w:line="0" w:lineRule="atLeas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2、利用处置方式填写综合利用、填埋、焚烧或其他处置方式。</w:t>
            </w:r>
          </w:p>
          <w:p w14:paraId="1F69C8C1" w14:textId="77777777" w:rsidR="000B1CF4" w:rsidRPr="000D7434" w:rsidRDefault="000B1CF4" w:rsidP="004B1E56">
            <w:pPr>
              <w:spacing w:line="0" w:lineRule="atLeas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3、</w:t>
            </w:r>
            <w:proofErr w:type="gramStart"/>
            <w:r w:rsidRPr="000D7434">
              <w:rPr>
                <w:rFonts w:ascii="仿宋" w:eastAsia="仿宋" w:hAnsi="仿宋"/>
                <w:sz w:val="24"/>
                <w:szCs w:val="24"/>
              </w:rPr>
              <w:t>贮存危废处置</w:t>
            </w:r>
            <w:proofErr w:type="gramEnd"/>
            <w:r w:rsidRPr="000D7434">
              <w:rPr>
                <w:rFonts w:ascii="仿宋" w:eastAsia="仿宋" w:hAnsi="仿宋"/>
                <w:sz w:val="24"/>
                <w:szCs w:val="24"/>
              </w:rPr>
              <w:t>措施应说明库存</w:t>
            </w:r>
            <w:proofErr w:type="gramStart"/>
            <w:r w:rsidRPr="000D7434">
              <w:rPr>
                <w:rFonts w:ascii="仿宋" w:eastAsia="仿宋" w:hAnsi="仿宋"/>
                <w:sz w:val="24"/>
                <w:szCs w:val="24"/>
              </w:rPr>
              <w:t>危废拟</w:t>
            </w:r>
            <w:proofErr w:type="gramEnd"/>
            <w:r w:rsidRPr="000D7434">
              <w:rPr>
                <w:rFonts w:ascii="仿宋" w:eastAsia="仿宋" w:hAnsi="仿宋"/>
                <w:sz w:val="24"/>
                <w:szCs w:val="24"/>
              </w:rPr>
              <w:t>自行利用处置方式或委托利用处置方式和去向。</w:t>
            </w:r>
          </w:p>
          <w:p w14:paraId="384757ED" w14:textId="77777777" w:rsidR="000B1CF4" w:rsidRPr="000D7434" w:rsidRDefault="000B1CF4" w:rsidP="004B1E56">
            <w:pPr>
              <w:spacing w:line="0" w:lineRule="atLeast"/>
              <w:ind w:firstLineChars="200" w:firstLine="480"/>
              <w:rPr>
                <w:rFonts w:ascii="仿宋" w:eastAsia="仿宋" w:hAnsi="仿宋"/>
                <w:b/>
                <w:sz w:val="24"/>
                <w:szCs w:val="24"/>
              </w:rPr>
            </w:pPr>
            <w:r w:rsidRPr="000D7434">
              <w:rPr>
                <w:rFonts w:ascii="仿宋" w:eastAsia="仿宋" w:hAnsi="仿宋"/>
                <w:sz w:val="24"/>
                <w:szCs w:val="24"/>
              </w:rPr>
              <w:t>4、实际产生量+上年贮存量-自行利用处置数量-委</w:t>
            </w:r>
            <w:proofErr w:type="gramStart"/>
            <w:r w:rsidRPr="000D7434">
              <w:rPr>
                <w:rFonts w:ascii="仿宋" w:eastAsia="仿宋" w:hAnsi="仿宋"/>
                <w:sz w:val="24"/>
                <w:szCs w:val="24"/>
              </w:rPr>
              <w:t>外利用</w:t>
            </w:r>
            <w:proofErr w:type="gramEnd"/>
            <w:r w:rsidRPr="000D7434">
              <w:rPr>
                <w:rFonts w:ascii="仿宋" w:eastAsia="仿宋" w:hAnsi="仿宋"/>
                <w:sz w:val="24"/>
                <w:szCs w:val="24"/>
              </w:rPr>
              <w:t>处置数量=当年贮存量，不平衡的填写原因说明。</w:t>
            </w:r>
          </w:p>
        </w:tc>
      </w:tr>
    </w:tbl>
    <w:p w14:paraId="6A456998" w14:textId="77777777" w:rsidR="00257070" w:rsidRPr="00DB11AF" w:rsidRDefault="00257070" w:rsidP="00BF4882">
      <w:pPr>
        <w:jc w:val="left"/>
        <w:rPr>
          <w:rFonts w:ascii="Times New Roman" w:eastAsia="仿宋" w:hAnsi="Times New Roman"/>
          <w:b/>
          <w:sz w:val="30"/>
          <w:szCs w:val="30"/>
        </w:rPr>
        <w:sectPr w:rsidR="00257070" w:rsidRPr="00DB11AF" w:rsidSect="00912210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14:paraId="03F0E5C2" w14:textId="77777777" w:rsidR="00F12F9A" w:rsidRPr="00DB11AF" w:rsidRDefault="00F12F9A" w:rsidP="00832959">
      <w:pPr>
        <w:jc w:val="left"/>
        <w:outlineLvl w:val="0"/>
        <w:rPr>
          <w:rFonts w:ascii="Times New Roman" w:eastAsia="仿宋" w:hAnsi="Times New Roman"/>
          <w:b/>
          <w:sz w:val="30"/>
          <w:szCs w:val="30"/>
        </w:rPr>
      </w:pPr>
      <w:r w:rsidRPr="00DB11AF">
        <w:rPr>
          <w:rFonts w:ascii="Times New Roman" w:eastAsia="仿宋" w:hAnsi="Times New Roman"/>
          <w:b/>
          <w:sz w:val="30"/>
          <w:szCs w:val="30"/>
        </w:rPr>
        <w:lastRenderedPageBreak/>
        <w:t>六、污染物排放总量控制指标</w:t>
      </w:r>
      <w:commentRangeStart w:id="1"/>
      <w:r w:rsidRPr="00DB11AF">
        <w:rPr>
          <w:rFonts w:ascii="Times New Roman" w:eastAsia="仿宋" w:hAnsi="Times New Roman"/>
          <w:b/>
          <w:sz w:val="30"/>
          <w:szCs w:val="30"/>
        </w:rPr>
        <w:t>及完成情况</w:t>
      </w:r>
      <w:commentRangeEnd w:id="1"/>
      <w:r w:rsidR="00A96265">
        <w:rPr>
          <w:rStyle w:val="a8"/>
        </w:rPr>
        <w:commentReference w:id="1"/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8528"/>
      </w:tblGrid>
      <w:tr w:rsidR="00B2667D" w:rsidRPr="00DB11AF" w14:paraId="5E17D586" w14:textId="77777777" w:rsidTr="00637A86">
        <w:trPr>
          <w:trHeight w:val="13320"/>
        </w:trPr>
        <w:tc>
          <w:tcPr>
            <w:tcW w:w="0" w:type="auto"/>
          </w:tcPr>
          <w:p w14:paraId="4BAAE86A" w14:textId="77777777" w:rsidR="006D35CC" w:rsidRPr="00DB11AF" w:rsidRDefault="006D35CC" w:rsidP="00637A86">
            <w:pPr>
              <w:spacing w:line="400" w:lineRule="exact"/>
              <w:ind w:firstLineChars="250" w:firstLine="703"/>
              <w:jc w:val="center"/>
              <w:rPr>
                <w:rFonts w:ascii="Times New Roman" w:eastAsia="仿宋" w:hAnsi="Times New Roman"/>
                <w:b/>
                <w:sz w:val="28"/>
              </w:rPr>
            </w:pPr>
            <w:r w:rsidRPr="00DB11AF">
              <w:rPr>
                <w:rFonts w:ascii="Times New Roman" w:eastAsia="仿宋" w:hAnsi="Times New Roman"/>
                <w:b/>
                <w:sz w:val="28"/>
              </w:rPr>
              <w:t>污染物排放总量指标</w:t>
            </w:r>
            <w:r w:rsidRPr="00DB11AF">
              <w:rPr>
                <w:rFonts w:ascii="Times New Roman" w:eastAsia="仿宋" w:hAnsi="Times New Roman"/>
                <w:b/>
                <w:sz w:val="28"/>
              </w:rPr>
              <w:t xml:space="preserve">  </w:t>
            </w:r>
            <w:r w:rsidRPr="00DB11AF">
              <w:rPr>
                <w:rFonts w:ascii="Times New Roman" w:eastAsia="仿宋" w:hAnsi="Times New Roman"/>
                <w:b/>
                <w:sz w:val="28"/>
              </w:rPr>
              <w:t>（</w:t>
            </w:r>
            <w:r w:rsidRPr="00DB11AF">
              <w:rPr>
                <w:rFonts w:ascii="Times New Roman" w:eastAsia="仿宋" w:hAnsi="Times New Roman"/>
                <w:b/>
                <w:sz w:val="28"/>
              </w:rPr>
              <w:t>t/a</w:t>
            </w:r>
            <w:r w:rsidRPr="00DB11AF">
              <w:rPr>
                <w:rFonts w:ascii="Times New Roman" w:eastAsia="仿宋" w:hAnsi="Times New Roman"/>
                <w:b/>
                <w:sz w:val="28"/>
              </w:rPr>
              <w:t>）</w:t>
            </w:r>
          </w:p>
          <w:tbl>
            <w:tblPr>
              <w:tblW w:w="5000" w:type="pct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ook w:val="0000" w:firstRow="0" w:lastRow="0" w:firstColumn="0" w:lastColumn="0" w:noHBand="0" w:noVBand="0"/>
            </w:tblPr>
            <w:tblGrid>
              <w:gridCol w:w="1526"/>
              <w:gridCol w:w="1527"/>
              <w:gridCol w:w="1336"/>
              <w:gridCol w:w="1245"/>
              <w:gridCol w:w="1336"/>
              <w:gridCol w:w="1336"/>
            </w:tblGrid>
            <w:tr w:rsidR="00BA297F" w:rsidRPr="00912779" w14:paraId="03EB87B6" w14:textId="77777777" w:rsidTr="00E54D60">
              <w:trPr>
                <w:trHeight w:val="454"/>
                <w:jc w:val="center"/>
              </w:trPr>
              <w:tc>
                <w:tcPr>
                  <w:tcW w:w="938" w:type="pct"/>
                  <w:vAlign w:val="center"/>
                </w:tcPr>
                <w:p w14:paraId="76A31966" w14:textId="77777777" w:rsidR="006D35CC" w:rsidRPr="00912779" w:rsidRDefault="006D35CC" w:rsidP="00BA297F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种类</w:t>
                  </w:r>
                </w:p>
              </w:tc>
              <w:tc>
                <w:tcPr>
                  <w:tcW w:w="938" w:type="pct"/>
                  <w:vAlign w:val="center"/>
                </w:tcPr>
                <w:p w14:paraId="6A1257A9" w14:textId="77777777" w:rsidR="006D35CC" w:rsidRPr="00912779" w:rsidRDefault="006D35CC" w:rsidP="00BA297F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污染物名称</w:t>
                  </w:r>
                </w:p>
              </w:tc>
              <w:tc>
                <w:tcPr>
                  <w:tcW w:w="768" w:type="pct"/>
                  <w:vAlign w:val="center"/>
                </w:tcPr>
                <w:p w14:paraId="5CB9E71A" w14:textId="77777777" w:rsidR="006D35CC" w:rsidRPr="00912779" w:rsidRDefault="006D35CC" w:rsidP="00BA297F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产生量</w:t>
                  </w:r>
                </w:p>
              </w:tc>
              <w:tc>
                <w:tcPr>
                  <w:tcW w:w="768" w:type="pct"/>
                  <w:vAlign w:val="center"/>
                </w:tcPr>
                <w:p w14:paraId="62E3C22F" w14:textId="77777777" w:rsidR="006D35CC" w:rsidRPr="00912779" w:rsidRDefault="006D35CC" w:rsidP="00BA297F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削减量</w:t>
                  </w:r>
                </w:p>
              </w:tc>
              <w:tc>
                <w:tcPr>
                  <w:tcW w:w="794" w:type="pct"/>
                  <w:vAlign w:val="center"/>
                </w:tcPr>
                <w:p w14:paraId="569D7AEF" w14:textId="77777777" w:rsidR="006D35CC" w:rsidRPr="00912779" w:rsidRDefault="006D35CC" w:rsidP="00BA297F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实际排放量</w:t>
                  </w:r>
                </w:p>
              </w:tc>
              <w:tc>
                <w:tcPr>
                  <w:tcW w:w="794" w:type="pct"/>
                  <w:vAlign w:val="center"/>
                </w:tcPr>
                <w:p w14:paraId="7282184F" w14:textId="77777777" w:rsidR="006D35CC" w:rsidRPr="00912779" w:rsidRDefault="006D35CC" w:rsidP="00BA297F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核定排放量</w:t>
                  </w:r>
                </w:p>
              </w:tc>
            </w:tr>
            <w:tr w:rsidR="004C5BE2" w:rsidRPr="00912779" w14:paraId="3251C5A2" w14:textId="77777777" w:rsidTr="00E54D60">
              <w:trPr>
                <w:trHeight w:val="454"/>
                <w:jc w:val="center"/>
              </w:trPr>
              <w:tc>
                <w:tcPr>
                  <w:tcW w:w="938" w:type="pct"/>
                  <w:vMerge w:val="restart"/>
                  <w:vAlign w:val="center"/>
                </w:tcPr>
                <w:p w14:paraId="7DC21214" w14:textId="77777777" w:rsidR="004C5BE2" w:rsidRPr="00912779" w:rsidRDefault="004C5BE2" w:rsidP="00BA297F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生活污水</w:t>
                  </w:r>
                </w:p>
              </w:tc>
              <w:tc>
                <w:tcPr>
                  <w:tcW w:w="938" w:type="pct"/>
                  <w:vAlign w:val="center"/>
                </w:tcPr>
                <w:p w14:paraId="193C759D" w14:textId="77777777" w:rsidR="004C5BE2" w:rsidRPr="00912779" w:rsidRDefault="004C5BE2" w:rsidP="00BA297F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 w:hint="eastAsia"/>
                      <w:sz w:val="28"/>
                      <w:szCs w:val="28"/>
                    </w:rPr>
                    <w:t>废水量</w:t>
                  </w:r>
                </w:p>
              </w:tc>
              <w:tc>
                <w:tcPr>
                  <w:tcW w:w="768" w:type="pct"/>
                  <w:vAlign w:val="center"/>
                </w:tcPr>
                <w:p w14:paraId="3F78D4B0" w14:textId="77777777" w:rsidR="004C5BE2" w:rsidRPr="00912779" w:rsidRDefault="000D7434" w:rsidP="00BA297F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68" w:type="pct"/>
                  <w:vAlign w:val="center"/>
                </w:tcPr>
                <w:p w14:paraId="198436D0" w14:textId="77777777" w:rsidR="004C5BE2" w:rsidRPr="00912779" w:rsidRDefault="004C5BE2" w:rsidP="00BA297F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94" w:type="pct"/>
                  <w:vAlign w:val="center"/>
                </w:tcPr>
                <w:p w14:paraId="003778FF" w14:textId="77777777" w:rsidR="004C5BE2" w:rsidRPr="00912779" w:rsidRDefault="000D7434" w:rsidP="00BA297F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94" w:type="pct"/>
                  <w:vAlign w:val="center"/>
                </w:tcPr>
                <w:p w14:paraId="6B298149" w14:textId="77777777" w:rsidR="004C5BE2" w:rsidRPr="00912779" w:rsidRDefault="000D7434" w:rsidP="00BA297F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800</w:t>
                  </w:r>
                </w:p>
              </w:tc>
            </w:tr>
            <w:tr w:rsidR="004C5BE2" w:rsidRPr="00912779" w14:paraId="56AA0EB2" w14:textId="77777777" w:rsidTr="00E54D60">
              <w:trPr>
                <w:trHeight w:val="454"/>
                <w:jc w:val="center"/>
              </w:trPr>
              <w:tc>
                <w:tcPr>
                  <w:tcW w:w="938" w:type="pct"/>
                  <w:vMerge/>
                  <w:vAlign w:val="center"/>
                </w:tcPr>
                <w:p w14:paraId="0617A050" w14:textId="77777777" w:rsidR="004C5BE2" w:rsidRPr="00912779" w:rsidRDefault="004C5BE2" w:rsidP="00BA297F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938" w:type="pct"/>
                  <w:vAlign w:val="center"/>
                </w:tcPr>
                <w:p w14:paraId="536DC2FA" w14:textId="77777777" w:rsidR="004C5BE2" w:rsidRPr="00912779" w:rsidRDefault="004C5BE2" w:rsidP="00BA297F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pH</w:t>
                  </w:r>
                </w:p>
              </w:tc>
              <w:tc>
                <w:tcPr>
                  <w:tcW w:w="768" w:type="pct"/>
                  <w:vAlign w:val="center"/>
                </w:tcPr>
                <w:p w14:paraId="34DDC737" w14:textId="77777777" w:rsidR="004C5BE2" w:rsidRPr="00912779" w:rsidRDefault="004C5BE2" w:rsidP="00BA297F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768" w:type="pct"/>
                  <w:vAlign w:val="center"/>
                </w:tcPr>
                <w:p w14:paraId="3B304D04" w14:textId="77777777" w:rsidR="004C5BE2" w:rsidRPr="00912779" w:rsidRDefault="004C5BE2" w:rsidP="00BA297F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794" w:type="pct"/>
                  <w:vAlign w:val="center"/>
                </w:tcPr>
                <w:p w14:paraId="47076998" w14:textId="77777777" w:rsidR="004C5BE2" w:rsidRPr="00912779" w:rsidRDefault="004C5BE2" w:rsidP="00BA297F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794" w:type="pct"/>
                  <w:vAlign w:val="center"/>
                </w:tcPr>
                <w:p w14:paraId="026ACF94" w14:textId="77777777" w:rsidR="004C5BE2" w:rsidRPr="00912779" w:rsidRDefault="004C5BE2" w:rsidP="00BA297F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/</w:t>
                  </w:r>
                </w:p>
              </w:tc>
            </w:tr>
            <w:tr w:rsidR="000D7434" w:rsidRPr="00912779" w14:paraId="1F3D3876" w14:textId="77777777" w:rsidTr="00F67B4F">
              <w:trPr>
                <w:trHeight w:val="454"/>
                <w:jc w:val="center"/>
              </w:trPr>
              <w:tc>
                <w:tcPr>
                  <w:tcW w:w="938" w:type="pct"/>
                  <w:vMerge/>
                  <w:vAlign w:val="center"/>
                </w:tcPr>
                <w:p w14:paraId="5502A9C4" w14:textId="77777777" w:rsidR="000D7434" w:rsidRPr="00912779" w:rsidRDefault="000D7434" w:rsidP="000D7434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938" w:type="pct"/>
                  <w:vAlign w:val="center"/>
                </w:tcPr>
                <w:p w14:paraId="6237B2A5" w14:textId="77777777" w:rsidR="000D7434" w:rsidRPr="00912779" w:rsidRDefault="000D7434" w:rsidP="000D7434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COD</w:t>
                  </w:r>
                </w:p>
              </w:tc>
              <w:tc>
                <w:tcPr>
                  <w:tcW w:w="768" w:type="pct"/>
                  <w:vAlign w:val="bottom"/>
                </w:tcPr>
                <w:p w14:paraId="0DCD5A1B" w14:textId="77777777" w:rsidR="000D7434" w:rsidRPr="00912779" w:rsidRDefault="000D7434" w:rsidP="000D7434">
                  <w:pPr>
                    <w:spacing w:line="0" w:lineRule="atLeast"/>
                    <w:jc w:val="center"/>
                    <w:rPr>
                      <w:rFonts w:ascii="仿宋" w:eastAsia="仿宋" w:hAnsi="仿宋"/>
                      <w:color w:val="FF0000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 w:hint="eastAsia"/>
                      <w:color w:val="FF0000"/>
                      <w:sz w:val="28"/>
                      <w:szCs w:val="28"/>
                    </w:rPr>
                    <w:t>0.0528</w:t>
                  </w:r>
                </w:p>
              </w:tc>
              <w:tc>
                <w:tcPr>
                  <w:tcW w:w="768" w:type="pct"/>
                  <w:vAlign w:val="bottom"/>
                </w:tcPr>
                <w:p w14:paraId="1A068272" w14:textId="77777777" w:rsidR="000D7434" w:rsidRPr="00912779" w:rsidRDefault="000D7434" w:rsidP="000D7434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94" w:type="pct"/>
                  <w:vAlign w:val="bottom"/>
                </w:tcPr>
                <w:p w14:paraId="06C71194" w14:textId="77777777" w:rsidR="000D7434" w:rsidRPr="00912779" w:rsidRDefault="000D7434" w:rsidP="000D7434">
                  <w:pPr>
                    <w:spacing w:line="0" w:lineRule="atLeast"/>
                    <w:jc w:val="center"/>
                    <w:rPr>
                      <w:rFonts w:ascii="仿宋" w:eastAsia="仿宋" w:hAnsi="仿宋"/>
                      <w:color w:val="FF0000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 w:hint="eastAsia"/>
                      <w:color w:val="FF0000"/>
                      <w:sz w:val="28"/>
                      <w:szCs w:val="28"/>
                    </w:rPr>
                    <w:t>0.0528</w:t>
                  </w:r>
                </w:p>
              </w:tc>
              <w:tc>
                <w:tcPr>
                  <w:tcW w:w="794" w:type="pct"/>
                  <w:vAlign w:val="bottom"/>
                </w:tcPr>
                <w:p w14:paraId="1DFA1D28" w14:textId="77777777" w:rsidR="000D7434" w:rsidRPr="00912779" w:rsidRDefault="000D7434" w:rsidP="000D7434">
                  <w:pPr>
                    <w:spacing w:line="0" w:lineRule="atLeast"/>
                    <w:jc w:val="center"/>
                    <w:rPr>
                      <w:rFonts w:ascii="仿宋" w:eastAsia="仿宋" w:hAnsi="仿宋"/>
                      <w:color w:val="FF0000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 w:hint="eastAsia"/>
                      <w:color w:val="FF0000"/>
                      <w:sz w:val="28"/>
                      <w:szCs w:val="28"/>
                    </w:rPr>
                    <w:t>0.0528</w:t>
                  </w:r>
                </w:p>
              </w:tc>
            </w:tr>
            <w:tr w:rsidR="000D7434" w:rsidRPr="00912779" w14:paraId="30B50B55" w14:textId="77777777" w:rsidTr="00F67B4F">
              <w:trPr>
                <w:trHeight w:val="454"/>
                <w:jc w:val="center"/>
              </w:trPr>
              <w:tc>
                <w:tcPr>
                  <w:tcW w:w="938" w:type="pct"/>
                  <w:vMerge/>
                  <w:vAlign w:val="center"/>
                </w:tcPr>
                <w:p w14:paraId="0AABD1CD" w14:textId="77777777" w:rsidR="000D7434" w:rsidRPr="00912779" w:rsidRDefault="000D7434" w:rsidP="000D7434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938" w:type="pct"/>
                  <w:vAlign w:val="center"/>
                </w:tcPr>
                <w:p w14:paraId="7C9C4B29" w14:textId="77777777" w:rsidR="000D7434" w:rsidRPr="00912779" w:rsidRDefault="000D7434" w:rsidP="000D7434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SS</w:t>
                  </w:r>
                </w:p>
              </w:tc>
              <w:tc>
                <w:tcPr>
                  <w:tcW w:w="768" w:type="pct"/>
                  <w:vAlign w:val="bottom"/>
                </w:tcPr>
                <w:p w14:paraId="12FC4BC0" w14:textId="77777777" w:rsidR="000D7434" w:rsidRPr="00912779" w:rsidRDefault="000D7434" w:rsidP="000D7434">
                  <w:pPr>
                    <w:spacing w:line="0" w:lineRule="atLeast"/>
                    <w:jc w:val="center"/>
                    <w:rPr>
                      <w:rFonts w:ascii="仿宋" w:eastAsia="仿宋" w:hAnsi="仿宋" w:hint="eastAsia"/>
                      <w:color w:val="FF0000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 w:hint="eastAsia"/>
                      <w:color w:val="FF0000"/>
                      <w:sz w:val="28"/>
                      <w:szCs w:val="28"/>
                    </w:rPr>
                    <w:t>0.024</w:t>
                  </w:r>
                </w:p>
              </w:tc>
              <w:tc>
                <w:tcPr>
                  <w:tcW w:w="768" w:type="pct"/>
                  <w:vAlign w:val="bottom"/>
                </w:tcPr>
                <w:p w14:paraId="73F2AEEF" w14:textId="77777777" w:rsidR="000D7434" w:rsidRPr="00912779" w:rsidRDefault="000D7434" w:rsidP="000D7434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94" w:type="pct"/>
                  <w:vAlign w:val="bottom"/>
                </w:tcPr>
                <w:p w14:paraId="402DEAC7" w14:textId="77777777" w:rsidR="000D7434" w:rsidRPr="00912779" w:rsidRDefault="000D7434" w:rsidP="000D7434">
                  <w:pPr>
                    <w:spacing w:line="0" w:lineRule="atLeast"/>
                    <w:jc w:val="center"/>
                    <w:rPr>
                      <w:rFonts w:ascii="仿宋" w:eastAsia="仿宋" w:hAnsi="仿宋" w:hint="eastAsia"/>
                      <w:color w:val="FF0000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 w:hint="eastAsia"/>
                      <w:color w:val="FF0000"/>
                      <w:sz w:val="28"/>
                      <w:szCs w:val="28"/>
                    </w:rPr>
                    <w:t>0.024</w:t>
                  </w:r>
                </w:p>
              </w:tc>
              <w:tc>
                <w:tcPr>
                  <w:tcW w:w="794" w:type="pct"/>
                  <w:vAlign w:val="bottom"/>
                </w:tcPr>
                <w:p w14:paraId="3C94BA1F" w14:textId="77777777" w:rsidR="000D7434" w:rsidRPr="00912779" w:rsidRDefault="000D7434" w:rsidP="000D7434">
                  <w:pPr>
                    <w:spacing w:line="0" w:lineRule="atLeast"/>
                    <w:jc w:val="center"/>
                    <w:rPr>
                      <w:rFonts w:ascii="仿宋" w:eastAsia="仿宋" w:hAnsi="仿宋" w:hint="eastAsia"/>
                      <w:color w:val="FF0000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 w:hint="eastAsia"/>
                      <w:color w:val="FF0000"/>
                      <w:sz w:val="28"/>
                      <w:szCs w:val="28"/>
                    </w:rPr>
                    <w:t>0.024</w:t>
                  </w:r>
                </w:p>
              </w:tc>
            </w:tr>
            <w:tr w:rsidR="000D7434" w:rsidRPr="00912779" w14:paraId="5C5A9775" w14:textId="77777777" w:rsidTr="00F67B4F">
              <w:trPr>
                <w:trHeight w:val="454"/>
                <w:jc w:val="center"/>
              </w:trPr>
              <w:tc>
                <w:tcPr>
                  <w:tcW w:w="938" w:type="pct"/>
                  <w:vMerge/>
                  <w:vAlign w:val="center"/>
                </w:tcPr>
                <w:p w14:paraId="2C808E14" w14:textId="77777777" w:rsidR="000D7434" w:rsidRPr="00912779" w:rsidRDefault="000D7434" w:rsidP="000D7434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938" w:type="pct"/>
                  <w:vAlign w:val="center"/>
                </w:tcPr>
                <w:p w14:paraId="5AD752B5" w14:textId="77777777" w:rsidR="000D7434" w:rsidRPr="00912779" w:rsidRDefault="000D7434" w:rsidP="000D7434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氨氮</w:t>
                  </w:r>
                </w:p>
              </w:tc>
              <w:tc>
                <w:tcPr>
                  <w:tcW w:w="768" w:type="pct"/>
                  <w:vAlign w:val="bottom"/>
                </w:tcPr>
                <w:p w14:paraId="118CC180" w14:textId="77777777" w:rsidR="000D7434" w:rsidRPr="00912779" w:rsidRDefault="000D7434" w:rsidP="000D7434">
                  <w:pPr>
                    <w:spacing w:line="0" w:lineRule="atLeast"/>
                    <w:jc w:val="center"/>
                    <w:rPr>
                      <w:rFonts w:ascii="仿宋" w:eastAsia="仿宋" w:hAnsi="仿宋" w:hint="eastAsia"/>
                      <w:color w:val="FF0000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 w:hint="eastAsia"/>
                      <w:color w:val="FF0000"/>
                      <w:sz w:val="28"/>
                      <w:szCs w:val="28"/>
                    </w:rPr>
                    <w:t>0.002224</w:t>
                  </w:r>
                </w:p>
              </w:tc>
              <w:tc>
                <w:tcPr>
                  <w:tcW w:w="768" w:type="pct"/>
                  <w:vAlign w:val="bottom"/>
                </w:tcPr>
                <w:p w14:paraId="5FE7F383" w14:textId="77777777" w:rsidR="000D7434" w:rsidRPr="00912779" w:rsidRDefault="000D7434" w:rsidP="000D7434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94" w:type="pct"/>
                  <w:vAlign w:val="bottom"/>
                </w:tcPr>
                <w:p w14:paraId="6075C247" w14:textId="77777777" w:rsidR="000D7434" w:rsidRPr="00912779" w:rsidRDefault="000D7434" w:rsidP="000D7434">
                  <w:pPr>
                    <w:spacing w:line="0" w:lineRule="atLeast"/>
                    <w:jc w:val="center"/>
                    <w:rPr>
                      <w:rFonts w:ascii="仿宋" w:eastAsia="仿宋" w:hAnsi="仿宋" w:hint="eastAsia"/>
                      <w:color w:val="FF0000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 w:hint="eastAsia"/>
                      <w:color w:val="FF0000"/>
                      <w:sz w:val="28"/>
                      <w:szCs w:val="28"/>
                    </w:rPr>
                    <w:t>0.002224</w:t>
                  </w:r>
                </w:p>
              </w:tc>
              <w:tc>
                <w:tcPr>
                  <w:tcW w:w="794" w:type="pct"/>
                  <w:vAlign w:val="bottom"/>
                </w:tcPr>
                <w:p w14:paraId="20AB07E5" w14:textId="77777777" w:rsidR="000D7434" w:rsidRPr="00912779" w:rsidRDefault="000D7434" w:rsidP="000D7434">
                  <w:pPr>
                    <w:spacing w:line="0" w:lineRule="atLeast"/>
                    <w:jc w:val="center"/>
                    <w:rPr>
                      <w:rFonts w:ascii="仿宋" w:eastAsia="仿宋" w:hAnsi="仿宋" w:hint="eastAsia"/>
                      <w:color w:val="FF0000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 w:hint="eastAsia"/>
                      <w:color w:val="FF0000"/>
                      <w:sz w:val="28"/>
                      <w:szCs w:val="28"/>
                    </w:rPr>
                    <w:t>0.002224</w:t>
                  </w:r>
                </w:p>
              </w:tc>
            </w:tr>
            <w:tr w:rsidR="000D7434" w:rsidRPr="00912779" w14:paraId="1697BB2E" w14:textId="77777777" w:rsidTr="00F67B4F">
              <w:trPr>
                <w:trHeight w:val="454"/>
                <w:jc w:val="center"/>
              </w:trPr>
              <w:tc>
                <w:tcPr>
                  <w:tcW w:w="938" w:type="pct"/>
                  <w:vMerge/>
                  <w:vAlign w:val="center"/>
                </w:tcPr>
                <w:p w14:paraId="1A715758" w14:textId="77777777" w:rsidR="000D7434" w:rsidRPr="00912779" w:rsidRDefault="000D7434" w:rsidP="000D7434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938" w:type="pct"/>
                  <w:vAlign w:val="center"/>
                </w:tcPr>
                <w:p w14:paraId="09309DC5" w14:textId="77777777" w:rsidR="000D7434" w:rsidRPr="00912779" w:rsidRDefault="000D7434" w:rsidP="000D7434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总磷</w:t>
                  </w:r>
                </w:p>
              </w:tc>
              <w:tc>
                <w:tcPr>
                  <w:tcW w:w="768" w:type="pct"/>
                  <w:vAlign w:val="bottom"/>
                </w:tcPr>
                <w:p w14:paraId="29213708" w14:textId="77777777" w:rsidR="000D7434" w:rsidRPr="00912779" w:rsidRDefault="000D7434" w:rsidP="000D7434">
                  <w:pPr>
                    <w:spacing w:line="0" w:lineRule="atLeast"/>
                    <w:jc w:val="center"/>
                    <w:rPr>
                      <w:rFonts w:ascii="仿宋" w:eastAsia="仿宋" w:hAnsi="仿宋" w:hint="eastAsia"/>
                      <w:color w:val="FF0000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 w:hint="eastAsia"/>
                      <w:color w:val="FF0000"/>
                      <w:sz w:val="28"/>
                      <w:szCs w:val="28"/>
                    </w:rPr>
                    <w:t>0.000236</w:t>
                  </w:r>
                </w:p>
              </w:tc>
              <w:tc>
                <w:tcPr>
                  <w:tcW w:w="768" w:type="pct"/>
                  <w:vAlign w:val="bottom"/>
                </w:tcPr>
                <w:p w14:paraId="7A48E4AD" w14:textId="77777777" w:rsidR="000D7434" w:rsidRPr="00912779" w:rsidRDefault="000D7434" w:rsidP="000D7434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94" w:type="pct"/>
                  <w:vAlign w:val="bottom"/>
                </w:tcPr>
                <w:p w14:paraId="5979B895" w14:textId="77777777" w:rsidR="000D7434" w:rsidRPr="00912779" w:rsidRDefault="000D7434" w:rsidP="000D7434">
                  <w:pPr>
                    <w:spacing w:line="0" w:lineRule="atLeast"/>
                    <w:jc w:val="center"/>
                    <w:rPr>
                      <w:rFonts w:ascii="仿宋" w:eastAsia="仿宋" w:hAnsi="仿宋" w:hint="eastAsia"/>
                      <w:color w:val="FF0000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 w:hint="eastAsia"/>
                      <w:color w:val="FF0000"/>
                      <w:sz w:val="28"/>
                      <w:szCs w:val="28"/>
                    </w:rPr>
                    <w:t>0.000236</w:t>
                  </w:r>
                </w:p>
              </w:tc>
              <w:tc>
                <w:tcPr>
                  <w:tcW w:w="794" w:type="pct"/>
                  <w:vAlign w:val="bottom"/>
                </w:tcPr>
                <w:p w14:paraId="2DAB1029" w14:textId="77777777" w:rsidR="000D7434" w:rsidRPr="00912779" w:rsidRDefault="000D7434" w:rsidP="000D7434">
                  <w:pPr>
                    <w:spacing w:line="0" w:lineRule="atLeast"/>
                    <w:jc w:val="center"/>
                    <w:rPr>
                      <w:rFonts w:ascii="仿宋" w:eastAsia="仿宋" w:hAnsi="仿宋" w:hint="eastAsia"/>
                      <w:color w:val="FF0000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 w:hint="eastAsia"/>
                      <w:color w:val="FF0000"/>
                      <w:sz w:val="28"/>
                      <w:szCs w:val="28"/>
                    </w:rPr>
                    <w:t>0.000236</w:t>
                  </w:r>
                </w:p>
              </w:tc>
            </w:tr>
            <w:tr w:rsidR="00BA297F" w:rsidRPr="00912779" w14:paraId="06981F81" w14:textId="77777777" w:rsidTr="00E54D60">
              <w:trPr>
                <w:trHeight w:val="454"/>
                <w:jc w:val="center"/>
              </w:trPr>
              <w:tc>
                <w:tcPr>
                  <w:tcW w:w="938" w:type="pct"/>
                  <w:vAlign w:val="center"/>
                </w:tcPr>
                <w:p w14:paraId="55F495B9" w14:textId="77777777" w:rsidR="00A11DCF" w:rsidRPr="00912779" w:rsidRDefault="00637A86" w:rsidP="00BA297F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废气</w:t>
                  </w:r>
                </w:p>
                <w:p w14:paraId="2320B506" w14:textId="77777777" w:rsidR="00637A86" w:rsidRPr="00912779" w:rsidRDefault="00A11DCF" w:rsidP="00BA297F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（无组织）</w:t>
                  </w:r>
                </w:p>
              </w:tc>
              <w:tc>
                <w:tcPr>
                  <w:tcW w:w="938" w:type="pct"/>
                  <w:vAlign w:val="center"/>
                </w:tcPr>
                <w:p w14:paraId="38CD605A" w14:textId="77777777" w:rsidR="00637A86" w:rsidRPr="00912779" w:rsidRDefault="00E54D60" w:rsidP="00BA297F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非甲烷总烃</w:t>
                  </w:r>
                </w:p>
              </w:tc>
              <w:tc>
                <w:tcPr>
                  <w:tcW w:w="768" w:type="pct"/>
                  <w:vAlign w:val="center"/>
                </w:tcPr>
                <w:p w14:paraId="39F626E0" w14:textId="77777777" w:rsidR="00637A86" w:rsidRPr="00912779" w:rsidRDefault="00E54D60" w:rsidP="00BA297F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0.</w:t>
                  </w:r>
                  <w:r w:rsidR="00A40260" w:rsidRPr="00912779">
                    <w:rPr>
                      <w:rFonts w:ascii="仿宋" w:eastAsia="仿宋" w:hAnsi="仿宋"/>
                      <w:sz w:val="28"/>
                      <w:szCs w:val="28"/>
                    </w:rPr>
                    <w:t>175</w:t>
                  </w:r>
                </w:p>
              </w:tc>
              <w:tc>
                <w:tcPr>
                  <w:tcW w:w="768" w:type="pct"/>
                  <w:vAlign w:val="center"/>
                </w:tcPr>
                <w:p w14:paraId="333E3279" w14:textId="77777777" w:rsidR="00637A86" w:rsidRPr="00912779" w:rsidRDefault="00637A86" w:rsidP="00BA297F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94" w:type="pct"/>
                  <w:vAlign w:val="center"/>
                </w:tcPr>
                <w:p w14:paraId="7423104A" w14:textId="77777777" w:rsidR="00637A86" w:rsidRPr="00912779" w:rsidRDefault="00E54D60" w:rsidP="00BA297F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0.</w:t>
                  </w:r>
                  <w:r w:rsidR="00A40260" w:rsidRPr="00912779">
                    <w:rPr>
                      <w:rFonts w:ascii="仿宋" w:eastAsia="仿宋" w:hAnsi="仿宋"/>
                      <w:sz w:val="28"/>
                      <w:szCs w:val="28"/>
                    </w:rPr>
                    <w:t>175</w:t>
                  </w:r>
                </w:p>
              </w:tc>
              <w:tc>
                <w:tcPr>
                  <w:tcW w:w="794" w:type="pct"/>
                  <w:vAlign w:val="center"/>
                </w:tcPr>
                <w:p w14:paraId="0034D9E7" w14:textId="77777777" w:rsidR="00637A86" w:rsidRPr="00912779" w:rsidRDefault="00E54D60" w:rsidP="00BA297F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0.</w:t>
                  </w:r>
                  <w:r w:rsidR="00A40260" w:rsidRPr="00912779">
                    <w:rPr>
                      <w:rFonts w:ascii="仿宋" w:eastAsia="仿宋" w:hAnsi="仿宋"/>
                      <w:sz w:val="28"/>
                      <w:szCs w:val="28"/>
                    </w:rPr>
                    <w:t>175</w:t>
                  </w:r>
                </w:p>
              </w:tc>
            </w:tr>
            <w:tr w:rsidR="00E54D60" w:rsidRPr="00912779" w14:paraId="1E8055C5" w14:textId="77777777" w:rsidTr="00E54D60">
              <w:trPr>
                <w:trHeight w:val="454"/>
                <w:jc w:val="center"/>
              </w:trPr>
              <w:tc>
                <w:tcPr>
                  <w:tcW w:w="938" w:type="pct"/>
                  <w:vMerge w:val="restart"/>
                  <w:vAlign w:val="center"/>
                </w:tcPr>
                <w:p w14:paraId="14FD4E44" w14:textId="77777777" w:rsidR="00E54D60" w:rsidRPr="00912779" w:rsidRDefault="00E54D60" w:rsidP="00E54D60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固废</w:t>
                  </w:r>
                </w:p>
              </w:tc>
              <w:tc>
                <w:tcPr>
                  <w:tcW w:w="938" w:type="pct"/>
                  <w:vAlign w:val="center"/>
                </w:tcPr>
                <w:p w14:paraId="54B0439B" w14:textId="77777777" w:rsidR="00E54D60" w:rsidRPr="00912779" w:rsidRDefault="00E54D60" w:rsidP="00E54D60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一般固废</w:t>
                  </w:r>
                </w:p>
              </w:tc>
              <w:tc>
                <w:tcPr>
                  <w:tcW w:w="768" w:type="pct"/>
                  <w:vAlign w:val="center"/>
                </w:tcPr>
                <w:p w14:paraId="091E6E1C" w14:textId="77777777" w:rsidR="00E54D60" w:rsidRPr="00912779" w:rsidRDefault="00E54D60" w:rsidP="00E54D60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68" w:type="pct"/>
                  <w:vAlign w:val="center"/>
                </w:tcPr>
                <w:p w14:paraId="6F72ED67" w14:textId="77777777" w:rsidR="00E54D60" w:rsidRPr="00912779" w:rsidRDefault="00E54D60" w:rsidP="00E54D60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94" w:type="pct"/>
                  <w:vAlign w:val="center"/>
                </w:tcPr>
                <w:p w14:paraId="270A8254" w14:textId="77777777" w:rsidR="00E54D60" w:rsidRPr="00912779" w:rsidRDefault="00E54D60" w:rsidP="00E54D60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94" w:type="pct"/>
                  <w:vAlign w:val="center"/>
                </w:tcPr>
                <w:p w14:paraId="5936985F" w14:textId="77777777" w:rsidR="00E54D60" w:rsidRPr="00912779" w:rsidRDefault="00E54D60" w:rsidP="00E54D60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0</w:t>
                  </w:r>
                </w:p>
              </w:tc>
            </w:tr>
            <w:tr w:rsidR="00E54D60" w:rsidRPr="00912779" w14:paraId="10B4402E" w14:textId="77777777" w:rsidTr="00E54D60">
              <w:trPr>
                <w:trHeight w:val="454"/>
                <w:jc w:val="center"/>
              </w:trPr>
              <w:tc>
                <w:tcPr>
                  <w:tcW w:w="938" w:type="pct"/>
                  <w:vMerge/>
                  <w:vAlign w:val="center"/>
                </w:tcPr>
                <w:p w14:paraId="3C673790" w14:textId="77777777" w:rsidR="00E54D60" w:rsidRPr="00912779" w:rsidRDefault="00E54D60" w:rsidP="00E54D60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938" w:type="pct"/>
                  <w:vAlign w:val="center"/>
                </w:tcPr>
                <w:p w14:paraId="5ECB76B6" w14:textId="77777777" w:rsidR="00E54D60" w:rsidRPr="00912779" w:rsidRDefault="00E54D60" w:rsidP="00E54D60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生活垃圾</w:t>
                  </w:r>
                </w:p>
              </w:tc>
              <w:tc>
                <w:tcPr>
                  <w:tcW w:w="768" w:type="pct"/>
                  <w:vAlign w:val="center"/>
                </w:tcPr>
                <w:p w14:paraId="3E96176F" w14:textId="77777777" w:rsidR="00E54D60" w:rsidRPr="00912779" w:rsidRDefault="00E54D60" w:rsidP="00E54D60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768" w:type="pct"/>
                  <w:vAlign w:val="center"/>
                </w:tcPr>
                <w:p w14:paraId="1F0DC5B5" w14:textId="77777777" w:rsidR="00E54D60" w:rsidRPr="00912779" w:rsidRDefault="00E54D60" w:rsidP="00E54D60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794" w:type="pct"/>
                  <w:vAlign w:val="center"/>
                </w:tcPr>
                <w:p w14:paraId="6E66760F" w14:textId="77777777" w:rsidR="00E54D60" w:rsidRPr="00912779" w:rsidRDefault="00E54D60" w:rsidP="00E54D60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94" w:type="pct"/>
                  <w:vAlign w:val="center"/>
                </w:tcPr>
                <w:p w14:paraId="6BCC1E53" w14:textId="77777777" w:rsidR="00E54D60" w:rsidRPr="00912779" w:rsidRDefault="00E54D60" w:rsidP="00E54D60">
                  <w:pPr>
                    <w:snapToGrid w:val="0"/>
                    <w:spacing w:line="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12779">
                    <w:rPr>
                      <w:rFonts w:ascii="仿宋" w:eastAsia="仿宋" w:hAnsi="仿宋"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6E0ED915" w14:textId="77777777" w:rsidR="00912779" w:rsidRPr="00912779" w:rsidRDefault="00912779" w:rsidP="00912779">
            <w:pPr>
              <w:spacing w:line="240" w:lineRule="auto"/>
              <w:ind w:firstLineChars="250" w:firstLine="250"/>
              <w:rPr>
                <w:rFonts w:ascii="Times New Roman" w:eastAsia="仿宋" w:hAnsi="仿宋"/>
                <w:sz w:val="10"/>
                <w:szCs w:val="10"/>
              </w:rPr>
            </w:pPr>
          </w:p>
          <w:p w14:paraId="4AAAF98F" w14:textId="77777777" w:rsidR="00912779" w:rsidRPr="00912779" w:rsidRDefault="00912779" w:rsidP="00912779">
            <w:pPr>
              <w:ind w:firstLineChars="250" w:firstLine="700"/>
              <w:rPr>
                <w:rFonts w:ascii="Times New Roman" w:eastAsia="仿宋" w:hAnsi="Times New Roman" w:hint="eastAsia"/>
                <w:sz w:val="28"/>
                <w:szCs w:val="28"/>
              </w:rPr>
            </w:pPr>
            <w:r w:rsidRPr="0068387E">
              <w:rPr>
                <w:rFonts w:ascii="Times New Roman" w:eastAsia="仿宋" w:hAnsi="仿宋"/>
                <w:sz w:val="28"/>
                <w:szCs w:val="28"/>
              </w:rPr>
              <w:t>总量平衡方案：</w:t>
            </w:r>
          </w:p>
          <w:p w14:paraId="1C34B167" w14:textId="5E680318" w:rsidR="00912779" w:rsidRPr="0068387E" w:rsidRDefault="00912779" w:rsidP="00912779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68387E">
              <w:rPr>
                <w:rFonts w:ascii="Times New Roman" w:eastAsia="仿宋" w:hAnsi="仿宋"/>
                <w:sz w:val="28"/>
                <w:szCs w:val="28"/>
              </w:rPr>
              <w:t>（</w:t>
            </w:r>
            <w:r w:rsidRPr="0068387E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 w:rsidRPr="0068387E">
              <w:rPr>
                <w:rFonts w:ascii="Times New Roman" w:eastAsia="仿宋" w:hAnsi="仿宋"/>
                <w:sz w:val="28"/>
                <w:szCs w:val="28"/>
              </w:rPr>
              <w:t>）废水：排放总量（接管考核量）</w:t>
            </w:r>
            <w:r w:rsidRPr="0068387E">
              <w:rPr>
                <w:rFonts w:ascii="Times New Roman" w:eastAsia="仿宋" w:hAnsi="Times New Roman"/>
                <w:sz w:val="28"/>
                <w:szCs w:val="28"/>
              </w:rPr>
              <w:t>≤</w:t>
            </w:r>
            <w:r>
              <w:rPr>
                <w:rFonts w:ascii="Times New Roman" w:eastAsia="仿宋" w:hAnsi="Times New Roman"/>
                <w:color w:val="FF0000"/>
                <w:sz w:val="28"/>
                <w:szCs w:val="28"/>
              </w:rPr>
              <w:t>800</w:t>
            </w:r>
            <w:r w:rsidRPr="0068387E">
              <w:rPr>
                <w:rFonts w:ascii="Times New Roman" w:eastAsia="仿宋" w:hAnsi="Times New Roman"/>
                <w:sz w:val="28"/>
                <w:szCs w:val="28"/>
              </w:rPr>
              <w:t>t/a</w:t>
            </w:r>
            <w:r w:rsidRPr="0068387E">
              <w:rPr>
                <w:rFonts w:ascii="Times New Roman" w:eastAsia="仿宋" w:hAnsi="仿宋"/>
                <w:sz w:val="28"/>
                <w:szCs w:val="28"/>
              </w:rPr>
              <w:t>，水污染物接管排放总量为</w:t>
            </w:r>
            <w:r w:rsidRPr="001D3B77">
              <w:rPr>
                <w:rFonts w:ascii="Times New Roman" w:eastAsia="仿宋" w:hAnsi="Times New Roman"/>
                <w:color w:val="FF0000"/>
                <w:sz w:val="28"/>
                <w:szCs w:val="28"/>
              </w:rPr>
              <w:t>COD≤</w:t>
            </w:r>
            <w:r>
              <w:rPr>
                <w:rFonts w:ascii="Times New Roman" w:eastAsia="仿宋" w:hAnsi="Times New Roman"/>
                <w:color w:val="FF0000"/>
                <w:sz w:val="28"/>
                <w:szCs w:val="28"/>
              </w:rPr>
              <w:t>0.0528</w:t>
            </w:r>
            <w:r w:rsidRPr="001D3B77">
              <w:rPr>
                <w:rFonts w:ascii="Times New Roman" w:eastAsia="仿宋" w:hAnsi="Times New Roman"/>
                <w:color w:val="FF0000"/>
                <w:sz w:val="28"/>
                <w:szCs w:val="28"/>
              </w:rPr>
              <w:t>t/a</w:t>
            </w:r>
            <w:r w:rsidRPr="001D3B77">
              <w:rPr>
                <w:rFonts w:ascii="Times New Roman" w:eastAsia="仿宋" w:hAnsi="仿宋"/>
                <w:color w:val="FF0000"/>
                <w:sz w:val="28"/>
                <w:szCs w:val="28"/>
              </w:rPr>
              <w:t>、</w:t>
            </w:r>
            <w:r w:rsidRPr="001D3B77">
              <w:rPr>
                <w:rFonts w:ascii="Times New Roman" w:eastAsia="仿宋" w:hAnsi="Times New Roman"/>
                <w:color w:val="FF0000"/>
                <w:sz w:val="28"/>
                <w:szCs w:val="28"/>
              </w:rPr>
              <w:t>SS≤</w:t>
            </w:r>
            <w:r>
              <w:rPr>
                <w:rFonts w:ascii="Times New Roman" w:eastAsia="仿宋" w:hAnsi="Times New Roman"/>
                <w:color w:val="FF0000"/>
                <w:sz w:val="28"/>
                <w:szCs w:val="28"/>
              </w:rPr>
              <w:t>0.024</w:t>
            </w:r>
            <w:r w:rsidRPr="001D3B77">
              <w:rPr>
                <w:rFonts w:ascii="Times New Roman" w:eastAsia="仿宋" w:hAnsi="Times New Roman"/>
                <w:color w:val="FF0000"/>
                <w:sz w:val="28"/>
                <w:szCs w:val="28"/>
              </w:rPr>
              <w:t>t/a</w:t>
            </w:r>
            <w:r w:rsidRPr="001D3B77">
              <w:rPr>
                <w:rFonts w:ascii="Times New Roman" w:eastAsia="仿宋" w:hAnsi="仿宋"/>
                <w:color w:val="FF0000"/>
                <w:sz w:val="28"/>
                <w:szCs w:val="28"/>
              </w:rPr>
              <w:t>、氨氮</w:t>
            </w:r>
            <w:r w:rsidRPr="001D3B77">
              <w:rPr>
                <w:rFonts w:ascii="Times New Roman" w:eastAsia="仿宋" w:hAnsi="Times New Roman"/>
                <w:color w:val="FF0000"/>
                <w:sz w:val="28"/>
                <w:szCs w:val="28"/>
              </w:rPr>
              <w:t>≤</w:t>
            </w:r>
            <w:r>
              <w:rPr>
                <w:rFonts w:ascii="Times New Roman" w:eastAsia="仿宋" w:hAnsi="Times New Roman"/>
                <w:color w:val="FF0000"/>
                <w:sz w:val="28"/>
                <w:szCs w:val="28"/>
              </w:rPr>
              <w:t>0.002224</w:t>
            </w:r>
            <w:r w:rsidRPr="001D3B77">
              <w:rPr>
                <w:rFonts w:ascii="Times New Roman" w:eastAsia="仿宋" w:hAnsi="Times New Roman"/>
                <w:color w:val="FF0000"/>
                <w:sz w:val="28"/>
                <w:szCs w:val="28"/>
              </w:rPr>
              <w:t>t/a</w:t>
            </w:r>
            <w:r w:rsidRPr="001D3B77">
              <w:rPr>
                <w:rFonts w:ascii="Times New Roman" w:eastAsia="仿宋" w:hAnsi="仿宋"/>
                <w:color w:val="FF0000"/>
                <w:sz w:val="28"/>
                <w:szCs w:val="28"/>
              </w:rPr>
              <w:t>、总磷</w:t>
            </w:r>
            <w:r w:rsidRPr="001D3B77">
              <w:rPr>
                <w:rFonts w:ascii="Times New Roman" w:eastAsia="仿宋" w:hAnsi="Times New Roman"/>
                <w:color w:val="FF0000"/>
                <w:sz w:val="28"/>
                <w:szCs w:val="28"/>
              </w:rPr>
              <w:t>≤</w:t>
            </w:r>
            <w:r>
              <w:rPr>
                <w:rFonts w:ascii="Times New Roman" w:eastAsia="仿宋" w:hAnsi="Times New Roman"/>
                <w:color w:val="FF0000"/>
                <w:sz w:val="28"/>
                <w:szCs w:val="28"/>
              </w:rPr>
              <w:t>0.000236</w:t>
            </w:r>
            <w:r w:rsidRPr="001D3B77">
              <w:rPr>
                <w:rFonts w:ascii="Times New Roman" w:eastAsia="仿宋" w:hAnsi="Times New Roman"/>
                <w:color w:val="FF0000"/>
                <w:sz w:val="28"/>
                <w:szCs w:val="28"/>
              </w:rPr>
              <w:t>t/a</w:t>
            </w:r>
            <w:r w:rsidRPr="001D3B77">
              <w:rPr>
                <w:rFonts w:ascii="Times New Roman" w:eastAsia="仿宋" w:hAnsi="仿宋"/>
                <w:color w:val="FF0000"/>
                <w:sz w:val="28"/>
                <w:szCs w:val="28"/>
              </w:rPr>
              <w:t>；</w:t>
            </w:r>
            <w:r w:rsidRPr="0068387E">
              <w:rPr>
                <w:rFonts w:ascii="Times New Roman" w:eastAsia="仿宋" w:hAnsi="仿宋"/>
                <w:sz w:val="28"/>
                <w:szCs w:val="28"/>
              </w:rPr>
              <w:t>最终排入外环境的水污染物总量为</w:t>
            </w:r>
            <w:r w:rsidRPr="00912779">
              <w:rPr>
                <w:rFonts w:ascii="Times New Roman" w:eastAsia="仿宋" w:hAnsi="Times New Roman"/>
                <w:color w:val="FF0000"/>
                <w:sz w:val="28"/>
                <w:szCs w:val="28"/>
              </w:rPr>
              <w:t>COD≤0.0528t/a</w:t>
            </w:r>
            <w:r w:rsidRPr="00912779">
              <w:rPr>
                <w:rFonts w:ascii="Times New Roman" w:eastAsia="仿宋" w:hAnsi="Times New Roman"/>
                <w:color w:val="FF0000"/>
                <w:sz w:val="28"/>
                <w:szCs w:val="28"/>
              </w:rPr>
              <w:t>、</w:t>
            </w:r>
            <w:r w:rsidRPr="00912779">
              <w:rPr>
                <w:rFonts w:ascii="Times New Roman" w:eastAsia="仿宋" w:hAnsi="Times New Roman"/>
                <w:color w:val="FF0000"/>
                <w:sz w:val="28"/>
                <w:szCs w:val="28"/>
              </w:rPr>
              <w:t>SS≤0.024t/a</w:t>
            </w:r>
            <w:r w:rsidRPr="00912779">
              <w:rPr>
                <w:rFonts w:ascii="Times New Roman" w:eastAsia="仿宋" w:hAnsi="Times New Roman"/>
                <w:color w:val="FF0000"/>
                <w:sz w:val="28"/>
                <w:szCs w:val="28"/>
              </w:rPr>
              <w:t>、氨氮</w:t>
            </w:r>
            <w:r w:rsidRPr="00912779">
              <w:rPr>
                <w:rFonts w:ascii="Times New Roman" w:eastAsia="仿宋" w:hAnsi="Times New Roman"/>
                <w:color w:val="FF0000"/>
                <w:sz w:val="28"/>
                <w:szCs w:val="28"/>
              </w:rPr>
              <w:t>≤0.002224t/a</w:t>
            </w:r>
            <w:r w:rsidRPr="00912779">
              <w:rPr>
                <w:rFonts w:ascii="Times New Roman" w:eastAsia="仿宋" w:hAnsi="Times New Roman"/>
                <w:color w:val="FF0000"/>
                <w:sz w:val="28"/>
                <w:szCs w:val="28"/>
              </w:rPr>
              <w:t>、总磷</w:t>
            </w:r>
            <w:r w:rsidRPr="00912779">
              <w:rPr>
                <w:rFonts w:ascii="Times New Roman" w:eastAsia="仿宋" w:hAnsi="Times New Roman"/>
                <w:color w:val="FF0000"/>
                <w:sz w:val="28"/>
                <w:szCs w:val="28"/>
              </w:rPr>
              <w:t>≤0.000236t/a</w:t>
            </w:r>
            <w:r w:rsidRPr="00912779">
              <w:rPr>
                <w:rFonts w:ascii="Times New Roman" w:eastAsia="仿宋" w:hAnsi="Times New Roman"/>
                <w:color w:val="FF0000"/>
                <w:sz w:val="28"/>
                <w:szCs w:val="28"/>
              </w:rPr>
              <w:t>；</w:t>
            </w:r>
            <w:r w:rsidRPr="0068387E">
              <w:rPr>
                <w:rFonts w:ascii="Times New Roman" w:eastAsia="仿宋" w:hAnsi="仿宋"/>
                <w:sz w:val="28"/>
                <w:szCs w:val="28"/>
              </w:rPr>
              <w:t>纳入</w:t>
            </w:r>
            <w:r w:rsidRPr="0068387E">
              <w:rPr>
                <w:rFonts w:ascii="Times New Roman" w:eastAsia="仿宋" w:hAnsi="仿宋"/>
                <w:bCs/>
                <w:sz w:val="28"/>
                <w:szCs w:val="28"/>
              </w:rPr>
              <w:t>常州市江边污水处理厂</w:t>
            </w:r>
            <w:r w:rsidRPr="0068387E">
              <w:rPr>
                <w:rFonts w:ascii="Times New Roman" w:eastAsia="仿宋" w:hAnsi="仿宋"/>
                <w:sz w:val="28"/>
                <w:szCs w:val="28"/>
              </w:rPr>
              <w:t>总量范围内。</w:t>
            </w:r>
          </w:p>
          <w:p w14:paraId="2C8676B7" w14:textId="574BA954" w:rsidR="00912779" w:rsidRPr="0068387E" w:rsidRDefault="00912779" w:rsidP="00912779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68387E">
              <w:rPr>
                <w:rFonts w:ascii="Times New Roman" w:eastAsia="仿宋" w:hAnsi="仿宋"/>
                <w:sz w:val="28"/>
                <w:szCs w:val="28"/>
              </w:rPr>
              <w:t>（</w:t>
            </w:r>
            <w:r w:rsidRPr="0068387E">
              <w:rPr>
                <w:rFonts w:ascii="Times New Roman" w:eastAsia="仿宋" w:hAnsi="Times New Roman"/>
                <w:sz w:val="28"/>
                <w:szCs w:val="28"/>
              </w:rPr>
              <w:t>2</w:t>
            </w:r>
            <w:r w:rsidRPr="0068387E">
              <w:rPr>
                <w:rFonts w:ascii="Times New Roman" w:eastAsia="仿宋" w:hAnsi="仿宋"/>
                <w:sz w:val="28"/>
                <w:szCs w:val="28"/>
              </w:rPr>
              <w:t>）大气：无组织排放的非甲烷总烃作为一般考核因子，无需申请指标。</w:t>
            </w:r>
          </w:p>
          <w:p w14:paraId="3D850A18" w14:textId="77777777" w:rsidR="00912779" w:rsidRPr="0068387E" w:rsidRDefault="00912779" w:rsidP="00912779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68387E">
              <w:rPr>
                <w:rFonts w:ascii="Times New Roman" w:eastAsia="仿宋" w:hAnsi="仿宋"/>
                <w:sz w:val="28"/>
                <w:szCs w:val="28"/>
              </w:rPr>
              <w:t>（</w:t>
            </w:r>
            <w:r w:rsidRPr="0068387E">
              <w:rPr>
                <w:rFonts w:ascii="Times New Roman" w:eastAsia="仿宋" w:hAnsi="Times New Roman"/>
                <w:sz w:val="28"/>
                <w:szCs w:val="28"/>
              </w:rPr>
              <w:t>3</w:t>
            </w:r>
            <w:r w:rsidRPr="0068387E">
              <w:rPr>
                <w:rFonts w:ascii="Times New Roman" w:eastAsia="仿宋" w:hAnsi="仿宋"/>
                <w:sz w:val="28"/>
                <w:szCs w:val="28"/>
              </w:rPr>
              <w:t>）固废：</w:t>
            </w:r>
            <w:proofErr w:type="gramStart"/>
            <w:r w:rsidRPr="0068387E">
              <w:rPr>
                <w:rFonts w:ascii="Times New Roman" w:eastAsia="仿宋" w:hAnsi="仿宋"/>
                <w:sz w:val="28"/>
                <w:szCs w:val="28"/>
              </w:rPr>
              <w:t>固废均得到</w:t>
            </w:r>
            <w:proofErr w:type="gramEnd"/>
            <w:r w:rsidRPr="0068387E">
              <w:rPr>
                <w:rFonts w:ascii="Times New Roman" w:eastAsia="仿宋" w:hAnsi="仿宋"/>
                <w:sz w:val="28"/>
                <w:szCs w:val="28"/>
              </w:rPr>
              <w:t>妥善处置，处置率</w:t>
            </w:r>
            <w:r w:rsidRPr="0068387E">
              <w:rPr>
                <w:rFonts w:ascii="Times New Roman" w:eastAsia="仿宋" w:hAnsi="Times New Roman"/>
                <w:sz w:val="28"/>
                <w:szCs w:val="28"/>
              </w:rPr>
              <w:t>100%</w:t>
            </w:r>
            <w:r w:rsidRPr="0068387E">
              <w:rPr>
                <w:rFonts w:ascii="Times New Roman" w:eastAsia="仿宋" w:hAnsi="仿宋"/>
                <w:sz w:val="28"/>
                <w:szCs w:val="28"/>
              </w:rPr>
              <w:t>，不排放，无需申请总量指标。</w:t>
            </w:r>
          </w:p>
          <w:p w14:paraId="33E11CBA" w14:textId="77777777" w:rsidR="00CF04C9" w:rsidRPr="00912779" w:rsidRDefault="00CF04C9" w:rsidP="00912779">
            <w:pPr>
              <w:tabs>
                <w:tab w:val="left" w:pos="3181"/>
              </w:tabs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14:paraId="53675A3C" w14:textId="77777777" w:rsidR="00F12F9A" w:rsidRPr="00DB11AF" w:rsidRDefault="00F12F9A" w:rsidP="00CC5950">
      <w:pPr>
        <w:spacing w:line="240" w:lineRule="auto"/>
        <w:jc w:val="left"/>
        <w:outlineLvl w:val="0"/>
        <w:rPr>
          <w:rFonts w:ascii="Times New Roman" w:eastAsia="仿宋" w:hAnsi="Times New Roman"/>
          <w:b/>
          <w:sz w:val="30"/>
          <w:szCs w:val="30"/>
        </w:rPr>
      </w:pPr>
      <w:r w:rsidRPr="00DB11AF">
        <w:rPr>
          <w:rFonts w:ascii="Times New Roman" w:eastAsia="仿宋" w:hAnsi="Times New Roman"/>
          <w:b/>
          <w:sz w:val="30"/>
          <w:szCs w:val="30"/>
        </w:rPr>
        <w:lastRenderedPageBreak/>
        <w:t>七、环境污染事故及重大环境风险隐患排查情况</w:t>
      </w:r>
      <w:r w:rsidRPr="00DB11AF">
        <w:rPr>
          <w:rFonts w:ascii="Times New Roman" w:eastAsia="仿宋" w:hAnsi="Times New Roman"/>
          <w:sz w:val="30"/>
          <w:szCs w:val="30"/>
        </w:rPr>
        <w:t>（风险识别及重大风险源辨识</w:t>
      </w:r>
      <w:r w:rsidR="007D6546" w:rsidRPr="00DB11AF">
        <w:rPr>
          <w:rFonts w:ascii="Times New Roman" w:eastAsia="仿宋" w:hAnsi="Times New Roman"/>
          <w:sz w:val="30"/>
          <w:szCs w:val="30"/>
        </w:rPr>
        <w:t>、说明应急物资情况</w:t>
      </w:r>
      <w:r w:rsidRPr="00DB11AF">
        <w:rPr>
          <w:rFonts w:ascii="Times New Roman" w:eastAsia="仿宋" w:hAnsi="Times New Roman"/>
          <w:sz w:val="30"/>
          <w:szCs w:val="30"/>
        </w:rPr>
        <w:t>）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8528"/>
      </w:tblGrid>
      <w:tr w:rsidR="00F12F9A" w:rsidRPr="00DB11AF" w14:paraId="24FB24CF" w14:textId="77777777" w:rsidTr="00753188">
        <w:trPr>
          <w:trHeight w:val="5441"/>
        </w:trPr>
        <w:tc>
          <w:tcPr>
            <w:tcW w:w="0" w:type="auto"/>
          </w:tcPr>
          <w:p w14:paraId="3EFD807F" w14:textId="77777777" w:rsidR="00BA297F" w:rsidRDefault="00BA297F" w:rsidP="00BA297F">
            <w:pPr>
              <w:ind w:firstLineChars="200" w:firstLine="562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  <w:p w14:paraId="1E3753AB" w14:textId="77777777" w:rsidR="00BA297F" w:rsidRDefault="00BA297F" w:rsidP="00BA297F">
            <w:pPr>
              <w:ind w:firstLineChars="200" w:firstLine="562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hint="eastAsia"/>
                <w:b/>
                <w:sz w:val="28"/>
                <w:szCs w:val="28"/>
              </w:rPr>
              <w:t>、环境污染事故</w:t>
            </w:r>
          </w:p>
          <w:p w14:paraId="4B917E31" w14:textId="77777777" w:rsidR="00BA297F" w:rsidRDefault="00BA297F" w:rsidP="00BA297F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我公司成立至今，未发生过环境污染事故和环境纠纷。</w:t>
            </w:r>
          </w:p>
          <w:p w14:paraId="27A30B0C" w14:textId="77777777" w:rsidR="00BA297F" w:rsidRDefault="00BA297F" w:rsidP="00BA297F">
            <w:pPr>
              <w:ind w:firstLineChars="200" w:firstLine="5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仿宋" w:hAnsi="Times New Roman" w:hint="eastAsia"/>
                <w:b/>
                <w:sz w:val="28"/>
                <w:szCs w:val="28"/>
              </w:rPr>
              <w:t>重大环境风险隐患排查</w:t>
            </w:r>
          </w:p>
          <w:p w14:paraId="34EB9EC1" w14:textId="77777777" w:rsidR="00BA297F" w:rsidRDefault="00BA297F" w:rsidP="00BA297F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经排查，我公司不存在重大环境风险隐患。</w:t>
            </w:r>
          </w:p>
          <w:p w14:paraId="4E363252" w14:textId="77777777" w:rsidR="008E7DE4" w:rsidRPr="00BA297F" w:rsidRDefault="008E7DE4" w:rsidP="008E7DE4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10355653" w14:textId="77777777" w:rsidR="008E7DE4" w:rsidRPr="00DB11AF" w:rsidRDefault="008E7DE4" w:rsidP="008E7DE4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693D5C28" w14:textId="77777777" w:rsidR="008E7DE4" w:rsidRPr="00DB11AF" w:rsidRDefault="008E7DE4" w:rsidP="008E7DE4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72055899" w14:textId="77777777" w:rsidR="008E7DE4" w:rsidRPr="00DB11AF" w:rsidRDefault="008E7DE4" w:rsidP="008E7DE4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5224DF44" w14:textId="77777777" w:rsidR="008E7DE4" w:rsidRPr="00DB11AF" w:rsidRDefault="008E7DE4" w:rsidP="008E7DE4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6B960CF1" w14:textId="77777777" w:rsidR="008E7DE4" w:rsidRPr="00DB11AF" w:rsidRDefault="008E7DE4" w:rsidP="008E7DE4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767B6033" w14:textId="77777777" w:rsidR="008E7DE4" w:rsidRPr="00DB11AF" w:rsidRDefault="008E7DE4" w:rsidP="008E7DE4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76267F08" w14:textId="77777777" w:rsidR="008E7DE4" w:rsidRPr="00DB11AF" w:rsidRDefault="008E7DE4" w:rsidP="008E7DE4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3DE45582" w14:textId="77777777" w:rsidR="008E7DE4" w:rsidRPr="00DB11AF" w:rsidRDefault="008E7DE4" w:rsidP="008E7DE4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7BB142F3" w14:textId="77777777" w:rsidR="008E7DE4" w:rsidRPr="00DB11AF" w:rsidRDefault="008E7DE4" w:rsidP="008E7DE4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5A62659A" w14:textId="77777777" w:rsidR="008E7DE4" w:rsidRPr="00DB11AF" w:rsidRDefault="008E7DE4" w:rsidP="008E7DE4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0BE0B292" w14:textId="77777777" w:rsidR="008E7DE4" w:rsidRPr="00DB11AF" w:rsidRDefault="008E7DE4" w:rsidP="008E7DE4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462F348D" w14:textId="77777777" w:rsidR="008E7DE4" w:rsidRPr="00DB11AF" w:rsidRDefault="008E7DE4" w:rsidP="008E7DE4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1BFFD0D4" w14:textId="77777777" w:rsidR="008E7DE4" w:rsidRPr="00DB11AF" w:rsidRDefault="008E7DE4" w:rsidP="008E7DE4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3FFB130E" w14:textId="77777777" w:rsidR="008E7DE4" w:rsidRPr="00DB11AF" w:rsidRDefault="008E7DE4" w:rsidP="008E7DE4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1E16E936" w14:textId="77777777" w:rsidR="008E7DE4" w:rsidRPr="00DB11AF" w:rsidRDefault="008E7DE4" w:rsidP="008E7DE4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6FFD9062" w14:textId="77777777" w:rsidR="008E7DE4" w:rsidRPr="00DB11AF" w:rsidRDefault="008E7DE4" w:rsidP="008E7DE4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6D9902A6" w14:textId="77777777" w:rsidR="008E7DE4" w:rsidRPr="00DB11AF" w:rsidRDefault="008E7DE4" w:rsidP="008E7DE4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22078EAC" w14:textId="77777777" w:rsidR="008E7DE4" w:rsidRPr="00DB11AF" w:rsidRDefault="008E7DE4" w:rsidP="008E7DE4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16F91369" w14:textId="77777777" w:rsidR="008E7DE4" w:rsidRPr="00DB11AF" w:rsidRDefault="008E7DE4" w:rsidP="008E7DE4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6C6A5C16" w14:textId="77777777" w:rsidR="00E01A43" w:rsidRPr="00DB11AF" w:rsidRDefault="00E01A43" w:rsidP="003826CA">
            <w:pPr>
              <w:spacing w:line="240" w:lineRule="auto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475BB9FE" w14:textId="77777777" w:rsidR="00E01A43" w:rsidRPr="00DB11AF" w:rsidRDefault="00E01A43" w:rsidP="00D85733">
            <w:pPr>
              <w:spacing w:line="24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14:paraId="51BFE361" w14:textId="77777777" w:rsidR="00F12F9A" w:rsidRPr="00DB11AF" w:rsidRDefault="00F12F9A" w:rsidP="00CC5950">
      <w:pPr>
        <w:spacing w:line="240" w:lineRule="auto"/>
        <w:jc w:val="left"/>
        <w:outlineLvl w:val="0"/>
        <w:rPr>
          <w:rFonts w:ascii="Times New Roman" w:eastAsia="仿宋" w:hAnsi="Times New Roman"/>
          <w:b/>
          <w:sz w:val="30"/>
          <w:szCs w:val="30"/>
        </w:rPr>
      </w:pPr>
      <w:r w:rsidRPr="00DB11AF">
        <w:rPr>
          <w:rFonts w:ascii="Times New Roman" w:eastAsia="仿宋" w:hAnsi="Times New Roman"/>
          <w:b/>
          <w:sz w:val="30"/>
          <w:szCs w:val="30"/>
        </w:rPr>
        <w:lastRenderedPageBreak/>
        <w:t>八、</w:t>
      </w:r>
      <w:commentRangeStart w:id="2"/>
      <w:commentRangeStart w:id="3"/>
      <w:r w:rsidRPr="00DB11AF">
        <w:rPr>
          <w:rFonts w:ascii="Times New Roman" w:eastAsia="仿宋" w:hAnsi="Times New Roman"/>
          <w:b/>
          <w:sz w:val="30"/>
          <w:szCs w:val="30"/>
        </w:rPr>
        <w:t>卫生防护距离设置及落实情况</w:t>
      </w:r>
      <w:commentRangeEnd w:id="2"/>
      <w:r w:rsidR="00A96265">
        <w:rPr>
          <w:rStyle w:val="a8"/>
        </w:rPr>
        <w:commentReference w:id="2"/>
      </w:r>
      <w:commentRangeEnd w:id="3"/>
      <w:r w:rsidR="00345C60">
        <w:rPr>
          <w:rStyle w:val="a8"/>
        </w:rPr>
        <w:commentReference w:id="3"/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8"/>
      </w:tblGrid>
      <w:tr w:rsidR="00F12F9A" w:rsidRPr="00DB11AF" w14:paraId="2A85BB08" w14:textId="77777777" w:rsidTr="00AE2EF1">
        <w:trPr>
          <w:trHeight w:val="2638"/>
        </w:trPr>
        <w:tc>
          <w:tcPr>
            <w:tcW w:w="8528" w:type="dxa"/>
          </w:tcPr>
          <w:p w14:paraId="4982D355" w14:textId="77777777" w:rsidR="004C5BE2" w:rsidRPr="004C5BE2" w:rsidRDefault="004C5BE2" w:rsidP="004C5BE2">
            <w:pPr>
              <w:ind w:firstLineChars="200" w:firstLine="560"/>
              <w:jc w:val="left"/>
              <w:outlineLvl w:val="0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4C5BE2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根据建设</w:t>
            </w:r>
            <w:r w:rsidRPr="004C5BE2">
              <w:rPr>
                <w:rFonts w:ascii="仿宋" w:eastAsia="仿宋" w:hAnsi="仿宋"/>
                <w:color w:val="FF0000"/>
                <w:sz w:val="28"/>
                <w:szCs w:val="28"/>
              </w:rPr>
              <w:t>单位提供的</w:t>
            </w:r>
            <w:r w:rsidRPr="004C5BE2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常州</w:t>
            </w:r>
            <w:proofErr w:type="gramStart"/>
            <w:r w:rsidRPr="004C5BE2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苏测环境</w:t>
            </w:r>
            <w:proofErr w:type="gramEnd"/>
            <w:r w:rsidRPr="004C5BE2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检测有限公司出具</w:t>
            </w:r>
            <w:r w:rsidRPr="004C5BE2">
              <w:rPr>
                <w:rFonts w:ascii="仿宋" w:eastAsia="仿宋" w:hAnsi="仿宋"/>
                <w:color w:val="FF0000"/>
                <w:sz w:val="28"/>
                <w:szCs w:val="28"/>
              </w:rPr>
              <w:t>的</w:t>
            </w:r>
            <w:r w:rsidRPr="004C5BE2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检测报告（（</w:t>
            </w:r>
            <w:r w:rsidRPr="004C5BE2">
              <w:rPr>
                <w:rFonts w:ascii="仿宋" w:eastAsia="仿宋" w:hAnsi="仿宋"/>
                <w:color w:val="FF0000"/>
                <w:sz w:val="28"/>
                <w:szCs w:val="28"/>
              </w:rPr>
              <w:t>2016</w:t>
            </w:r>
            <w:r w:rsidRPr="004C5BE2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）</w:t>
            </w:r>
            <w:proofErr w:type="gramStart"/>
            <w:r w:rsidRPr="004C5BE2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苏测</w:t>
            </w:r>
            <w:proofErr w:type="gramEnd"/>
            <w:r w:rsidRPr="004C5BE2">
              <w:rPr>
                <w:rFonts w:ascii="仿宋" w:eastAsia="仿宋" w:hAnsi="仿宋"/>
                <w:color w:val="FF0000"/>
                <w:sz w:val="28"/>
                <w:szCs w:val="28"/>
              </w:rPr>
              <w:t>(</w:t>
            </w:r>
            <w:r w:rsidRPr="004C5BE2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环</w:t>
            </w:r>
            <w:r w:rsidRPr="004C5BE2">
              <w:rPr>
                <w:rFonts w:ascii="仿宋" w:eastAsia="仿宋" w:hAnsi="仿宋"/>
                <w:color w:val="FF0000"/>
                <w:sz w:val="28"/>
                <w:szCs w:val="28"/>
              </w:rPr>
              <w:t>)</w:t>
            </w:r>
            <w:r w:rsidRPr="004C5BE2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字第（</w:t>
            </w:r>
            <w:r>
              <w:rPr>
                <w:rFonts w:ascii="仿宋" w:eastAsia="仿宋" w:hAnsi="仿宋"/>
                <w:color w:val="FF0000"/>
                <w:sz w:val="28"/>
                <w:szCs w:val="28"/>
              </w:rPr>
              <w:t>1003</w:t>
            </w:r>
            <w:r w:rsidRPr="004C5BE2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）号）检测</w:t>
            </w:r>
            <w:r w:rsidRPr="004C5BE2">
              <w:rPr>
                <w:rFonts w:ascii="仿宋" w:eastAsia="仿宋" w:hAnsi="仿宋"/>
                <w:color w:val="FF0000"/>
                <w:sz w:val="28"/>
                <w:szCs w:val="28"/>
              </w:rPr>
              <w:t>结果可知，其无组织废气中主要污染因子</w:t>
            </w:r>
            <w:r w:rsidRPr="004C5BE2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非甲烷总烃排放最高浓度为</w:t>
            </w:r>
            <w:r>
              <w:rPr>
                <w:rFonts w:ascii="仿宋" w:eastAsia="仿宋" w:hAnsi="仿宋"/>
                <w:color w:val="FF0000"/>
                <w:sz w:val="28"/>
                <w:szCs w:val="28"/>
              </w:rPr>
              <w:t>2.01</w:t>
            </w:r>
            <w:r w:rsidRPr="004C5BE2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mg/m</w:t>
            </w:r>
            <w:r w:rsidRPr="004C5BE2">
              <w:rPr>
                <w:rFonts w:ascii="仿宋" w:eastAsia="仿宋" w:hAnsi="仿宋" w:hint="eastAsia"/>
                <w:color w:val="FF0000"/>
                <w:sz w:val="28"/>
                <w:szCs w:val="28"/>
                <w:vertAlign w:val="superscript"/>
              </w:rPr>
              <w:t>3</w:t>
            </w:r>
            <w:r w:rsidRPr="004C5BE2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，</w:t>
            </w:r>
            <w:r w:rsidRPr="004C5BE2">
              <w:rPr>
                <w:rFonts w:ascii="仿宋" w:eastAsia="仿宋" w:hAnsi="仿宋" w:hint="eastAsia"/>
                <w:color w:val="FF0000"/>
                <w:sz w:val="28"/>
                <w:szCs w:val="28"/>
                <w:u w:val="single"/>
              </w:rPr>
              <w:t>小于标准值</w:t>
            </w:r>
            <w:r w:rsidRPr="00912779">
              <w:rPr>
                <w:rFonts w:ascii="仿宋" w:eastAsia="仿宋" w:hAnsi="仿宋"/>
                <w:color w:val="FF0000"/>
                <w:sz w:val="28"/>
                <w:szCs w:val="28"/>
                <w:highlight w:val="yellow"/>
                <w:u w:val="single"/>
              </w:rPr>
              <w:t>4</w:t>
            </w:r>
            <w:r w:rsidRPr="00912779">
              <w:rPr>
                <w:rFonts w:ascii="仿宋" w:eastAsia="仿宋" w:hAnsi="仿宋" w:hint="eastAsia"/>
                <w:color w:val="FF0000"/>
                <w:sz w:val="28"/>
                <w:szCs w:val="28"/>
                <w:highlight w:val="yellow"/>
                <w:u w:val="single"/>
              </w:rPr>
              <w:t>.0mg/m</w:t>
            </w:r>
            <w:r w:rsidRPr="00912779">
              <w:rPr>
                <w:rFonts w:ascii="仿宋" w:eastAsia="仿宋" w:hAnsi="仿宋" w:hint="eastAsia"/>
                <w:color w:val="FF0000"/>
                <w:sz w:val="28"/>
                <w:szCs w:val="28"/>
                <w:highlight w:val="yellow"/>
                <w:u w:val="single"/>
                <w:vertAlign w:val="superscript"/>
              </w:rPr>
              <w:t>3</w:t>
            </w:r>
            <w:r w:rsidRPr="004C5BE2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；</w:t>
            </w:r>
            <w:r w:rsidRPr="004C5BE2">
              <w:rPr>
                <w:rFonts w:ascii="仿宋" w:eastAsia="仿宋" w:hAnsi="仿宋"/>
                <w:color w:val="FF0000"/>
                <w:sz w:val="28"/>
                <w:szCs w:val="28"/>
              </w:rPr>
              <w:t>厂界</w:t>
            </w:r>
            <w:r w:rsidRPr="004C5BE2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非甲烷</w:t>
            </w:r>
            <w:r w:rsidRPr="004C5BE2">
              <w:rPr>
                <w:rFonts w:ascii="仿宋" w:eastAsia="仿宋" w:hAnsi="仿宋"/>
                <w:color w:val="FF0000"/>
                <w:sz w:val="28"/>
                <w:szCs w:val="28"/>
              </w:rPr>
              <w:t>总烃检测</w:t>
            </w:r>
            <w:r w:rsidRPr="004C5BE2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均</w:t>
            </w:r>
            <w:r w:rsidRPr="004C5BE2">
              <w:rPr>
                <w:rFonts w:ascii="仿宋" w:eastAsia="仿宋" w:hAnsi="仿宋"/>
                <w:color w:val="FF0000"/>
                <w:sz w:val="28"/>
                <w:szCs w:val="28"/>
              </w:rPr>
              <w:t>达标，无需设置卫生防护距离。</w:t>
            </w:r>
          </w:p>
          <w:p w14:paraId="3AF24E94" w14:textId="77777777" w:rsidR="00EA6CA8" w:rsidRPr="00912779" w:rsidRDefault="00EA6CA8" w:rsidP="00434E0D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7CBD506A" w14:textId="77777777" w:rsidR="00EA6CA8" w:rsidRPr="00912779" w:rsidRDefault="00EA6CA8" w:rsidP="00434E0D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bookmarkStart w:id="4" w:name="_GoBack"/>
            <w:bookmarkEnd w:id="4"/>
          </w:p>
          <w:p w14:paraId="05C2EBBF" w14:textId="77777777" w:rsidR="00EA6CA8" w:rsidRDefault="00EA6CA8" w:rsidP="00434E0D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21DAADF8" w14:textId="77777777" w:rsidR="00EA6CA8" w:rsidRDefault="00EA6CA8" w:rsidP="00434E0D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5D50C3AE" w14:textId="77777777" w:rsidR="00EA6CA8" w:rsidRDefault="00EA6CA8" w:rsidP="00434E0D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7E6FDA13" w14:textId="77777777" w:rsidR="00EA6CA8" w:rsidRDefault="00EA6CA8" w:rsidP="00434E0D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240E1260" w14:textId="77777777" w:rsidR="00EA6CA8" w:rsidRDefault="00EA6CA8" w:rsidP="00434E0D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4AE3AFEF" w14:textId="77777777" w:rsidR="00EA6CA8" w:rsidRDefault="00EA6CA8" w:rsidP="00434E0D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1BE15378" w14:textId="77777777" w:rsidR="00EA6CA8" w:rsidRDefault="00EA6CA8" w:rsidP="00434E0D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2E4BEECC" w14:textId="77777777" w:rsidR="00EA6CA8" w:rsidRDefault="00EA6CA8" w:rsidP="00434E0D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3214D789" w14:textId="77777777" w:rsidR="00EA6CA8" w:rsidRDefault="00EA6CA8" w:rsidP="00434E0D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649D6AEC" w14:textId="77777777" w:rsidR="00EA6CA8" w:rsidRDefault="00EA6CA8" w:rsidP="00434E0D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061BDCDE" w14:textId="77777777" w:rsidR="00EA6CA8" w:rsidRDefault="00EA6CA8" w:rsidP="00434E0D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75F4F129" w14:textId="77777777" w:rsidR="00EA6CA8" w:rsidRDefault="00EA6CA8" w:rsidP="00434E0D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50D49ACB" w14:textId="77777777" w:rsidR="00EA6CA8" w:rsidRDefault="00EA6CA8" w:rsidP="00434E0D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074342FA" w14:textId="77777777" w:rsidR="00EA6CA8" w:rsidRDefault="00EA6CA8" w:rsidP="00434E0D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3A6D3382" w14:textId="77777777" w:rsidR="00EA6CA8" w:rsidRDefault="00EA6CA8" w:rsidP="00434E0D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0A5DCF08" w14:textId="77777777" w:rsidR="004C5BE2" w:rsidRDefault="004C5BE2" w:rsidP="00434E0D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4BDC205A" w14:textId="77777777" w:rsidR="004C5BE2" w:rsidRDefault="004C5BE2" w:rsidP="00434E0D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56D1EA3F" w14:textId="77777777" w:rsidR="00EA6CA8" w:rsidRDefault="00EA6CA8" w:rsidP="00434E0D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4E144CA6" w14:textId="77777777" w:rsidR="00EA6CA8" w:rsidRDefault="00EA6CA8" w:rsidP="00434E0D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7BCD6D5E" w14:textId="77777777" w:rsidR="00EA6CA8" w:rsidRDefault="00EA6CA8" w:rsidP="004C5BE2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12E9B306" w14:textId="77777777" w:rsidR="00EA6CA8" w:rsidRPr="00DB11AF" w:rsidRDefault="00EA6CA8" w:rsidP="00EA6CA8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14:paraId="6764F12E" w14:textId="77777777" w:rsidR="0014241D" w:rsidRPr="00DB11AF" w:rsidRDefault="0014241D" w:rsidP="0014241D">
      <w:pPr>
        <w:spacing w:line="240" w:lineRule="auto"/>
        <w:jc w:val="left"/>
        <w:outlineLvl w:val="0"/>
        <w:rPr>
          <w:rFonts w:ascii="Times New Roman" w:eastAsia="仿宋" w:hAnsi="Times New Roman"/>
          <w:b/>
          <w:sz w:val="30"/>
          <w:szCs w:val="30"/>
        </w:rPr>
      </w:pPr>
      <w:r w:rsidRPr="00DB11AF">
        <w:rPr>
          <w:rFonts w:ascii="Times New Roman" w:eastAsia="仿宋" w:hAnsi="Times New Roman"/>
          <w:b/>
          <w:sz w:val="30"/>
          <w:szCs w:val="30"/>
        </w:rPr>
        <w:lastRenderedPageBreak/>
        <w:t>九、环境信访情况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8"/>
      </w:tblGrid>
      <w:tr w:rsidR="0014241D" w:rsidRPr="00DB11AF" w14:paraId="0F21CB50" w14:textId="77777777">
        <w:trPr>
          <w:trHeight w:val="2309"/>
        </w:trPr>
        <w:tc>
          <w:tcPr>
            <w:tcW w:w="0" w:type="auto"/>
          </w:tcPr>
          <w:p w14:paraId="2685524C" w14:textId="77777777" w:rsidR="00DB11AF" w:rsidRPr="00DB11AF" w:rsidRDefault="00DB11AF" w:rsidP="00D341FD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63B2E641" w14:textId="77777777" w:rsidR="00912779" w:rsidRPr="00912779" w:rsidRDefault="00912779" w:rsidP="00912779">
            <w:pPr>
              <w:ind w:firstLineChars="200" w:firstLine="560"/>
              <w:rPr>
                <w:rFonts w:ascii="Times New Roman" w:eastAsia="仿宋" w:hAnsi="Times New Roman"/>
                <w:color w:val="FF0000"/>
                <w:sz w:val="28"/>
                <w:szCs w:val="28"/>
              </w:rPr>
            </w:pPr>
            <w:r w:rsidRPr="00912779">
              <w:rPr>
                <w:rFonts w:ascii="Times New Roman" w:eastAsia="仿宋" w:hAnsi="仿宋" w:hint="eastAsia"/>
                <w:color w:val="FF0000"/>
                <w:sz w:val="28"/>
                <w:szCs w:val="28"/>
              </w:rPr>
              <w:t>经</w:t>
            </w:r>
            <w:r w:rsidRPr="00912779">
              <w:rPr>
                <w:rFonts w:ascii="Times New Roman" w:eastAsia="仿宋" w:hAnsi="仿宋"/>
                <w:color w:val="FF0000"/>
                <w:sz w:val="28"/>
                <w:szCs w:val="28"/>
              </w:rPr>
              <w:t>查询，</w:t>
            </w:r>
            <w:r w:rsidRPr="00912779">
              <w:rPr>
                <w:rFonts w:ascii="Times New Roman" w:eastAsia="仿宋" w:hAnsi="仿宋"/>
                <w:color w:val="FF0000"/>
                <w:sz w:val="28"/>
                <w:szCs w:val="28"/>
              </w:rPr>
              <w:t>本公司近</w:t>
            </w:r>
            <w:r w:rsidRPr="00912779">
              <w:rPr>
                <w:rFonts w:ascii="Times New Roman" w:eastAsia="仿宋" w:hAnsi="Times New Roman"/>
                <w:color w:val="FF0000"/>
                <w:sz w:val="28"/>
                <w:szCs w:val="28"/>
              </w:rPr>
              <w:t>2</w:t>
            </w:r>
            <w:r w:rsidRPr="00912779">
              <w:rPr>
                <w:rFonts w:ascii="Times New Roman" w:eastAsia="仿宋" w:hAnsi="仿宋"/>
                <w:color w:val="FF0000"/>
                <w:sz w:val="28"/>
                <w:szCs w:val="28"/>
              </w:rPr>
              <w:t>年未有环境信访情况发生。</w:t>
            </w:r>
          </w:p>
          <w:p w14:paraId="613831BD" w14:textId="77777777" w:rsidR="000D3596" w:rsidRPr="00912779" w:rsidRDefault="000D3596" w:rsidP="00D341FD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43D90F9A" w14:textId="77777777" w:rsidR="000D3596" w:rsidRPr="00912779" w:rsidRDefault="000D3596" w:rsidP="00D341FD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79386F04" w14:textId="77777777" w:rsidR="000D3596" w:rsidRPr="00DB11AF" w:rsidRDefault="000D3596" w:rsidP="00D341FD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0507F820" w14:textId="77777777" w:rsidR="00434E0D" w:rsidRDefault="00434E0D" w:rsidP="00EA6CA8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1DC686EB" w14:textId="77777777" w:rsidR="004C5BE2" w:rsidRDefault="004C5BE2" w:rsidP="00EA6CA8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6432AE0D" w14:textId="77777777" w:rsidR="004C5BE2" w:rsidRDefault="004C5BE2" w:rsidP="00EA6CA8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074C09E9" w14:textId="77777777" w:rsidR="004C5BE2" w:rsidRDefault="004C5BE2" w:rsidP="00EA6CA8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0B24D350" w14:textId="77777777" w:rsidR="004C5BE2" w:rsidRDefault="004C5BE2" w:rsidP="00EA6CA8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1ECB6939" w14:textId="77777777" w:rsidR="004C5BE2" w:rsidRDefault="004C5BE2" w:rsidP="00EA6CA8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7C907C48" w14:textId="77777777" w:rsidR="004C5BE2" w:rsidRDefault="004C5BE2" w:rsidP="00EA6CA8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4DFCC86C" w14:textId="77777777" w:rsidR="004C5BE2" w:rsidRDefault="004C5BE2" w:rsidP="00EA6CA8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75A1B138" w14:textId="77777777" w:rsidR="004C5BE2" w:rsidRDefault="004C5BE2" w:rsidP="00EA6CA8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5718B750" w14:textId="77777777" w:rsidR="004C5BE2" w:rsidRDefault="004C5BE2" w:rsidP="00EA6CA8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6A3D6F92" w14:textId="77777777" w:rsidR="004C5BE2" w:rsidRDefault="004C5BE2" w:rsidP="00EA6CA8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51EE2960" w14:textId="77777777" w:rsidR="004C5BE2" w:rsidRDefault="004C5BE2" w:rsidP="00EA6CA8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38B632F3" w14:textId="77777777" w:rsidR="004C5BE2" w:rsidRDefault="004C5BE2" w:rsidP="00EA6CA8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40CD5D68" w14:textId="77777777" w:rsidR="004C5BE2" w:rsidRDefault="004C5BE2" w:rsidP="00EA6CA8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2185436A" w14:textId="77777777" w:rsidR="004C5BE2" w:rsidRDefault="004C5BE2" w:rsidP="00EA6CA8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1077EAD0" w14:textId="77777777" w:rsidR="004C5BE2" w:rsidRDefault="004C5BE2" w:rsidP="00EA6CA8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6377F4F8" w14:textId="77777777" w:rsidR="004C5BE2" w:rsidRDefault="004C5BE2" w:rsidP="00EA6CA8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0BFDABE8" w14:textId="77777777" w:rsidR="004C5BE2" w:rsidRDefault="004C5BE2" w:rsidP="00EA6CA8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1DB8A6A5" w14:textId="77777777" w:rsidR="004C5BE2" w:rsidRDefault="004C5BE2" w:rsidP="00EA6CA8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4FDDC6BB" w14:textId="77777777" w:rsidR="004C5BE2" w:rsidRDefault="004C5BE2" w:rsidP="00EA6CA8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0A1DD605" w14:textId="77777777" w:rsidR="004C5BE2" w:rsidRPr="004C5BE2" w:rsidRDefault="004C5BE2" w:rsidP="00EA6CA8">
            <w:pPr>
              <w:rPr>
                <w:rFonts w:ascii="Times New Roman" w:eastAsia="仿宋" w:hAnsi="Times New Roman"/>
                <w:sz w:val="48"/>
                <w:szCs w:val="48"/>
              </w:rPr>
            </w:pPr>
          </w:p>
          <w:p w14:paraId="35A82860" w14:textId="77777777" w:rsidR="000D3596" w:rsidRPr="00DB11AF" w:rsidRDefault="000D3596" w:rsidP="00D341FD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14:paraId="1E8166C6" w14:textId="77777777" w:rsidR="00FB214C" w:rsidRPr="00DB11AF" w:rsidRDefault="00FB214C" w:rsidP="00E46F8C">
      <w:pPr>
        <w:spacing w:line="240" w:lineRule="auto"/>
        <w:jc w:val="left"/>
        <w:outlineLvl w:val="0"/>
        <w:rPr>
          <w:rFonts w:ascii="Times New Roman" w:eastAsia="仿宋" w:hAnsi="Times New Roman"/>
          <w:b/>
          <w:sz w:val="30"/>
          <w:szCs w:val="30"/>
        </w:rPr>
      </w:pPr>
      <w:r w:rsidRPr="00DB11AF">
        <w:rPr>
          <w:rFonts w:ascii="Times New Roman" w:eastAsia="仿宋" w:hAnsi="Times New Roman"/>
          <w:b/>
          <w:sz w:val="30"/>
          <w:szCs w:val="30"/>
        </w:rPr>
        <w:lastRenderedPageBreak/>
        <w:t>十、排污费征缴情况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8"/>
      </w:tblGrid>
      <w:tr w:rsidR="00FB214C" w:rsidRPr="00DB11AF" w14:paraId="263A943A" w14:textId="77777777">
        <w:trPr>
          <w:trHeight w:val="2387"/>
        </w:trPr>
        <w:tc>
          <w:tcPr>
            <w:tcW w:w="0" w:type="auto"/>
          </w:tcPr>
          <w:p w14:paraId="655081EF" w14:textId="77777777" w:rsidR="00DB11AF" w:rsidRPr="00DB11AF" w:rsidRDefault="00DB11AF" w:rsidP="00E336CA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5C959D04" w14:textId="77777777" w:rsidR="004C5BE2" w:rsidRPr="004D2596" w:rsidRDefault="004C5BE2" w:rsidP="004C5BE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4D2596">
              <w:rPr>
                <w:rFonts w:ascii="仿宋" w:eastAsia="仿宋" w:hAnsi="仿宋"/>
                <w:sz w:val="28"/>
                <w:szCs w:val="28"/>
              </w:rPr>
              <w:t>本</w:t>
            </w:r>
            <w:r w:rsidRPr="004D2596">
              <w:rPr>
                <w:rFonts w:ascii="仿宋" w:eastAsia="仿宋" w:hAnsi="仿宋" w:hint="eastAsia"/>
                <w:sz w:val="28"/>
                <w:szCs w:val="28"/>
              </w:rPr>
              <w:t>公司投产</w:t>
            </w:r>
            <w:r w:rsidRPr="004D2596">
              <w:rPr>
                <w:rFonts w:ascii="仿宋" w:eastAsia="仿宋" w:hAnsi="仿宋"/>
                <w:sz w:val="28"/>
                <w:szCs w:val="28"/>
              </w:rPr>
              <w:t>至今，厂区周边已有污水管网，</w:t>
            </w:r>
            <w:r w:rsidRPr="004D2596">
              <w:rPr>
                <w:rFonts w:ascii="仿宋" w:eastAsia="仿宋" w:hAnsi="仿宋" w:hint="eastAsia"/>
                <w:sz w:val="28"/>
                <w:szCs w:val="28"/>
              </w:rPr>
              <w:t>产生的生活污水经化粪池预处理达标后</w:t>
            </w:r>
            <w:r w:rsidRPr="004D2596">
              <w:rPr>
                <w:rFonts w:ascii="仿宋" w:eastAsia="仿宋" w:hAnsi="仿宋"/>
                <w:sz w:val="28"/>
                <w:szCs w:val="28"/>
              </w:rPr>
              <w:t>排入污水管道，经常州市</w:t>
            </w:r>
            <w:r w:rsidRPr="004D2596">
              <w:rPr>
                <w:rFonts w:ascii="仿宋" w:eastAsia="仿宋" w:hAnsi="仿宋" w:hint="eastAsia"/>
                <w:sz w:val="28"/>
                <w:szCs w:val="28"/>
              </w:rPr>
              <w:t>江边污水处理厂</w:t>
            </w:r>
            <w:r w:rsidRPr="004D2596">
              <w:rPr>
                <w:rFonts w:ascii="仿宋" w:eastAsia="仿宋" w:hAnsi="仿宋"/>
                <w:sz w:val="28"/>
                <w:szCs w:val="28"/>
              </w:rPr>
              <w:t>处理达标后排放，公司目前未办理排污许可证，</w:t>
            </w:r>
            <w:r w:rsidRPr="004D2596">
              <w:rPr>
                <w:rFonts w:ascii="仿宋" w:eastAsia="仿宋" w:hAnsi="仿宋" w:hint="eastAsia"/>
                <w:sz w:val="28"/>
                <w:szCs w:val="28"/>
              </w:rPr>
              <w:t>未缴纳排污费。</w:t>
            </w:r>
          </w:p>
          <w:p w14:paraId="72B59192" w14:textId="77777777" w:rsidR="00DB11AF" w:rsidRPr="004C5BE2" w:rsidRDefault="00DB11AF" w:rsidP="00DB11AF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3A9E7631" w14:textId="77777777" w:rsidR="004C5BE2" w:rsidRDefault="004C5BE2" w:rsidP="00EA6CA8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6C28FBDB" w14:textId="77777777" w:rsidR="004C5BE2" w:rsidRDefault="004C5BE2" w:rsidP="00EA6CA8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7B52FA64" w14:textId="77777777" w:rsidR="004C5BE2" w:rsidRDefault="004C5BE2" w:rsidP="00EA6CA8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395CB5A8" w14:textId="77777777" w:rsidR="00DB11AF" w:rsidRPr="00DB11AF" w:rsidRDefault="00DB11AF" w:rsidP="00DB11AF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34B1B417" w14:textId="77777777" w:rsidR="00DB11AF" w:rsidRDefault="00DB11AF" w:rsidP="00DB11AF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2056A9D4" w14:textId="77777777" w:rsidR="00EA6CA8" w:rsidRDefault="00EA6CA8" w:rsidP="00DB11AF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37BDEAD4" w14:textId="77777777" w:rsidR="008C76FB" w:rsidRDefault="008C76FB" w:rsidP="00DB11AF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0BE6A56E" w14:textId="77777777" w:rsidR="008C76FB" w:rsidRDefault="008C76FB" w:rsidP="00DB11AF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2A651B58" w14:textId="77777777" w:rsidR="008C76FB" w:rsidRDefault="008C76FB" w:rsidP="00DB11AF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03D6C328" w14:textId="77777777" w:rsidR="008C76FB" w:rsidRDefault="008C76FB" w:rsidP="00DB11AF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6109943F" w14:textId="77777777" w:rsidR="008C76FB" w:rsidRDefault="008C76FB" w:rsidP="00DB11AF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47891000" w14:textId="77777777" w:rsidR="008C76FB" w:rsidRDefault="008C76FB" w:rsidP="00DB11AF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7037A50A" w14:textId="77777777" w:rsidR="008C76FB" w:rsidRDefault="008C76FB" w:rsidP="00DB11AF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21C3770E" w14:textId="77777777" w:rsidR="008C76FB" w:rsidRDefault="008C76FB" w:rsidP="00DB11AF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62BB28D4" w14:textId="77777777" w:rsidR="008C76FB" w:rsidRDefault="008C76FB" w:rsidP="00DB11AF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411A3790" w14:textId="77777777" w:rsidR="008C76FB" w:rsidRDefault="008C76FB" w:rsidP="00DB11AF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25D27465" w14:textId="77777777" w:rsidR="008C76FB" w:rsidRDefault="008C76FB" w:rsidP="00DB11AF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15C7FB72" w14:textId="77777777" w:rsidR="008C76FB" w:rsidRDefault="008C76FB" w:rsidP="00DB11AF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3405F318" w14:textId="77777777" w:rsidR="008C76FB" w:rsidRDefault="008C76FB" w:rsidP="00DB11AF">
            <w:pPr>
              <w:ind w:firstLineChars="200" w:firstLine="560"/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  <w:p w14:paraId="634BBFC6" w14:textId="77777777" w:rsidR="00EA6CA8" w:rsidRDefault="00EA6CA8" w:rsidP="00DB11AF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6C0909E2" w14:textId="77777777" w:rsidR="00EA6CA8" w:rsidRPr="00DB11AF" w:rsidRDefault="00EA6CA8" w:rsidP="00DB11AF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31CD2614" w14:textId="77777777" w:rsidR="000D3596" w:rsidRPr="00DB11AF" w:rsidRDefault="000D3596" w:rsidP="00E336CA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14:paraId="30552912" w14:textId="77777777" w:rsidR="00FB214C" w:rsidRPr="00DB11AF" w:rsidRDefault="00FB214C" w:rsidP="00FB214C">
      <w:pPr>
        <w:spacing w:line="240" w:lineRule="auto"/>
        <w:jc w:val="left"/>
        <w:outlineLvl w:val="0"/>
        <w:rPr>
          <w:rFonts w:ascii="Times New Roman" w:eastAsia="仿宋" w:hAnsi="Times New Roman"/>
          <w:b/>
          <w:sz w:val="30"/>
          <w:szCs w:val="30"/>
        </w:rPr>
      </w:pPr>
      <w:r w:rsidRPr="00DB11AF">
        <w:rPr>
          <w:rFonts w:ascii="Times New Roman" w:eastAsia="仿宋" w:hAnsi="Times New Roman"/>
          <w:b/>
          <w:sz w:val="30"/>
          <w:szCs w:val="30"/>
        </w:rPr>
        <w:lastRenderedPageBreak/>
        <w:t>十一、其他需要说明的情况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8"/>
      </w:tblGrid>
      <w:tr w:rsidR="00FB214C" w:rsidRPr="00DB11AF" w14:paraId="14596E00" w14:textId="77777777" w:rsidTr="004C5BE2">
        <w:trPr>
          <w:trHeight w:val="132"/>
        </w:trPr>
        <w:tc>
          <w:tcPr>
            <w:tcW w:w="5000" w:type="pct"/>
          </w:tcPr>
          <w:p w14:paraId="4E1573A0" w14:textId="77777777" w:rsidR="000F44B5" w:rsidRDefault="000F44B5" w:rsidP="00D341F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801A408" w14:textId="77777777" w:rsidR="000F44B5" w:rsidRDefault="000F44B5" w:rsidP="000F44B5">
            <w:pPr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无</w:t>
            </w:r>
            <w:r w:rsidR="004C5BE2" w:rsidRPr="004D2596">
              <w:rPr>
                <w:rFonts w:ascii="仿宋" w:eastAsia="仿宋" w:hAnsi="仿宋"/>
                <w:sz w:val="28"/>
                <w:szCs w:val="28"/>
              </w:rPr>
              <w:t>。</w:t>
            </w:r>
          </w:p>
          <w:p w14:paraId="61FE97C1" w14:textId="77777777" w:rsidR="000F44B5" w:rsidRDefault="000F44B5" w:rsidP="000F44B5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7F10A093" w14:textId="77777777" w:rsidR="000F44B5" w:rsidRDefault="000F44B5" w:rsidP="000F44B5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3BED22F6" w14:textId="77777777" w:rsidR="000F44B5" w:rsidRDefault="000F44B5" w:rsidP="000F44B5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1362FF14" w14:textId="77777777" w:rsidR="000F44B5" w:rsidRDefault="000F44B5" w:rsidP="000F44B5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57E04F39" w14:textId="77777777" w:rsidR="008C76FB" w:rsidRDefault="008C76FB" w:rsidP="000F44B5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534C16F2" w14:textId="77777777" w:rsidR="008C76FB" w:rsidRDefault="008C76FB" w:rsidP="000F44B5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29192891" w14:textId="77777777" w:rsidR="008C76FB" w:rsidRDefault="008C76FB" w:rsidP="000F44B5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453616AC" w14:textId="77777777" w:rsidR="008C76FB" w:rsidRDefault="008C76FB" w:rsidP="000F44B5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47108FB6" w14:textId="77777777" w:rsidR="008C76FB" w:rsidRDefault="008C76FB" w:rsidP="000F44B5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6166210A" w14:textId="77777777" w:rsidR="008C76FB" w:rsidRDefault="008C76FB" w:rsidP="000F44B5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260E7A5D" w14:textId="77777777" w:rsidR="008C76FB" w:rsidRDefault="008C76FB" w:rsidP="000F44B5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147913AF" w14:textId="77777777" w:rsidR="008C76FB" w:rsidRDefault="008C76FB" w:rsidP="000F44B5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03F4E882" w14:textId="77777777" w:rsidR="008C76FB" w:rsidRDefault="008C76FB" w:rsidP="000F44B5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65888516" w14:textId="77777777" w:rsidR="008C76FB" w:rsidRDefault="008C76FB" w:rsidP="000F44B5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4166903B" w14:textId="77777777" w:rsidR="008C76FB" w:rsidRDefault="008C76FB" w:rsidP="000F44B5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16B80F36" w14:textId="77777777" w:rsidR="008C76FB" w:rsidRDefault="008C76FB" w:rsidP="000F44B5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2E2C540C" w14:textId="77777777" w:rsidR="008C76FB" w:rsidRDefault="008C76FB" w:rsidP="000F44B5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75A12A7F" w14:textId="77777777" w:rsidR="008C76FB" w:rsidRDefault="008C76FB" w:rsidP="000F44B5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42E837AF" w14:textId="77777777" w:rsidR="008C76FB" w:rsidRDefault="008C76FB" w:rsidP="000F44B5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  <w:p w14:paraId="61ACFDA1" w14:textId="77777777" w:rsidR="000F44B5" w:rsidRDefault="000F44B5" w:rsidP="000F44B5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448AE726" w14:textId="77777777" w:rsidR="000F44B5" w:rsidRDefault="000F44B5" w:rsidP="000F44B5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1FD27898" w14:textId="77777777" w:rsidR="000F44B5" w:rsidRDefault="000F44B5" w:rsidP="000F44B5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68692640" w14:textId="77777777" w:rsidR="000F44B5" w:rsidRPr="004C5BE2" w:rsidRDefault="000F44B5" w:rsidP="000F44B5">
            <w:pPr>
              <w:rPr>
                <w:rFonts w:ascii="Times New Roman" w:eastAsia="仿宋" w:hAnsi="Times New Roman"/>
                <w:sz w:val="44"/>
                <w:szCs w:val="44"/>
              </w:rPr>
            </w:pPr>
          </w:p>
          <w:p w14:paraId="24ED4695" w14:textId="77777777" w:rsidR="0096657B" w:rsidRDefault="0096657B" w:rsidP="00D341FD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3DB99A18" w14:textId="77777777" w:rsidR="000F44B5" w:rsidRPr="00DB11AF" w:rsidRDefault="000F44B5" w:rsidP="00D341FD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14:paraId="45DDC353" w14:textId="77777777" w:rsidR="00F12F9A" w:rsidRPr="00DB11AF" w:rsidRDefault="0014241D" w:rsidP="004F2290">
      <w:pPr>
        <w:spacing w:line="240" w:lineRule="auto"/>
        <w:jc w:val="left"/>
        <w:outlineLvl w:val="0"/>
        <w:rPr>
          <w:rFonts w:ascii="Times New Roman" w:eastAsia="仿宋" w:hAnsi="Times New Roman"/>
          <w:b/>
          <w:sz w:val="30"/>
          <w:szCs w:val="30"/>
        </w:rPr>
      </w:pPr>
      <w:r w:rsidRPr="00DB11AF">
        <w:rPr>
          <w:rFonts w:ascii="Times New Roman" w:eastAsia="仿宋" w:hAnsi="Times New Roman"/>
          <w:b/>
          <w:sz w:val="30"/>
          <w:szCs w:val="30"/>
        </w:rPr>
        <w:lastRenderedPageBreak/>
        <w:t>十</w:t>
      </w:r>
      <w:r w:rsidR="00FB214C" w:rsidRPr="00DB11AF">
        <w:rPr>
          <w:rFonts w:ascii="Times New Roman" w:eastAsia="仿宋" w:hAnsi="Times New Roman"/>
          <w:b/>
          <w:sz w:val="30"/>
          <w:szCs w:val="30"/>
        </w:rPr>
        <w:t>二</w:t>
      </w:r>
      <w:r w:rsidR="00F12F9A" w:rsidRPr="00DB11AF">
        <w:rPr>
          <w:rFonts w:ascii="Times New Roman" w:eastAsia="仿宋" w:hAnsi="Times New Roman"/>
          <w:b/>
          <w:sz w:val="30"/>
          <w:szCs w:val="30"/>
        </w:rPr>
        <w:t>、</w:t>
      </w:r>
      <w:r w:rsidR="00FB214C" w:rsidRPr="00DB11AF">
        <w:rPr>
          <w:rFonts w:ascii="Times New Roman" w:eastAsia="仿宋" w:hAnsi="Times New Roman"/>
          <w:b/>
          <w:sz w:val="30"/>
          <w:szCs w:val="30"/>
        </w:rPr>
        <w:t>结论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8"/>
      </w:tblGrid>
      <w:tr w:rsidR="00F12F9A" w:rsidRPr="00DB11AF" w14:paraId="10C39DAD" w14:textId="77777777" w:rsidTr="009A6858">
        <w:trPr>
          <w:trHeight w:val="3826"/>
        </w:trPr>
        <w:tc>
          <w:tcPr>
            <w:tcW w:w="0" w:type="auto"/>
          </w:tcPr>
          <w:p w14:paraId="679B325F" w14:textId="77777777" w:rsidR="008C76FB" w:rsidRPr="008C76FB" w:rsidRDefault="008C76FB" w:rsidP="00AB1C7C">
            <w:pPr>
              <w:snapToGrid w:val="0"/>
              <w:ind w:firstLineChars="200" w:firstLine="560"/>
              <w:contextualSpacing/>
              <w:rPr>
                <w:rFonts w:ascii="Times New Roman" w:eastAsia="仿宋" w:hAnsi="Times New Roman"/>
                <w:color w:val="FF0000"/>
                <w:sz w:val="28"/>
                <w:szCs w:val="28"/>
              </w:rPr>
            </w:pPr>
            <w:r w:rsidRPr="008C76FB">
              <w:rPr>
                <w:rFonts w:ascii="Times New Roman" w:eastAsia="仿宋" w:hAnsi="Times New Roman"/>
                <w:color w:val="FF0000"/>
                <w:sz w:val="28"/>
                <w:szCs w:val="28"/>
              </w:rPr>
              <w:t>我公司</w:t>
            </w:r>
            <w:proofErr w:type="gramStart"/>
            <w:r w:rsidRPr="008C76FB">
              <w:rPr>
                <w:rFonts w:ascii="Times New Roman" w:eastAsia="仿宋" w:hAnsi="Times New Roman" w:hint="eastAsia"/>
                <w:color w:val="FF0000"/>
                <w:sz w:val="28"/>
                <w:szCs w:val="28"/>
              </w:rPr>
              <w:t>江苏</w:t>
            </w:r>
            <w:r w:rsidRPr="008C76FB">
              <w:rPr>
                <w:rFonts w:ascii="Times New Roman" w:eastAsia="仿宋" w:hAnsi="Times New Roman"/>
                <w:color w:val="FF0000"/>
                <w:sz w:val="28"/>
                <w:szCs w:val="28"/>
              </w:rPr>
              <w:t>仁广回转</w:t>
            </w:r>
            <w:proofErr w:type="gramEnd"/>
            <w:r w:rsidRPr="008C76FB">
              <w:rPr>
                <w:rFonts w:ascii="Times New Roman" w:eastAsia="仿宋" w:hAnsi="Times New Roman"/>
                <w:color w:val="FF0000"/>
                <w:sz w:val="28"/>
                <w:szCs w:val="28"/>
              </w:rPr>
              <w:t>支承有限公司，位于</w:t>
            </w:r>
            <w:r w:rsidRPr="008C76FB">
              <w:rPr>
                <w:rFonts w:ascii="Times New Roman" w:eastAsia="仿宋" w:hAnsi="Times New Roman" w:hint="eastAsia"/>
                <w:color w:val="FF0000"/>
                <w:sz w:val="28"/>
                <w:szCs w:val="28"/>
              </w:rPr>
              <w:t>新北区河海路</w:t>
            </w:r>
            <w:r w:rsidRPr="008C76FB">
              <w:rPr>
                <w:rFonts w:ascii="Times New Roman" w:eastAsia="仿宋" w:hAnsi="Times New Roman" w:hint="eastAsia"/>
                <w:color w:val="FF0000"/>
                <w:sz w:val="28"/>
                <w:szCs w:val="28"/>
              </w:rPr>
              <w:t>229</w:t>
            </w:r>
            <w:r w:rsidRPr="008C76FB">
              <w:rPr>
                <w:rFonts w:ascii="Times New Roman" w:eastAsia="仿宋" w:hAnsi="Times New Roman" w:hint="eastAsia"/>
                <w:color w:val="FF0000"/>
                <w:sz w:val="28"/>
                <w:szCs w:val="28"/>
              </w:rPr>
              <w:t>号</w:t>
            </w:r>
            <w:r>
              <w:rPr>
                <w:rFonts w:ascii="Times New Roman" w:eastAsia="仿宋" w:hAnsi="Times New Roman" w:hint="eastAsia"/>
                <w:color w:val="FF0000"/>
                <w:sz w:val="28"/>
                <w:szCs w:val="28"/>
              </w:rPr>
              <w:t>，</w:t>
            </w:r>
            <w:r w:rsidRPr="008C76FB">
              <w:rPr>
                <w:rFonts w:ascii="Times New Roman" w:eastAsia="仿宋" w:hAnsi="Times New Roman"/>
                <w:color w:val="FF0000"/>
                <w:sz w:val="28"/>
                <w:szCs w:val="28"/>
              </w:rPr>
              <w:t>目前年生</w:t>
            </w:r>
            <w:r w:rsidRPr="008C76FB">
              <w:rPr>
                <w:rFonts w:ascii="Times New Roman" w:eastAsia="仿宋" w:hAnsi="Times New Roman" w:hint="eastAsia"/>
                <w:color w:val="FF0000"/>
                <w:sz w:val="28"/>
                <w:szCs w:val="28"/>
              </w:rPr>
              <w:t>回转支承</w:t>
            </w:r>
            <w:r w:rsidRPr="008C76FB">
              <w:rPr>
                <w:rFonts w:ascii="Times New Roman" w:eastAsia="仿宋" w:hAnsi="Times New Roman"/>
                <w:color w:val="FF0000"/>
                <w:sz w:val="28"/>
                <w:szCs w:val="28"/>
              </w:rPr>
              <w:t>轴承</w:t>
            </w:r>
            <w:r w:rsidRPr="008C76FB">
              <w:rPr>
                <w:rFonts w:ascii="Times New Roman" w:eastAsia="仿宋" w:hAnsi="Times New Roman" w:hint="eastAsia"/>
                <w:color w:val="FF0000"/>
                <w:sz w:val="28"/>
                <w:szCs w:val="28"/>
              </w:rPr>
              <w:t>3</w:t>
            </w:r>
            <w:r w:rsidRPr="008C76FB">
              <w:rPr>
                <w:rFonts w:ascii="Times New Roman" w:eastAsia="仿宋" w:hAnsi="Times New Roman" w:hint="eastAsia"/>
                <w:color w:val="FF0000"/>
                <w:sz w:val="28"/>
                <w:szCs w:val="28"/>
              </w:rPr>
              <w:t>万个</w:t>
            </w:r>
            <w:r w:rsidRPr="008C76FB">
              <w:rPr>
                <w:rFonts w:ascii="Times New Roman" w:eastAsia="仿宋" w:hAnsi="Times New Roman"/>
                <w:color w:val="FF0000"/>
                <w:sz w:val="28"/>
                <w:szCs w:val="28"/>
              </w:rPr>
              <w:t>。</w:t>
            </w:r>
          </w:p>
          <w:p w14:paraId="47E863F1" w14:textId="77777777" w:rsidR="00F12F9A" w:rsidRPr="00DB11AF" w:rsidRDefault="00AD3445" w:rsidP="00AB1C7C">
            <w:pPr>
              <w:snapToGrid w:val="0"/>
              <w:ind w:firstLineChars="200" w:firstLine="560"/>
              <w:contextualSpacing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经自查对照，</w:t>
            </w:r>
            <w:r w:rsidR="00581645">
              <w:rPr>
                <w:rFonts w:ascii="Times New Roman" w:eastAsia="仿宋" w:hAnsi="Times New Roman"/>
                <w:sz w:val="28"/>
                <w:szCs w:val="28"/>
              </w:rPr>
              <w:t>我公司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选址符合《江苏省生态红线区域保护规划》管</w:t>
            </w:r>
            <w:proofErr w:type="gramStart"/>
            <w:r w:rsidRPr="00DB11AF">
              <w:rPr>
                <w:rFonts w:ascii="Times New Roman" w:eastAsia="仿宋" w:hAnsi="Times New Roman"/>
                <w:sz w:val="28"/>
                <w:szCs w:val="28"/>
              </w:rPr>
              <w:t>控要求</w:t>
            </w:r>
            <w:proofErr w:type="gramEnd"/>
            <w:r w:rsidRPr="00DB11AF">
              <w:rPr>
                <w:rFonts w:ascii="Times New Roman" w:eastAsia="仿宋" w:hAnsi="Times New Roman"/>
                <w:sz w:val="28"/>
                <w:szCs w:val="28"/>
              </w:rPr>
              <w:t>和国家产业政策，污染物排放达到同行业执行的排放标准、符合总量减</w:t>
            </w:r>
            <w:proofErr w:type="gramStart"/>
            <w:r w:rsidRPr="00DB11AF">
              <w:rPr>
                <w:rFonts w:ascii="Times New Roman" w:eastAsia="仿宋" w:hAnsi="Times New Roman"/>
                <w:sz w:val="28"/>
                <w:szCs w:val="28"/>
              </w:rPr>
              <w:t>排控制</w:t>
            </w:r>
            <w:proofErr w:type="gramEnd"/>
            <w:r w:rsidRPr="00DB11AF">
              <w:rPr>
                <w:rFonts w:ascii="Times New Roman" w:eastAsia="仿宋" w:hAnsi="Times New Roman"/>
                <w:sz w:val="28"/>
                <w:szCs w:val="28"/>
              </w:rPr>
              <w:t>要求，</w:t>
            </w:r>
            <w:r w:rsidR="0053485F" w:rsidRPr="00DB11AF">
              <w:rPr>
                <w:rFonts w:ascii="Times New Roman" w:eastAsia="仿宋" w:hAnsi="Times New Roman"/>
                <w:sz w:val="28"/>
                <w:szCs w:val="28"/>
              </w:rPr>
              <w:t>无环境污染事故及重大环境风险隐患，已经落实卫生防护距离要求，无环境信访情况，未缴纳过排污费，未有过清洁生产及行业整治情况，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有关环境信息也按要求完成污染源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“</w:t>
            </w:r>
            <w:proofErr w:type="gramStart"/>
            <w:r w:rsidRPr="00DB11AF">
              <w:rPr>
                <w:rFonts w:ascii="Times New Roman" w:eastAsia="仿宋" w:hAnsi="Times New Roman"/>
                <w:sz w:val="28"/>
                <w:szCs w:val="28"/>
              </w:rPr>
              <w:t>一</w:t>
            </w:r>
            <w:proofErr w:type="gramEnd"/>
            <w:r w:rsidRPr="00DB11AF">
              <w:rPr>
                <w:rFonts w:ascii="Times New Roman" w:eastAsia="仿宋" w:hAnsi="Times New Roman"/>
                <w:sz w:val="28"/>
                <w:szCs w:val="28"/>
              </w:rPr>
              <w:t>企一档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”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动态信息管理系统填报，符合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“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登记一批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”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要求。</w:t>
            </w:r>
          </w:p>
          <w:p w14:paraId="394EF0F0" w14:textId="77777777" w:rsidR="000D3596" w:rsidRPr="00DB11AF" w:rsidRDefault="000D3596" w:rsidP="00AB1C7C">
            <w:pPr>
              <w:snapToGrid w:val="0"/>
              <w:ind w:firstLineChars="200" w:firstLine="560"/>
              <w:contextualSpacing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247DFF9B" w14:textId="77777777" w:rsidR="000D3596" w:rsidRPr="00DB11AF" w:rsidRDefault="000D3596" w:rsidP="00AB1C7C">
            <w:pPr>
              <w:snapToGrid w:val="0"/>
              <w:ind w:firstLineChars="200" w:firstLine="560"/>
              <w:contextualSpacing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12F9A" w:rsidRPr="00DB11AF" w14:paraId="53894AB2" w14:textId="77777777">
        <w:trPr>
          <w:trHeight w:val="4809"/>
        </w:trPr>
        <w:tc>
          <w:tcPr>
            <w:tcW w:w="0" w:type="auto"/>
            <w:vAlign w:val="center"/>
          </w:tcPr>
          <w:p w14:paraId="3B84AA73" w14:textId="77777777" w:rsidR="00F12F9A" w:rsidRPr="00DB11AF" w:rsidRDefault="00F12F9A" w:rsidP="00186679">
            <w:pPr>
              <w:spacing w:line="480" w:lineRule="exact"/>
              <w:jc w:val="left"/>
              <w:rPr>
                <w:rFonts w:ascii="Times New Roman" w:eastAsia="仿宋" w:hAnsi="Times New Roman"/>
                <w:b/>
                <w:sz w:val="28"/>
                <w:szCs w:val="30"/>
              </w:rPr>
            </w:pPr>
            <w:r w:rsidRPr="00DB11AF">
              <w:rPr>
                <w:rFonts w:ascii="Times New Roman" w:eastAsia="仿宋" w:hAnsi="Times New Roman"/>
                <w:b/>
                <w:sz w:val="28"/>
                <w:szCs w:val="30"/>
              </w:rPr>
              <w:t>附图：</w:t>
            </w:r>
          </w:p>
          <w:p w14:paraId="6B8BC4E2" w14:textId="77777777" w:rsidR="004C5BE2" w:rsidRPr="004D2596" w:rsidRDefault="004C5BE2" w:rsidP="004C5BE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4D2596">
              <w:rPr>
                <w:rFonts w:ascii="仿宋" w:eastAsia="仿宋" w:hAnsi="仿宋" w:hint="eastAsia"/>
                <w:sz w:val="28"/>
                <w:szCs w:val="28"/>
              </w:rPr>
              <w:t>附图</w:t>
            </w:r>
            <w:r w:rsidRPr="004D2596">
              <w:rPr>
                <w:rFonts w:ascii="仿宋" w:eastAsia="仿宋" w:hAnsi="仿宋"/>
                <w:sz w:val="28"/>
                <w:szCs w:val="28"/>
              </w:rPr>
              <w:t>1</w:t>
            </w:r>
            <w:r w:rsidRPr="004D2596">
              <w:rPr>
                <w:rFonts w:ascii="仿宋" w:eastAsia="仿宋" w:hAnsi="仿宋" w:hint="eastAsia"/>
                <w:sz w:val="28"/>
                <w:szCs w:val="28"/>
              </w:rPr>
              <w:t xml:space="preserve">  建设项目地理位置图</w:t>
            </w:r>
          </w:p>
          <w:p w14:paraId="6C0CFA66" w14:textId="77777777" w:rsidR="004C5BE2" w:rsidRDefault="004C5BE2" w:rsidP="004C5BE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4D2596">
              <w:rPr>
                <w:rFonts w:ascii="仿宋" w:eastAsia="仿宋" w:hAnsi="仿宋" w:hint="eastAsia"/>
                <w:sz w:val="28"/>
                <w:szCs w:val="28"/>
              </w:rPr>
              <w:t>附图</w:t>
            </w:r>
            <w:r w:rsidRPr="004D2596">
              <w:rPr>
                <w:rFonts w:ascii="仿宋" w:eastAsia="仿宋" w:hAnsi="仿宋"/>
                <w:sz w:val="28"/>
                <w:szCs w:val="28"/>
              </w:rPr>
              <w:t>2</w:t>
            </w:r>
            <w:r w:rsidRPr="004D2596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3B3332">
              <w:rPr>
                <w:rFonts w:ascii="仿宋" w:eastAsia="仿宋" w:hAnsi="仿宋" w:hint="eastAsia"/>
                <w:sz w:val="28"/>
                <w:szCs w:val="28"/>
              </w:rPr>
              <w:t>建设项目周边环境现状示意图</w:t>
            </w:r>
          </w:p>
          <w:p w14:paraId="48EF1543" w14:textId="77777777" w:rsidR="004C5BE2" w:rsidRDefault="004C5BE2" w:rsidP="004C5BE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4D2596">
              <w:rPr>
                <w:rFonts w:ascii="仿宋" w:eastAsia="仿宋" w:hAnsi="仿宋" w:hint="eastAsia"/>
                <w:sz w:val="28"/>
                <w:szCs w:val="28"/>
              </w:rPr>
              <w:t>附图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 w:rsidRPr="004D2596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3B3332">
              <w:rPr>
                <w:rFonts w:ascii="仿宋" w:eastAsia="仿宋" w:hAnsi="仿宋" w:hint="eastAsia"/>
                <w:sz w:val="28"/>
                <w:szCs w:val="28"/>
              </w:rPr>
              <w:t>建设项目厂区平面布置情况图</w:t>
            </w:r>
          </w:p>
          <w:p w14:paraId="170F8F12" w14:textId="77777777" w:rsidR="004C5BE2" w:rsidRPr="003B3332" w:rsidRDefault="004C5BE2" w:rsidP="004C5BE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4D2596">
              <w:rPr>
                <w:rFonts w:ascii="仿宋" w:eastAsia="仿宋" w:hAnsi="仿宋" w:hint="eastAsia"/>
                <w:sz w:val="28"/>
                <w:szCs w:val="28"/>
              </w:rPr>
              <w:t>附图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3  </w:t>
            </w:r>
            <w:r w:rsidRPr="003B3332">
              <w:rPr>
                <w:rFonts w:ascii="仿宋" w:eastAsia="仿宋" w:hAnsi="仿宋" w:hint="eastAsia"/>
                <w:sz w:val="28"/>
                <w:szCs w:val="28"/>
              </w:rPr>
              <w:t>项目与生态红线相对位置图</w:t>
            </w:r>
          </w:p>
          <w:p w14:paraId="4AF07650" w14:textId="77777777" w:rsidR="00F12F9A" w:rsidRPr="004C5BE2" w:rsidRDefault="00F12F9A" w:rsidP="00186679">
            <w:pPr>
              <w:spacing w:line="480" w:lineRule="exact"/>
              <w:jc w:val="left"/>
              <w:rPr>
                <w:rFonts w:ascii="Times New Roman" w:eastAsia="仿宋" w:hAnsi="Times New Roman"/>
                <w:b/>
                <w:sz w:val="28"/>
                <w:szCs w:val="30"/>
              </w:rPr>
            </w:pPr>
          </w:p>
          <w:p w14:paraId="05F7AD90" w14:textId="77777777" w:rsidR="00F12F9A" w:rsidRPr="00DB11AF" w:rsidRDefault="00F12F9A" w:rsidP="00186679">
            <w:pPr>
              <w:spacing w:line="480" w:lineRule="exact"/>
              <w:jc w:val="left"/>
              <w:rPr>
                <w:rFonts w:ascii="Times New Roman" w:eastAsia="仿宋" w:hAnsi="Times New Roman"/>
                <w:b/>
                <w:sz w:val="28"/>
                <w:szCs w:val="30"/>
              </w:rPr>
            </w:pPr>
            <w:r w:rsidRPr="00DB11AF">
              <w:rPr>
                <w:rFonts w:ascii="Times New Roman" w:eastAsia="仿宋" w:hAnsi="Times New Roman"/>
                <w:b/>
                <w:sz w:val="28"/>
                <w:szCs w:val="30"/>
              </w:rPr>
              <w:t>附件：</w:t>
            </w:r>
          </w:p>
          <w:p w14:paraId="09CA2044" w14:textId="77777777" w:rsidR="003C5AB2" w:rsidRPr="00DB11AF" w:rsidRDefault="003C5AB2" w:rsidP="003C5AB2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附件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1-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企业法人营业执照</w:t>
            </w:r>
            <w:r w:rsidR="0096657B" w:rsidRPr="00DB11AF">
              <w:rPr>
                <w:rFonts w:ascii="Times New Roman" w:eastAsia="仿宋" w:hAnsi="Times New Roman"/>
                <w:sz w:val="28"/>
                <w:szCs w:val="28"/>
              </w:rPr>
              <w:t>（</w:t>
            </w:r>
            <w:r w:rsidR="00BF72CD" w:rsidRPr="00DB11AF">
              <w:rPr>
                <w:rFonts w:ascii="Times New Roman" w:eastAsia="仿宋" w:hAnsi="Times New Roman"/>
                <w:sz w:val="28"/>
                <w:szCs w:val="28"/>
              </w:rPr>
              <w:t>包括子公司、母公司，</w:t>
            </w:r>
            <w:r w:rsidR="0096657B" w:rsidRPr="00DB11AF">
              <w:rPr>
                <w:rFonts w:ascii="Times New Roman" w:eastAsia="仿宋" w:hAnsi="Times New Roman"/>
                <w:sz w:val="28"/>
                <w:szCs w:val="28"/>
              </w:rPr>
              <w:t>三证合一）</w:t>
            </w:r>
          </w:p>
          <w:p w14:paraId="2A4497F6" w14:textId="77777777" w:rsidR="003C5AB2" w:rsidRPr="00DB11AF" w:rsidRDefault="003C5AB2" w:rsidP="003C5AB2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附件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2-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法人身份证</w:t>
            </w:r>
          </w:p>
          <w:p w14:paraId="2486883E" w14:textId="77777777" w:rsidR="003C5AB2" w:rsidRPr="00DB11AF" w:rsidRDefault="003C5AB2" w:rsidP="003C5AB2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附件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3-</w:t>
            </w:r>
            <w:r w:rsidRPr="00EA6CA8">
              <w:rPr>
                <w:rFonts w:ascii="Times New Roman" w:eastAsia="仿宋" w:hAnsi="Times New Roman"/>
                <w:sz w:val="28"/>
                <w:szCs w:val="28"/>
              </w:rPr>
              <w:t>租赁协议</w:t>
            </w:r>
          </w:p>
          <w:p w14:paraId="58257E20" w14:textId="77777777" w:rsidR="003C5AB2" w:rsidRPr="00DB11AF" w:rsidRDefault="003C5AB2" w:rsidP="003C5AB2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附件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4-</w:t>
            </w:r>
            <w:r w:rsidRPr="00EA6CA8">
              <w:rPr>
                <w:rFonts w:ascii="Times New Roman" w:eastAsia="仿宋" w:hAnsi="Times New Roman"/>
                <w:sz w:val="28"/>
                <w:szCs w:val="28"/>
              </w:rPr>
              <w:t>房产证</w:t>
            </w:r>
          </w:p>
          <w:p w14:paraId="31647608" w14:textId="77777777" w:rsidR="003C5AB2" w:rsidRPr="00DB11AF" w:rsidRDefault="003C5AB2" w:rsidP="003C5AB2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附件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5-</w:t>
            </w:r>
            <w:r w:rsidRPr="00DB11AF">
              <w:rPr>
                <w:rFonts w:ascii="Times New Roman" w:eastAsia="仿宋" w:hAnsi="Times New Roman"/>
                <w:sz w:val="28"/>
                <w:szCs w:val="28"/>
                <w:highlight w:val="yellow"/>
              </w:rPr>
              <w:t>土地证</w:t>
            </w:r>
          </w:p>
          <w:p w14:paraId="7610D3AA" w14:textId="77777777" w:rsidR="003C5AB2" w:rsidRPr="00DB11AF" w:rsidRDefault="003C5AB2" w:rsidP="003C5AB2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附件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6-</w:t>
            </w:r>
            <w:r w:rsidR="00E336CA" w:rsidRPr="00EA6CA8">
              <w:rPr>
                <w:rFonts w:ascii="Times New Roman" w:eastAsia="仿宋" w:hAnsi="Times New Roman"/>
                <w:sz w:val="28"/>
                <w:szCs w:val="28"/>
                <w:highlight w:val="yellow"/>
              </w:rPr>
              <w:t>污水</w:t>
            </w:r>
            <w:r w:rsidR="00F2332F" w:rsidRPr="00EA6CA8">
              <w:rPr>
                <w:rFonts w:ascii="Times New Roman" w:eastAsia="仿宋" w:hAnsi="Times New Roman"/>
                <w:sz w:val="28"/>
                <w:szCs w:val="28"/>
                <w:highlight w:val="yellow"/>
              </w:rPr>
              <w:t>接管协议</w:t>
            </w:r>
          </w:p>
          <w:p w14:paraId="7E951AE3" w14:textId="77777777" w:rsidR="0096657B" w:rsidRPr="00DB11AF" w:rsidRDefault="0096657B" w:rsidP="00E336CA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DB11AF">
              <w:rPr>
                <w:rFonts w:ascii="Times New Roman" w:eastAsia="仿宋" w:hAnsi="Times New Roman"/>
                <w:sz w:val="28"/>
                <w:szCs w:val="28"/>
              </w:rPr>
              <w:t>附件</w:t>
            </w:r>
            <w:r w:rsidR="00E336CA" w:rsidRPr="00DB11AF">
              <w:rPr>
                <w:rFonts w:ascii="Times New Roman" w:eastAsia="仿宋" w:hAnsi="Times New Roman"/>
                <w:sz w:val="28"/>
                <w:szCs w:val="28"/>
              </w:rPr>
              <w:t>7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-</w:t>
            </w:r>
            <w:r w:rsidRPr="00DB11AF">
              <w:rPr>
                <w:rFonts w:ascii="Times New Roman" w:eastAsia="仿宋" w:hAnsi="Times New Roman"/>
                <w:sz w:val="28"/>
                <w:szCs w:val="28"/>
              </w:rPr>
              <w:t>检测报告</w:t>
            </w:r>
          </w:p>
          <w:p w14:paraId="393579AA" w14:textId="77777777" w:rsidR="00E336CA" w:rsidRPr="00DB11AF" w:rsidRDefault="00E336CA" w:rsidP="004C5BE2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14:paraId="550363A2" w14:textId="77777777" w:rsidR="00F12F9A" w:rsidRPr="00DB11AF" w:rsidRDefault="00F12F9A" w:rsidP="00844449">
      <w:pPr>
        <w:spacing w:line="480" w:lineRule="exact"/>
        <w:jc w:val="left"/>
        <w:rPr>
          <w:rFonts w:ascii="Times New Roman" w:eastAsia="仿宋" w:hAnsi="Times New Roman"/>
          <w:sz w:val="30"/>
          <w:szCs w:val="30"/>
          <w:u w:val="single"/>
        </w:rPr>
        <w:sectPr w:rsidR="00F12F9A" w:rsidRPr="00DB11AF" w:rsidSect="00186679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14:paraId="7E1216F0" w14:textId="77777777" w:rsidR="008C79D0" w:rsidRPr="00DB11AF" w:rsidRDefault="008C79D0" w:rsidP="008C79D0">
      <w:pPr>
        <w:ind w:right="-57"/>
        <w:rPr>
          <w:rFonts w:ascii="Times New Roman" w:eastAsia="仿宋" w:hAnsi="Times New Roman"/>
          <w:color w:val="FF0000"/>
          <w:sz w:val="30"/>
          <w:szCs w:val="30"/>
        </w:rPr>
      </w:pPr>
      <w:r w:rsidRPr="00DB11AF">
        <w:rPr>
          <w:rFonts w:ascii="Times New Roman" w:eastAsia="仿宋" w:hAnsi="Times New Roman"/>
          <w:color w:val="FF0000"/>
          <w:sz w:val="30"/>
          <w:szCs w:val="30"/>
        </w:rPr>
        <w:lastRenderedPageBreak/>
        <w:t>附件</w:t>
      </w:r>
      <w:r w:rsidRPr="00DB11AF">
        <w:rPr>
          <w:rFonts w:ascii="Times New Roman" w:eastAsia="仿宋" w:hAnsi="Times New Roman"/>
          <w:color w:val="FF0000"/>
          <w:sz w:val="30"/>
          <w:szCs w:val="30"/>
        </w:rPr>
        <w:t>2</w:t>
      </w:r>
    </w:p>
    <w:p w14:paraId="1706F445" w14:textId="77777777" w:rsidR="008C79D0" w:rsidRPr="00DB11AF" w:rsidRDefault="008C79D0" w:rsidP="008C79D0">
      <w:pPr>
        <w:ind w:right="-57"/>
        <w:jc w:val="center"/>
        <w:rPr>
          <w:rFonts w:ascii="Times New Roman" w:eastAsia="仿宋" w:hAnsi="Times New Roman"/>
          <w:color w:val="FF0000"/>
          <w:sz w:val="36"/>
          <w:szCs w:val="36"/>
        </w:rPr>
      </w:pPr>
      <w:r w:rsidRPr="00DB11AF">
        <w:rPr>
          <w:rFonts w:ascii="Times New Roman" w:eastAsia="仿宋" w:hAnsi="Times New Roman"/>
          <w:color w:val="FF0000"/>
          <w:sz w:val="36"/>
          <w:szCs w:val="36"/>
        </w:rPr>
        <w:t>项目所在地乡镇（街道、园区管理机构）委托有资质技术人员的审核报告报告表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8"/>
      </w:tblGrid>
      <w:tr w:rsidR="008C79D0" w:rsidRPr="00DB11AF" w14:paraId="740747F9" w14:textId="77777777" w:rsidTr="008C79D0">
        <w:tc>
          <w:tcPr>
            <w:tcW w:w="8528" w:type="dxa"/>
            <w:shd w:val="clear" w:color="auto" w:fill="auto"/>
          </w:tcPr>
          <w:p w14:paraId="00D5B0F2" w14:textId="77777777" w:rsidR="008C79D0" w:rsidRPr="00DB11AF" w:rsidRDefault="008C79D0" w:rsidP="008C79D0">
            <w:pPr>
              <w:ind w:right="-57" w:firstLine="559"/>
              <w:rPr>
                <w:rFonts w:ascii="Times New Roman" w:eastAsia="仿宋" w:hAnsi="Times New Roman"/>
                <w:color w:val="FF0000"/>
                <w:sz w:val="28"/>
                <w:szCs w:val="32"/>
              </w:rPr>
            </w:pPr>
          </w:p>
          <w:p w14:paraId="20F1D808" w14:textId="77777777" w:rsidR="008C79D0" w:rsidRPr="00DB11AF" w:rsidRDefault="008C79D0" w:rsidP="008C79D0">
            <w:pPr>
              <w:ind w:right="-57"/>
              <w:rPr>
                <w:rFonts w:ascii="Times New Roman" w:eastAsia="仿宋" w:hAnsi="Times New Roman"/>
                <w:color w:val="FF0000"/>
                <w:sz w:val="36"/>
              </w:rPr>
            </w:pPr>
            <w:r w:rsidRPr="00DB11AF">
              <w:rPr>
                <w:rFonts w:ascii="Times New Roman" w:eastAsia="仿宋" w:hAnsi="Times New Roman"/>
                <w:color w:val="FF0000"/>
                <w:sz w:val="28"/>
                <w:szCs w:val="32"/>
              </w:rPr>
              <w:t>审核意见：</w:t>
            </w:r>
          </w:p>
          <w:p w14:paraId="78F97383" w14:textId="77777777" w:rsidR="008C79D0" w:rsidRPr="00DB11AF" w:rsidRDefault="008C79D0" w:rsidP="008C79D0">
            <w:pPr>
              <w:ind w:right="-57" w:firstLine="417"/>
              <w:rPr>
                <w:rFonts w:ascii="Times New Roman" w:eastAsia="仿宋" w:hAnsi="Times New Roman"/>
                <w:color w:val="FF0000"/>
                <w:sz w:val="36"/>
              </w:rPr>
            </w:pPr>
          </w:p>
          <w:p w14:paraId="14D14E4F" w14:textId="77777777" w:rsidR="008C79D0" w:rsidRPr="00DB11AF" w:rsidRDefault="008C79D0" w:rsidP="008C79D0">
            <w:pPr>
              <w:ind w:right="-57" w:firstLine="417"/>
              <w:rPr>
                <w:rFonts w:ascii="Times New Roman" w:eastAsia="仿宋" w:hAnsi="Times New Roman"/>
                <w:color w:val="FF0000"/>
                <w:sz w:val="36"/>
              </w:rPr>
            </w:pPr>
          </w:p>
          <w:p w14:paraId="3CB5E32C" w14:textId="77777777" w:rsidR="008C79D0" w:rsidRPr="00DB11AF" w:rsidRDefault="008C79D0" w:rsidP="008C79D0">
            <w:pPr>
              <w:spacing w:line="240" w:lineRule="auto"/>
              <w:ind w:right="-57" w:firstLine="417"/>
              <w:rPr>
                <w:rFonts w:ascii="Times New Roman" w:eastAsia="仿宋" w:hAnsi="Times New Roman"/>
                <w:color w:val="FF0000"/>
                <w:sz w:val="36"/>
              </w:rPr>
            </w:pPr>
          </w:p>
          <w:p w14:paraId="28D8EAD9" w14:textId="77777777" w:rsidR="008C79D0" w:rsidRPr="00DB11AF" w:rsidRDefault="008C79D0" w:rsidP="008C79D0">
            <w:pPr>
              <w:spacing w:line="240" w:lineRule="auto"/>
              <w:ind w:right="-57" w:firstLine="417"/>
              <w:rPr>
                <w:rFonts w:ascii="Times New Roman" w:eastAsia="仿宋" w:hAnsi="Times New Roman"/>
                <w:color w:val="FF0000"/>
                <w:sz w:val="36"/>
              </w:rPr>
            </w:pPr>
          </w:p>
          <w:p w14:paraId="24B654D6" w14:textId="77777777" w:rsidR="008C79D0" w:rsidRPr="00DB11AF" w:rsidRDefault="008C79D0" w:rsidP="008C79D0">
            <w:pPr>
              <w:spacing w:line="240" w:lineRule="auto"/>
              <w:ind w:right="-57" w:firstLine="417"/>
              <w:rPr>
                <w:rFonts w:ascii="Times New Roman" w:eastAsia="仿宋" w:hAnsi="Times New Roman"/>
                <w:color w:val="FF0000"/>
                <w:sz w:val="36"/>
              </w:rPr>
            </w:pPr>
          </w:p>
          <w:p w14:paraId="01E14C98" w14:textId="77777777" w:rsidR="008C79D0" w:rsidRPr="00DB11AF" w:rsidRDefault="008C79D0" w:rsidP="008C79D0">
            <w:pPr>
              <w:spacing w:line="240" w:lineRule="auto"/>
              <w:ind w:right="-57" w:firstLine="417"/>
              <w:rPr>
                <w:rFonts w:ascii="Times New Roman" w:eastAsia="仿宋" w:hAnsi="Times New Roman"/>
                <w:color w:val="FF0000"/>
                <w:sz w:val="36"/>
              </w:rPr>
            </w:pPr>
          </w:p>
          <w:p w14:paraId="3B441532" w14:textId="77777777" w:rsidR="008C79D0" w:rsidRPr="00DB11AF" w:rsidRDefault="008C79D0" w:rsidP="008C79D0">
            <w:pPr>
              <w:spacing w:line="240" w:lineRule="auto"/>
              <w:ind w:right="-57" w:firstLine="417"/>
              <w:rPr>
                <w:rFonts w:ascii="Times New Roman" w:eastAsia="仿宋" w:hAnsi="Times New Roman"/>
                <w:color w:val="FF0000"/>
                <w:sz w:val="36"/>
              </w:rPr>
            </w:pPr>
          </w:p>
          <w:p w14:paraId="3DEDFEED" w14:textId="77777777" w:rsidR="008C79D0" w:rsidRPr="00DB11AF" w:rsidRDefault="008C79D0" w:rsidP="008C79D0">
            <w:pPr>
              <w:spacing w:line="240" w:lineRule="auto"/>
              <w:ind w:right="-57" w:firstLine="417"/>
              <w:rPr>
                <w:rFonts w:ascii="Times New Roman" w:eastAsia="仿宋" w:hAnsi="Times New Roman"/>
                <w:color w:val="FF0000"/>
                <w:sz w:val="36"/>
              </w:rPr>
            </w:pPr>
          </w:p>
          <w:p w14:paraId="6E5999D2" w14:textId="77777777" w:rsidR="008C79D0" w:rsidRPr="00DB11AF" w:rsidRDefault="008C79D0" w:rsidP="008C79D0">
            <w:pPr>
              <w:spacing w:line="240" w:lineRule="auto"/>
              <w:ind w:right="-57" w:firstLine="417"/>
              <w:rPr>
                <w:rFonts w:ascii="Times New Roman" w:eastAsia="仿宋" w:hAnsi="Times New Roman"/>
                <w:color w:val="FF0000"/>
                <w:sz w:val="36"/>
              </w:rPr>
            </w:pPr>
          </w:p>
          <w:p w14:paraId="7E6EF151" w14:textId="77777777" w:rsidR="008C79D0" w:rsidRPr="00DB11AF" w:rsidRDefault="008C79D0" w:rsidP="008C79D0">
            <w:pPr>
              <w:spacing w:line="240" w:lineRule="auto"/>
              <w:ind w:right="-57" w:firstLine="417"/>
              <w:rPr>
                <w:rFonts w:ascii="Times New Roman" w:eastAsia="仿宋" w:hAnsi="Times New Roman"/>
                <w:color w:val="FF0000"/>
                <w:sz w:val="36"/>
              </w:rPr>
            </w:pPr>
          </w:p>
          <w:p w14:paraId="012C9D27" w14:textId="77777777" w:rsidR="008C79D0" w:rsidRPr="00DB11AF" w:rsidRDefault="008C79D0" w:rsidP="008C79D0">
            <w:pPr>
              <w:ind w:right="-57" w:firstLine="417"/>
              <w:rPr>
                <w:rFonts w:ascii="Times New Roman" w:eastAsia="仿宋" w:hAnsi="Times New Roman"/>
                <w:color w:val="FF0000"/>
                <w:sz w:val="36"/>
              </w:rPr>
            </w:pPr>
          </w:p>
          <w:p w14:paraId="279583DD" w14:textId="77777777" w:rsidR="008C79D0" w:rsidRPr="00DB11AF" w:rsidRDefault="008C79D0" w:rsidP="008C79D0">
            <w:pPr>
              <w:ind w:right="-57" w:firstLine="417"/>
              <w:rPr>
                <w:rFonts w:ascii="Times New Roman" w:eastAsia="仿宋" w:hAnsi="Times New Roman"/>
                <w:color w:val="FF0000"/>
                <w:sz w:val="36"/>
              </w:rPr>
            </w:pPr>
          </w:p>
          <w:p w14:paraId="2DF06C96" w14:textId="77777777" w:rsidR="008C79D0" w:rsidRPr="00DB11AF" w:rsidRDefault="008C79D0" w:rsidP="008C79D0">
            <w:pPr>
              <w:ind w:right="-57" w:firstLine="417"/>
              <w:rPr>
                <w:rFonts w:ascii="Times New Roman" w:eastAsia="仿宋" w:hAnsi="Times New Roman"/>
                <w:color w:val="FF0000"/>
                <w:sz w:val="36"/>
              </w:rPr>
            </w:pPr>
          </w:p>
          <w:p w14:paraId="7B82776A" w14:textId="77777777" w:rsidR="008C79D0" w:rsidRDefault="008C79D0" w:rsidP="008C79D0">
            <w:pPr>
              <w:ind w:right="-57" w:firstLine="417"/>
              <w:rPr>
                <w:rFonts w:ascii="Times New Roman" w:eastAsia="仿宋" w:hAnsi="Times New Roman"/>
                <w:color w:val="FF0000"/>
                <w:sz w:val="36"/>
              </w:rPr>
            </w:pPr>
          </w:p>
          <w:p w14:paraId="572C198D" w14:textId="77777777" w:rsidR="004C5BE2" w:rsidRPr="00DB11AF" w:rsidRDefault="004C5BE2" w:rsidP="008C79D0">
            <w:pPr>
              <w:ind w:right="-57" w:firstLine="417"/>
              <w:rPr>
                <w:rFonts w:ascii="Times New Roman" w:eastAsia="仿宋" w:hAnsi="Times New Roman"/>
                <w:color w:val="FF0000"/>
                <w:sz w:val="36"/>
              </w:rPr>
            </w:pPr>
          </w:p>
          <w:p w14:paraId="51DD1801" w14:textId="77777777" w:rsidR="008C79D0" w:rsidRDefault="008C79D0" w:rsidP="008C79D0">
            <w:pPr>
              <w:ind w:right="-57" w:firstLine="417"/>
              <w:rPr>
                <w:rFonts w:ascii="Times New Roman" w:eastAsia="仿宋" w:hAnsi="Times New Roman"/>
                <w:color w:val="FF0000"/>
                <w:sz w:val="36"/>
              </w:rPr>
            </w:pPr>
          </w:p>
          <w:p w14:paraId="29EEB9C7" w14:textId="77777777" w:rsidR="008C76FB" w:rsidRPr="00DB11AF" w:rsidRDefault="008C76FB" w:rsidP="008C79D0">
            <w:pPr>
              <w:ind w:right="-57" w:firstLine="417"/>
              <w:rPr>
                <w:rFonts w:ascii="Times New Roman" w:eastAsia="仿宋" w:hAnsi="Times New Roman" w:hint="eastAsia"/>
                <w:color w:val="FF0000"/>
                <w:sz w:val="36"/>
              </w:rPr>
            </w:pPr>
          </w:p>
          <w:p w14:paraId="4659D1D9" w14:textId="77777777" w:rsidR="008C79D0" w:rsidRPr="00DB11AF" w:rsidRDefault="008C79D0" w:rsidP="008C79D0">
            <w:pPr>
              <w:wordWrap w:val="0"/>
              <w:ind w:right="1203" w:firstLine="559"/>
              <w:jc w:val="right"/>
              <w:rPr>
                <w:rFonts w:ascii="Times New Roman" w:eastAsia="仿宋" w:hAnsi="Times New Roman"/>
                <w:color w:val="FF0000"/>
                <w:sz w:val="28"/>
                <w:szCs w:val="32"/>
              </w:rPr>
            </w:pPr>
            <w:r w:rsidRPr="00DB11AF">
              <w:rPr>
                <w:rFonts w:ascii="Times New Roman" w:eastAsia="仿宋" w:hAnsi="Times New Roman"/>
                <w:color w:val="FF0000"/>
                <w:sz w:val="28"/>
                <w:szCs w:val="32"/>
              </w:rPr>
              <w:t>（盖章）</w:t>
            </w:r>
          </w:p>
          <w:p w14:paraId="7ED44167" w14:textId="77777777" w:rsidR="008C79D0" w:rsidRPr="00DB11AF" w:rsidRDefault="008C79D0" w:rsidP="008C79D0">
            <w:pPr>
              <w:wordWrap w:val="0"/>
              <w:ind w:right="503" w:firstLineChars="50" w:firstLine="140"/>
              <w:jc w:val="right"/>
              <w:rPr>
                <w:rFonts w:ascii="Times New Roman" w:eastAsia="仿宋" w:hAnsi="Times New Roman"/>
                <w:color w:val="FF0000"/>
                <w:sz w:val="28"/>
                <w:szCs w:val="32"/>
              </w:rPr>
            </w:pPr>
            <w:r w:rsidRPr="00DB11AF">
              <w:rPr>
                <w:rFonts w:ascii="Times New Roman" w:eastAsia="仿宋" w:hAnsi="Times New Roman"/>
                <w:color w:val="FF0000"/>
                <w:sz w:val="28"/>
                <w:szCs w:val="32"/>
              </w:rPr>
              <w:t>年</w:t>
            </w:r>
            <w:r w:rsidRPr="00DB11AF">
              <w:rPr>
                <w:rFonts w:ascii="Times New Roman" w:eastAsia="仿宋" w:hAnsi="Times New Roman"/>
                <w:color w:val="FF0000"/>
                <w:sz w:val="28"/>
                <w:szCs w:val="32"/>
              </w:rPr>
              <w:t xml:space="preserve">     </w:t>
            </w:r>
            <w:r w:rsidRPr="00DB11AF">
              <w:rPr>
                <w:rFonts w:ascii="Times New Roman" w:eastAsia="仿宋" w:hAnsi="Times New Roman"/>
                <w:color w:val="FF0000"/>
                <w:sz w:val="28"/>
                <w:szCs w:val="32"/>
              </w:rPr>
              <w:t>月</w:t>
            </w:r>
            <w:r w:rsidRPr="00DB11AF">
              <w:rPr>
                <w:rFonts w:ascii="Times New Roman" w:eastAsia="仿宋" w:hAnsi="Times New Roman"/>
                <w:color w:val="FF0000"/>
                <w:sz w:val="28"/>
                <w:szCs w:val="32"/>
              </w:rPr>
              <w:t xml:space="preserve">     </w:t>
            </w:r>
            <w:r w:rsidRPr="00DB11AF">
              <w:rPr>
                <w:rFonts w:ascii="Times New Roman" w:eastAsia="仿宋" w:hAnsi="Times New Roman"/>
                <w:color w:val="FF0000"/>
                <w:sz w:val="28"/>
                <w:szCs w:val="32"/>
              </w:rPr>
              <w:t>日</w:t>
            </w:r>
          </w:p>
          <w:p w14:paraId="2FDE08E0" w14:textId="77777777" w:rsidR="008C79D0" w:rsidRPr="00DB11AF" w:rsidRDefault="008C79D0" w:rsidP="008C79D0">
            <w:pPr>
              <w:ind w:right="-57"/>
              <w:jc w:val="center"/>
              <w:rPr>
                <w:rFonts w:ascii="Times New Roman" w:eastAsia="仿宋" w:hAnsi="Times New Roman"/>
                <w:color w:val="FF0000"/>
                <w:sz w:val="36"/>
                <w:szCs w:val="36"/>
              </w:rPr>
            </w:pPr>
          </w:p>
        </w:tc>
      </w:tr>
    </w:tbl>
    <w:p w14:paraId="56610A0D" w14:textId="77777777" w:rsidR="008C79D0" w:rsidRPr="00DB11AF" w:rsidRDefault="008C79D0" w:rsidP="008C79D0">
      <w:pPr>
        <w:ind w:right="-57"/>
        <w:rPr>
          <w:rFonts w:ascii="Times New Roman" w:eastAsia="仿宋" w:hAnsi="Times New Roman"/>
          <w:sz w:val="36"/>
          <w:szCs w:val="36"/>
        </w:rPr>
      </w:pPr>
      <w:r w:rsidRPr="00DB11AF">
        <w:rPr>
          <w:rFonts w:ascii="Times New Roman" w:eastAsia="仿宋" w:hAnsi="Times New Roman"/>
          <w:color w:val="FF0000"/>
          <w:sz w:val="30"/>
          <w:szCs w:val="30"/>
        </w:rPr>
        <w:lastRenderedPageBreak/>
        <w:t>附件</w:t>
      </w:r>
      <w:r w:rsidRPr="00DB11AF">
        <w:rPr>
          <w:rFonts w:ascii="Times New Roman" w:eastAsia="仿宋" w:hAnsi="Times New Roman"/>
          <w:color w:val="FF0000"/>
          <w:sz w:val="30"/>
          <w:szCs w:val="30"/>
        </w:rPr>
        <w:t>3</w:t>
      </w:r>
    </w:p>
    <w:p w14:paraId="63CB7275" w14:textId="77777777" w:rsidR="008C79D0" w:rsidRPr="00DB11AF" w:rsidRDefault="008C79D0" w:rsidP="008C79D0">
      <w:pPr>
        <w:ind w:right="-57"/>
        <w:jc w:val="center"/>
        <w:rPr>
          <w:rFonts w:ascii="Times New Roman" w:eastAsia="仿宋" w:hAnsi="Times New Roman"/>
          <w:sz w:val="36"/>
          <w:szCs w:val="36"/>
        </w:rPr>
      </w:pPr>
      <w:r w:rsidRPr="00DB11AF">
        <w:rPr>
          <w:rFonts w:ascii="Times New Roman" w:eastAsia="仿宋" w:hAnsi="Times New Roman"/>
          <w:sz w:val="36"/>
          <w:szCs w:val="36"/>
        </w:rPr>
        <w:t>项目所在地镇（街道、园区管理机构）审核意见表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8"/>
      </w:tblGrid>
      <w:tr w:rsidR="008C79D0" w:rsidRPr="00DB11AF" w14:paraId="1373C3DB" w14:textId="77777777" w:rsidTr="008C79D0">
        <w:trPr>
          <w:trHeight w:val="3991"/>
        </w:trPr>
        <w:tc>
          <w:tcPr>
            <w:tcW w:w="83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2D543" w14:textId="77777777" w:rsidR="008C79D0" w:rsidRPr="00DB11AF" w:rsidRDefault="008C79D0" w:rsidP="008C79D0">
            <w:pPr>
              <w:ind w:right="-57" w:firstLine="559"/>
              <w:rPr>
                <w:rFonts w:ascii="Times New Roman" w:eastAsia="仿宋" w:hAnsi="Times New Roman"/>
                <w:sz w:val="28"/>
                <w:szCs w:val="32"/>
              </w:rPr>
            </w:pPr>
          </w:p>
          <w:p w14:paraId="14EC2E41" w14:textId="77777777" w:rsidR="008C79D0" w:rsidRPr="00DB11AF" w:rsidRDefault="008C79D0" w:rsidP="008C79D0">
            <w:pPr>
              <w:ind w:right="-57"/>
              <w:rPr>
                <w:rFonts w:ascii="Times New Roman" w:eastAsia="仿宋" w:hAnsi="Times New Roman"/>
                <w:sz w:val="28"/>
                <w:szCs w:val="32"/>
              </w:rPr>
            </w:pPr>
            <w:r w:rsidRPr="00DB11AF">
              <w:rPr>
                <w:rFonts w:ascii="Times New Roman" w:eastAsia="仿宋" w:hAnsi="Times New Roman"/>
                <w:sz w:val="28"/>
                <w:szCs w:val="32"/>
              </w:rPr>
              <w:t>审核意见：</w:t>
            </w:r>
          </w:p>
          <w:p w14:paraId="43B72EF5" w14:textId="77777777" w:rsidR="008C79D0" w:rsidRPr="00DB11AF" w:rsidRDefault="008C79D0" w:rsidP="008C79D0">
            <w:pPr>
              <w:ind w:right="-57" w:firstLine="417"/>
              <w:rPr>
                <w:rFonts w:ascii="Times New Roman" w:eastAsia="仿宋" w:hAnsi="Times New Roman"/>
                <w:sz w:val="36"/>
              </w:rPr>
            </w:pPr>
          </w:p>
          <w:p w14:paraId="65914172" w14:textId="77777777" w:rsidR="008C79D0" w:rsidRPr="00DB11AF" w:rsidRDefault="008C79D0" w:rsidP="008C79D0">
            <w:pPr>
              <w:ind w:right="-57" w:firstLine="417"/>
              <w:rPr>
                <w:rFonts w:ascii="Times New Roman" w:eastAsia="仿宋" w:hAnsi="Times New Roman"/>
                <w:sz w:val="36"/>
              </w:rPr>
            </w:pPr>
          </w:p>
          <w:p w14:paraId="1088A775" w14:textId="77777777" w:rsidR="008C79D0" w:rsidRPr="00DB11AF" w:rsidRDefault="008C79D0" w:rsidP="008C79D0">
            <w:pPr>
              <w:ind w:right="-57" w:firstLine="417"/>
              <w:rPr>
                <w:rFonts w:ascii="Times New Roman" w:eastAsia="仿宋" w:hAnsi="Times New Roman"/>
                <w:sz w:val="36"/>
              </w:rPr>
            </w:pPr>
          </w:p>
          <w:p w14:paraId="658CDC56" w14:textId="77777777" w:rsidR="008C79D0" w:rsidRPr="00DB11AF" w:rsidRDefault="008C79D0" w:rsidP="008C79D0">
            <w:pPr>
              <w:ind w:right="-57" w:firstLine="417"/>
              <w:rPr>
                <w:rFonts w:ascii="Times New Roman" w:eastAsia="仿宋" w:hAnsi="Times New Roman"/>
                <w:sz w:val="36"/>
              </w:rPr>
            </w:pPr>
          </w:p>
          <w:p w14:paraId="67EDCF38" w14:textId="77777777" w:rsidR="008C79D0" w:rsidRPr="00DB11AF" w:rsidRDefault="008C79D0" w:rsidP="008C79D0">
            <w:pPr>
              <w:ind w:right="-57" w:firstLine="417"/>
              <w:rPr>
                <w:rFonts w:ascii="Times New Roman" w:eastAsia="仿宋" w:hAnsi="Times New Roman"/>
                <w:sz w:val="36"/>
              </w:rPr>
            </w:pPr>
          </w:p>
          <w:p w14:paraId="29337A7A" w14:textId="77777777" w:rsidR="008C79D0" w:rsidRPr="00DB11AF" w:rsidRDefault="008C79D0" w:rsidP="008C79D0">
            <w:pPr>
              <w:ind w:right="-57" w:firstLine="417"/>
              <w:rPr>
                <w:rFonts w:ascii="Times New Roman" w:eastAsia="仿宋" w:hAnsi="Times New Roman"/>
                <w:sz w:val="36"/>
              </w:rPr>
            </w:pPr>
          </w:p>
          <w:p w14:paraId="36EE59B6" w14:textId="77777777" w:rsidR="008C79D0" w:rsidRPr="00DB11AF" w:rsidRDefault="008C79D0" w:rsidP="008C79D0">
            <w:pPr>
              <w:ind w:right="-57" w:firstLine="417"/>
              <w:rPr>
                <w:rFonts w:ascii="Times New Roman" w:eastAsia="仿宋" w:hAnsi="Times New Roman"/>
                <w:sz w:val="36"/>
              </w:rPr>
            </w:pPr>
          </w:p>
          <w:p w14:paraId="70F46837" w14:textId="77777777" w:rsidR="008C79D0" w:rsidRPr="00DB11AF" w:rsidRDefault="008C79D0" w:rsidP="008C79D0">
            <w:pPr>
              <w:ind w:right="-57" w:firstLine="417"/>
              <w:rPr>
                <w:rFonts w:ascii="Times New Roman" w:eastAsia="仿宋" w:hAnsi="Times New Roman"/>
                <w:sz w:val="36"/>
              </w:rPr>
            </w:pPr>
          </w:p>
          <w:p w14:paraId="6B4F02A9" w14:textId="77777777" w:rsidR="008C79D0" w:rsidRPr="00DB11AF" w:rsidRDefault="008C79D0" w:rsidP="008C79D0">
            <w:pPr>
              <w:ind w:right="-57" w:firstLine="417"/>
              <w:rPr>
                <w:rFonts w:ascii="Times New Roman" w:eastAsia="仿宋" w:hAnsi="Times New Roman"/>
                <w:sz w:val="36"/>
              </w:rPr>
            </w:pPr>
          </w:p>
          <w:p w14:paraId="5125F0D3" w14:textId="77777777" w:rsidR="008C79D0" w:rsidRPr="00DB11AF" w:rsidRDefault="008C79D0" w:rsidP="008C79D0">
            <w:pPr>
              <w:ind w:right="-57" w:firstLine="417"/>
              <w:rPr>
                <w:rFonts w:ascii="Times New Roman" w:eastAsia="仿宋" w:hAnsi="Times New Roman"/>
                <w:sz w:val="36"/>
              </w:rPr>
            </w:pPr>
          </w:p>
          <w:p w14:paraId="3794A9FE" w14:textId="77777777" w:rsidR="008C79D0" w:rsidRDefault="008C79D0" w:rsidP="008C79D0">
            <w:pPr>
              <w:ind w:right="-57" w:firstLine="417"/>
              <w:rPr>
                <w:rFonts w:ascii="Times New Roman" w:eastAsia="仿宋" w:hAnsi="Times New Roman"/>
                <w:sz w:val="36"/>
              </w:rPr>
            </w:pPr>
          </w:p>
          <w:p w14:paraId="5D4A38DB" w14:textId="77777777" w:rsidR="004C5BE2" w:rsidRDefault="004C5BE2" w:rsidP="008C79D0">
            <w:pPr>
              <w:ind w:right="-57" w:firstLine="417"/>
              <w:rPr>
                <w:rFonts w:ascii="Times New Roman" w:eastAsia="仿宋" w:hAnsi="Times New Roman"/>
                <w:sz w:val="36"/>
              </w:rPr>
            </w:pPr>
          </w:p>
          <w:p w14:paraId="0374239F" w14:textId="77777777" w:rsidR="004C5BE2" w:rsidRDefault="004C5BE2" w:rsidP="008C79D0">
            <w:pPr>
              <w:ind w:right="-57" w:firstLine="417"/>
              <w:rPr>
                <w:rFonts w:ascii="Times New Roman" w:eastAsia="仿宋" w:hAnsi="Times New Roman"/>
                <w:sz w:val="36"/>
              </w:rPr>
            </w:pPr>
          </w:p>
          <w:p w14:paraId="19873A1E" w14:textId="77777777" w:rsidR="004C5BE2" w:rsidRPr="00DB11AF" w:rsidRDefault="004C5BE2" w:rsidP="008C79D0">
            <w:pPr>
              <w:ind w:right="-57" w:firstLine="417"/>
              <w:rPr>
                <w:rFonts w:ascii="Times New Roman" w:eastAsia="仿宋" w:hAnsi="Times New Roman"/>
                <w:sz w:val="36"/>
              </w:rPr>
            </w:pPr>
          </w:p>
          <w:p w14:paraId="73CD62F1" w14:textId="77777777" w:rsidR="008C79D0" w:rsidRPr="00DB11AF" w:rsidRDefault="008C79D0" w:rsidP="008C79D0">
            <w:pPr>
              <w:ind w:right="-57" w:firstLine="417"/>
              <w:rPr>
                <w:rFonts w:ascii="Times New Roman" w:eastAsia="仿宋" w:hAnsi="Times New Roman"/>
                <w:sz w:val="36"/>
              </w:rPr>
            </w:pPr>
          </w:p>
          <w:p w14:paraId="2959B3C9" w14:textId="77777777" w:rsidR="008C79D0" w:rsidRPr="00DB11AF" w:rsidRDefault="008C79D0" w:rsidP="008C79D0">
            <w:pPr>
              <w:ind w:right="-57" w:firstLine="417"/>
              <w:rPr>
                <w:rFonts w:ascii="Times New Roman" w:eastAsia="仿宋" w:hAnsi="Times New Roman"/>
                <w:sz w:val="36"/>
              </w:rPr>
            </w:pPr>
          </w:p>
          <w:p w14:paraId="7152DFC9" w14:textId="77777777" w:rsidR="008C79D0" w:rsidRPr="00DB11AF" w:rsidRDefault="008C79D0" w:rsidP="008C79D0">
            <w:pPr>
              <w:wordWrap w:val="0"/>
              <w:ind w:right="1203" w:firstLine="559"/>
              <w:jc w:val="right"/>
              <w:rPr>
                <w:rFonts w:ascii="Times New Roman" w:eastAsia="仿宋" w:hAnsi="Times New Roman"/>
                <w:sz w:val="28"/>
                <w:szCs w:val="32"/>
              </w:rPr>
            </w:pPr>
            <w:r w:rsidRPr="00DB11AF">
              <w:rPr>
                <w:rFonts w:ascii="Times New Roman" w:eastAsia="仿宋" w:hAnsi="Times New Roman"/>
                <w:sz w:val="28"/>
                <w:szCs w:val="32"/>
              </w:rPr>
              <w:t>（盖章）</w:t>
            </w:r>
          </w:p>
          <w:p w14:paraId="136023F3" w14:textId="77777777" w:rsidR="008C79D0" w:rsidRPr="00DB11AF" w:rsidRDefault="008C79D0" w:rsidP="008C79D0">
            <w:pPr>
              <w:ind w:right="-57" w:firstLine="559"/>
              <w:jc w:val="center"/>
              <w:rPr>
                <w:rFonts w:ascii="Times New Roman" w:eastAsia="仿宋" w:hAnsi="Times New Roman"/>
                <w:sz w:val="36"/>
              </w:rPr>
            </w:pPr>
            <w:r w:rsidRPr="00DB11AF">
              <w:rPr>
                <w:rFonts w:ascii="Times New Roman" w:eastAsia="仿宋" w:hAnsi="Times New Roman"/>
                <w:sz w:val="28"/>
                <w:szCs w:val="32"/>
              </w:rPr>
              <w:t xml:space="preserve">                            </w:t>
            </w:r>
            <w:r w:rsidRPr="00DB11AF">
              <w:rPr>
                <w:rFonts w:ascii="Times New Roman" w:eastAsia="仿宋" w:hAnsi="Times New Roman"/>
                <w:sz w:val="28"/>
                <w:szCs w:val="32"/>
              </w:rPr>
              <w:t>年</w:t>
            </w:r>
            <w:r w:rsidRPr="00DB11AF">
              <w:rPr>
                <w:rFonts w:ascii="Times New Roman" w:eastAsia="仿宋" w:hAnsi="Times New Roman"/>
                <w:sz w:val="28"/>
                <w:szCs w:val="32"/>
              </w:rPr>
              <w:t xml:space="preserve">    </w:t>
            </w:r>
            <w:r w:rsidRPr="00DB11AF">
              <w:rPr>
                <w:rFonts w:ascii="Times New Roman" w:eastAsia="仿宋" w:hAnsi="Times New Roman"/>
                <w:sz w:val="28"/>
                <w:szCs w:val="32"/>
              </w:rPr>
              <w:t>月</w:t>
            </w:r>
            <w:r w:rsidRPr="00DB11AF">
              <w:rPr>
                <w:rFonts w:ascii="Times New Roman" w:eastAsia="仿宋" w:hAnsi="Times New Roman"/>
                <w:sz w:val="28"/>
                <w:szCs w:val="32"/>
              </w:rPr>
              <w:t xml:space="preserve">    </w:t>
            </w:r>
            <w:r w:rsidRPr="00DB11AF">
              <w:rPr>
                <w:rFonts w:ascii="Times New Roman" w:eastAsia="仿宋" w:hAnsi="Times New Roman"/>
                <w:sz w:val="28"/>
                <w:szCs w:val="32"/>
              </w:rPr>
              <w:t>日</w:t>
            </w:r>
          </w:p>
          <w:p w14:paraId="6A4FD38D" w14:textId="77777777" w:rsidR="008C79D0" w:rsidRPr="00DB11AF" w:rsidRDefault="008C79D0" w:rsidP="008C79D0">
            <w:pPr>
              <w:ind w:right="-57" w:firstLine="417"/>
              <w:rPr>
                <w:rFonts w:ascii="Times New Roman" w:eastAsia="仿宋" w:hAnsi="Times New Roman"/>
                <w:sz w:val="24"/>
              </w:rPr>
            </w:pPr>
          </w:p>
        </w:tc>
      </w:tr>
    </w:tbl>
    <w:p w14:paraId="5B2D7728" w14:textId="77777777" w:rsidR="008C79D0" w:rsidRPr="00DB11AF" w:rsidRDefault="008C79D0" w:rsidP="008C79D0">
      <w:pPr>
        <w:ind w:right="-57"/>
        <w:rPr>
          <w:rFonts w:ascii="Times New Roman" w:eastAsia="仿宋" w:hAnsi="Times New Roman"/>
          <w:sz w:val="30"/>
          <w:szCs w:val="30"/>
        </w:rPr>
      </w:pPr>
    </w:p>
    <w:p w14:paraId="7A41281F" w14:textId="77777777" w:rsidR="008C79D0" w:rsidRPr="00DB11AF" w:rsidRDefault="008C79D0" w:rsidP="008C79D0">
      <w:pPr>
        <w:ind w:right="-57"/>
        <w:rPr>
          <w:rFonts w:ascii="Times New Roman" w:eastAsia="仿宋" w:hAnsi="Times New Roman"/>
          <w:sz w:val="30"/>
          <w:szCs w:val="30"/>
        </w:rPr>
      </w:pPr>
      <w:r w:rsidRPr="00DB11AF">
        <w:rPr>
          <w:rFonts w:ascii="Times New Roman" w:eastAsia="仿宋" w:hAnsi="Times New Roman"/>
          <w:sz w:val="30"/>
          <w:szCs w:val="30"/>
        </w:rPr>
        <w:t>附件</w:t>
      </w:r>
      <w:r w:rsidRPr="00DB11AF">
        <w:rPr>
          <w:rFonts w:ascii="Times New Roman" w:eastAsia="仿宋" w:hAnsi="Times New Roman"/>
          <w:sz w:val="30"/>
          <w:szCs w:val="30"/>
        </w:rPr>
        <w:t>4</w:t>
      </w:r>
    </w:p>
    <w:p w14:paraId="30AD315D" w14:textId="77777777" w:rsidR="008C79D0" w:rsidRPr="00DB11AF" w:rsidRDefault="008C79D0" w:rsidP="008C79D0">
      <w:pPr>
        <w:ind w:right="-57"/>
        <w:jc w:val="center"/>
        <w:rPr>
          <w:rFonts w:ascii="Times New Roman" w:eastAsia="仿宋" w:hAnsi="Times New Roman"/>
          <w:sz w:val="36"/>
          <w:szCs w:val="36"/>
        </w:rPr>
      </w:pPr>
      <w:r w:rsidRPr="00DB11AF">
        <w:rPr>
          <w:rFonts w:ascii="Times New Roman" w:eastAsia="仿宋" w:hAnsi="Times New Roman"/>
          <w:sz w:val="36"/>
          <w:szCs w:val="36"/>
        </w:rPr>
        <w:t>区领导小级审核情况表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8"/>
      </w:tblGrid>
      <w:tr w:rsidR="008C79D0" w:rsidRPr="00DB11AF" w14:paraId="41FCFC60" w14:textId="77777777" w:rsidTr="008C79D0">
        <w:trPr>
          <w:trHeight w:val="3991"/>
        </w:trPr>
        <w:tc>
          <w:tcPr>
            <w:tcW w:w="83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B7940" w14:textId="77777777" w:rsidR="008C79D0" w:rsidRPr="00DB11AF" w:rsidRDefault="008C79D0" w:rsidP="008C79D0">
            <w:pPr>
              <w:ind w:right="-57" w:firstLine="559"/>
              <w:rPr>
                <w:rFonts w:ascii="Times New Roman" w:eastAsia="仿宋" w:hAnsi="Times New Roman"/>
                <w:sz w:val="28"/>
                <w:szCs w:val="32"/>
              </w:rPr>
            </w:pPr>
          </w:p>
          <w:p w14:paraId="0D777C7F" w14:textId="77777777" w:rsidR="008C79D0" w:rsidRPr="00DB11AF" w:rsidRDefault="008C79D0" w:rsidP="008C79D0">
            <w:pPr>
              <w:ind w:right="-57"/>
              <w:rPr>
                <w:rFonts w:ascii="Times New Roman" w:eastAsia="仿宋" w:hAnsi="Times New Roman"/>
                <w:sz w:val="28"/>
                <w:szCs w:val="32"/>
              </w:rPr>
            </w:pPr>
            <w:r w:rsidRPr="00DB11AF">
              <w:rPr>
                <w:rFonts w:ascii="Times New Roman" w:eastAsia="仿宋" w:hAnsi="Times New Roman"/>
                <w:sz w:val="28"/>
                <w:szCs w:val="32"/>
              </w:rPr>
              <w:t>审核情况：</w:t>
            </w:r>
          </w:p>
          <w:p w14:paraId="3BEFCB82" w14:textId="77777777" w:rsidR="008C79D0" w:rsidRPr="00DB11AF" w:rsidRDefault="008C79D0" w:rsidP="008C79D0">
            <w:pPr>
              <w:ind w:right="-57" w:firstLine="417"/>
              <w:rPr>
                <w:rFonts w:ascii="Times New Roman" w:eastAsia="仿宋" w:hAnsi="Times New Roman"/>
                <w:sz w:val="36"/>
              </w:rPr>
            </w:pPr>
          </w:p>
          <w:p w14:paraId="795F1CFB" w14:textId="77777777" w:rsidR="008C79D0" w:rsidRPr="00DB11AF" w:rsidRDefault="008C79D0" w:rsidP="008C79D0">
            <w:pPr>
              <w:ind w:right="-57" w:firstLine="417"/>
              <w:rPr>
                <w:rFonts w:ascii="Times New Roman" w:eastAsia="仿宋" w:hAnsi="Times New Roman"/>
                <w:sz w:val="36"/>
              </w:rPr>
            </w:pPr>
          </w:p>
          <w:p w14:paraId="50E7B275" w14:textId="77777777" w:rsidR="008C79D0" w:rsidRPr="00DB11AF" w:rsidRDefault="008C79D0" w:rsidP="008C79D0">
            <w:pPr>
              <w:ind w:right="-57" w:firstLine="417"/>
              <w:rPr>
                <w:rFonts w:ascii="Times New Roman" w:eastAsia="仿宋" w:hAnsi="Times New Roman"/>
                <w:sz w:val="36"/>
              </w:rPr>
            </w:pPr>
          </w:p>
          <w:p w14:paraId="63B61449" w14:textId="77777777" w:rsidR="008C79D0" w:rsidRPr="00DB11AF" w:rsidRDefault="008C79D0" w:rsidP="008C79D0">
            <w:pPr>
              <w:ind w:right="-57" w:firstLine="417"/>
              <w:rPr>
                <w:rFonts w:ascii="Times New Roman" w:eastAsia="仿宋" w:hAnsi="Times New Roman"/>
                <w:sz w:val="36"/>
              </w:rPr>
            </w:pPr>
          </w:p>
          <w:p w14:paraId="5B350FEE" w14:textId="77777777" w:rsidR="008C79D0" w:rsidRPr="00DB11AF" w:rsidRDefault="008C79D0" w:rsidP="008C79D0">
            <w:pPr>
              <w:ind w:right="-57" w:firstLine="417"/>
              <w:rPr>
                <w:rFonts w:ascii="Times New Roman" w:eastAsia="仿宋" w:hAnsi="Times New Roman"/>
                <w:sz w:val="36"/>
              </w:rPr>
            </w:pPr>
          </w:p>
          <w:p w14:paraId="1DB10E61" w14:textId="77777777" w:rsidR="008C79D0" w:rsidRPr="00DB11AF" w:rsidRDefault="008C79D0" w:rsidP="008C79D0">
            <w:pPr>
              <w:ind w:right="-57" w:firstLine="417"/>
              <w:rPr>
                <w:rFonts w:ascii="Times New Roman" w:eastAsia="仿宋" w:hAnsi="Times New Roman"/>
                <w:sz w:val="36"/>
              </w:rPr>
            </w:pPr>
          </w:p>
          <w:p w14:paraId="2C816ED0" w14:textId="77777777" w:rsidR="008C79D0" w:rsidRPr="00DB11AF" w:rsidRDefault="008C79D0" w:rsidP="008C79D0">
            <w:pPr>
              <w:ind w:right="-57" w:firstLine="417"/>
              <w:rPr>
                <w:rFonts w:ascii="Times New Roman" w:eastAsia="仿宋" w:hAnsi="Times New Roman"/>
                <w:sz w:val="36"/>
              </w:rPr>
            </w:pPr>
          </w:p>
          <w:p w14:paraId="7C84F7A7" w14:textId="77777777" w:rsidR="008C79D0" w:rsidRPr="00DB11AF" w:rsidRDefault="008C79D0" w:rsidP="008C79D0">
            <w:pPr>
              <w:ind w:right="-57" w:firstLine="417"/>
              <w:rPr>
                <w:rFonts w:ascii="Times New Roman" w:eastAsia="仿宋" w:hAnsi="Times New Roman"/>
                <w:sz w:val="36"/>
              </w:rPr>
            </w:pPr>
          </w:p>
          <w:p w14:paraId="141DB68F" w14:textId="77777777" w:rsidR="008C79D0" w:rsidRPr="00DB11AF" w:rsidRDefault="008C79D0" w:rsidP="008C79D0">
            <w:pPr>
              <w:ind w:right="-57" w:firstLine="417"/>
              <w:rPr>
                <w:rFonts w:ascii="Times New Roman" w:eastAsia="仿宋" w:hAnsi="Times New Roman"/>
                <w:sz w:val="36"/>
              </w:rPr>
            </w:pPr>
          </w:p>
          <w:p w14:paraId="52F14D36" w14:textId="77777777" w:rsidR="008C79D0" w:rsidRPr="00DB11AF" w:rsidRDefault="008C79D0" w:rsidP="008C79D0">
            <w:pPr>
              <w:ind w:right="-57" w:firstLine="417"/>
              <w:rPr>
                <w:rFonts w:ascii="Times New Roman" w:eastAsia="仿宋" w:hAnsi="Times New Roman"/>
                <w:sz w:val="36"/>
              </w:rPr>
            </w:pPr>
          </w:p>
          <w:p w14:paraId="0E2BF27A" w14:textId="77777777" w:rsidR="008C79D0" w:rsidRDefault="008C79D0" w:rsidP="008C79D0">
            <w:pPr>
              <w:ind w:right="-57" w:firstLine="417"/>
              <w:rPr>
                <w:rFonts w:ascii="Times New Roman" w:eastAsia="仿宋" w:hAnsi="Times New Roman"/>
                <w:sz w:val="36"/>
              </w:rPr>
            </w:pPr>
          </w:p>
          <w:p w14:paraId="4701EE56" w14:textId="77777777" w:rsidR="008C76FB" w:rsidRDefault="008C76FB" w:rsidP="008C79D0">
            <w:pPr>
              <w:ind w:right="-57" w:firstLine="417"/>
              <w:rPr>
                <w:rFonts w:ascii="Times New Roman" w:eastAsia="仿宋" w:hAnsi="Times New Roman"/>
                <w:sz w:val="36"/>
              </w:rPr>
            </w:pPr>
          </w:p>
          <w:p w14:paraId="3021460A" w14:textId="77777777" w:rsidR="008C76FB" w:rsidRPr="00DB11AF" w:rsidRDefault="008C76FB" w:rsidP="008C79D0">
            <w:pPr>
              <w:ind w:right="-57" w:firstLine="417"/>
              <w:rPr>
                <w:rFonts w:ascii="Times New Roman" w:eastAsia="仿宋" w:hAnsi="Times New Roman" w:hint="eastAsia"/>
                <w:sz w:val="36"/>
              </w:rPr>
            </w:pPr>
          </w:p>
          <w:p w14:paraId="0788BD96" w14:textId="77777777" w:rsidR="008C79D0" w:rsidRPr="00DB11AF" w:rsidRDefault="008C79D0" w:rsidP="008C79D0">
            <w:pPr>
              <w:ind w:right="-57" w:firstLine="417"/>
              <w:rPr>
                <w:rFonts w:ascii="Times New Roman" w:eastAsia="仿宋" w:hAnsi="Times New Roman"/>
                <w:sz w:val="36"/>
              </w:rPr>
            </w:pPr>
          </w:p>
          <w:p w14:paraId="23DDCFB4" w14:textId="77777777" w:rsidR="008C79D0" w:rsidRPr="00DB11AF" w:rsidRDefault="008C79D0" w:rsidP="008C79D0">
            <w:pPr>
              <w:ind w:right="-57" w:firstLine="417"/>
              <w:rPr>
                <w:rFonts w:ascii="Times New Roman" w:eastAsia="仿宋" w:hAnsi="Times New Roman"/>
                <w:sz w:val="36"/>
              </w:rPr>
            </w:pPr>
          </w:p>
          <w:p w14:paraId="0F75E650" w14:textId="77777777" w:rsidR="008C79D0" w:rsidRPr="00DB11AF" w:rsidRDefault="008C79D0" w:rsidP="008C79D0">
            <w:pPr>
              <w:wordWrap w:val="0"/>
              <w:ind w:right="1203" w:firstLine="559"/>
              <w:jc w:val="right"/>
              <w:rPr>
                <w:rFonts w:ascii="Times New Roman" w:eastAsia="仿宋" w:hAnsi="Times New Roman"/>
                <w:sz w:val="28"/>
                <w:szCs w:val="32"/>
              </w:rPr>
            </w:pPr>
            <w:r w:rsidRPr="00DB11AF">
              <w:rPr>
                <w:rFonts w:ascii="Times New Roman" w:eastAsia="仿宋" w:hAnsi="Times New Roman"/>
                <w:sz w:val="28"/>
                <w:szCs w:val="32"/>
              </w:rPr>
              <w:t>（盖章）</w:t>
            </w:r>
          </w:p>
          <w:p w14:paraId="39114E33" w14:textId="77777777" w:rsidR="008C79D0" w:rsidRPr="00DB11AF" w:rsidRDefault="008C79D0" w:rsidP="008C79D0">
            <w:pPr>
              <w:ind w:right="-57" w:firstLine="559"/>
              <w:jc w:val="center"/>
              <w:rPr>
                <w:rFonts w:ascii="Times New Roman" w:eastAsia="仿宋" w:hAnsi="Times New Roman"/>
                <w:sz w:val="36"/>
              </w:rPr>
            </w:pPr>
            <w:r w:rsidRPr="00DB11AF">
              <w:rPr>
                <w:rFonts w:ascii="Times New Roman" w:eastAsia="仿宋" w:hAnsi="Times New Roman"/>
                <w:sz w:val="28"/>
                <w:szCs w:val="32"/>
              </w:rPr>
              <w:t xml:space="preserve">                            </w:t>
            </w:r>
            <w:r w:rsidRPr="00DB11AF">
              <w:rPr>
                <w:rFonts w:ascii="Times New Roman" w:eastAsia="仿宋" w:hAnsi="Times New Roman"/>
                <w:sz w:val="28"/>
                <w:szCs w:val="32"/>
              </w:rPr>
              <w:t>年</w:t>
            </w:r>
            <w:r w:rsidRPr="00DB11AF">
              <w:rPr>
                <w:rFonts w:ascii="Times New Roman" w:eastAsia="仿宋" w:hAnsi="Times New Roman"/>
                <w:sz w:val="28"/>
                <w:szCs w:val="32"/>
              </w:rPr>
              <w:t xml:space="preserve">    </w:t>
            </w:r>
            <w:r w:rsidRPr="00DB11AF">
              <w:rPr>
                <w:rFonts w:ascii="Times New Roman" w:eastAsia="仿宋" w:hAnsi="Times New Roman"/>
                <w:sz w:val="28"/>
                <w:szCs w:val="32"/>
              </w:rPr>
              <w:t>月</w:t>
            </w:r>
            <w:r w:rsidRPr="00DB11AF">
              <w:rPr>
                <w:rFonts w:ascii="Times New Roman" w:eastAsia="仿宋" w:hAnsi="Times New Roman"/>
                <w:sz w:val="28"/>
                <w:szCs w:val="32"/>
              </w:rPr>
              <w:t xml:space="preserve">    </w:t>
            </w:r>
            <w:r w:rsidRPr="00DB11AF">
              <w:rPr>
                <w:rFonts w:ascii="Times New Roman" w:eastAsia="仿宋" w:hAnsi="Times New Roman"/>
                <w:sz w:val="28"/>
                <w:szCs w:val="32"/>
              </w:rPr>
              <w:t>日</w:t>
            </w:r>
          </w:p>
          <w:p w14:paraId="67F1CAC6" w14:textId="77777777" w:rsidR="008C79D0" w:rsidRPr="00DB11AF" w:rsidRDefault="008C79D0" w:rsidP="008C79D0">
            <w:pPr>
              <w:ind w:right="-57" w:firstLine="417"/>
              <w:rPr>
                <w:rFonts w:ascii="Times New Roman" w:eastAsia="仿宋" w:hAnsi="Times New Roman"/>
                <w:sz w:val="24"/>
              </w:rPr>
            </w:pPr>
          </w:p>
        </w:tc>
      </w:tr>
    </w:tbl>
    <w:p w14:paraId="216ABEAD" w14:textId="77777777" w:rsidR="00F12F9A" w:rsidRPr="00DB11AF" w:rsidRDefault="00F12F9A" w:rsidP="008C79D0">
      <w:pPr>
        <w:ind w:right="-57"/>
        <w:rPr>
          <w:rFonts w:ascii="Times New Roman" w:eastAsia="仿宋" w:hAnsi="Times New Roman"/>
        </w:rPr>
      </w:pPr>
    </w:p>
    <w:sectPr w:rsidR="00F12F9A" w:rsidRPr="00DB11AF" w:rsidSect="00186679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1440" w:right="1797" w:bottom="1440" w:left="1797" w:header="851" w:footer="1361" w:gutter="0"/>
      <w:cols w:space="720"/>
      <w:docGrid w:linePitch="312" w:charSpace="-84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Windows User" w:date="2016-10-29T11:56:00Z" w:initials="WU">
    <w:p w14:paraId="59774CEC" w14:textId="77777777" w:rsidR="00F67B4F" w:rsidRDefault="00F67B4F">
      <w:pPr>
        <w:pStyle w:val="a9"/>
      </w:pPr>
      <w:r>
        <w:rPr>
          <w:rStyle w:val="a8"/>
        </w:rPr>
        <w:annotationRef/>
      </w:r>
      <w:r>
        <w:t>强调污染设施</w:t>
      </w:r>
    </w:p>
    <w:p w14:paraId="50CEEED9" w14:textId="77777777" w:rsidR="00F67B4F" w:rsidRDefault="00F67B4F">
      <w:pPr>
        <w:pStyle w:val="a9"/>
      </w:pPr>
    </w:p>
    <w:p w14:paraId="2DADD100" w14:textId="77777777" w:rsidR="00F67B4F" w:rsidRDefault="00F67B4F">
      <w:pPr>
        <w:pStyle w:val="a9"/>
      </w:pPr>
      <w:r>
        <w:rPr>
          <w:rFonts w:hint="eastAsia"/>
        </w:rPr>
        <w:t>油性淬火需要收集废气和处理</w:t>
      </w:r>
    </w:p>
  </w:comment>
  <w:comment w:id="1" w:author="Windows User" w:date="2016-10-29T11:56:00Z" w:initials="WU">
    <w:p w14:paraId="0037C27F" w14:textId="77777777" w:rsidR="00F67B4F" w:rsidRDefault="00F67B4F">
      <w:pPr>
        <w:pStyle w:val="a9"/>
      </w:pPr>
      <w:r>
        <w:rPr>
          <w:rStyle w:val="a8"/>
        </w:rPr>
        <w:annotationRef/>
      </w:r>
      <w:r>
        <w:t>补充总量的解决途径或平衡方案</w:t>
      </w:r>
    </w:p>
  </w:comment>
  <w:comment w:id="2" w:author="Windows User" w:date="2016-10-29T11:56:00Z" w:initials="WU">
    <w:p w14:paraId="762D3F46" w14:textId="77777777" w:rsidR="00F67B4F" w:rsidRDefault="00F67B4F">
      <w:pPr>
        <w:pStyle w:val="a9"/>
      </w:pPr>
      <w:r>
        <w:rPr>
          <w:rStyle w:val="a8"/>
        </w:rPr>
        <w:annotationRef/>
      </w:r>
      <w:r>
        <w:t>前面保护目标列表不是满足防护距离要求的么</w:t>
      </w:r>
      <w:r>
        <w:rPr>
          <w:rFonts w:hint="eastAsia"/>
        </w:rPr>
        <w:t>？！</w:t>
      </w:r>
    </w:p>
  </w:comment>
  <w:comment w:id="3" w:author="yi zhou" w:date="2016-11-02T11:21:00Z" w:initials="yz">
    <w:p w14:paraId="0CABCDCA" w14:textId="37EB4B48" w:rsidR="00345C60" w:rsidRDefault="00345C60">
      <w:pPr>
        <w:pStyle w:val="a9"/>
        <w:rPr>
          <w:rFonts w:hint="eastAsia"/>
        </w:rPr>
      </w:pPr>
      <w:r>
        <w:rPr>
          <w:rStyle w:val="a8"/>
        </w:rPr>
        <w:annotationRef/>
      </w:r>
      <w:r>
        <w:rPr>
          <w:rFonts w:hint="eastAsia"/>
        </w:rPr>
        <w:t>已经</w:t>
      </w:r>
      <w:r>
        <w:t>有监测</w:t>
      </w:r>
      <w:r>
        <w:rPr>
          <w:rFonts w:hint="eastAsia"/>
        </w:rPr>
        <w:t>报告了</w:t>
      </w:r>
      <w:r>
        <w:t>，我</w:t>
      </w:r>
      <w:r>
        <w:rPr>
          <w:rFonts w:hint="eastAsia"/>
        </w:rPr>
        <w:t>觉得</w:t>
      </w:r>
      <w:r>
        <w:t>说明一下更好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ADD100" w15:done="0"/>
  <w15:commentEx w15:paraId="0037C27F" w15:done="0"/>
  <w15:commentEx w15:paraId="762D3F46" w15:done="0"/>
  <w15:commentEx w15:paraId="0CABCDCA" w15:paraIdParent="762D3F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9D861" w14:textId="77777777" w:rsidR="00DE6248" w:rsidRDefault="00DE6248" w:rsidP="00425A52">
      <w:pPr>
        <w:spacing w:line="240" w:lineRule="auto"/>
      </w:pPr>
      <w:r>
        <w:separator/>
      </w:r>
    </w:p>
  </w:endnote>
  <w:endnote w:type="continuationSeparator" w:id="0">
    <w:p w14:paraId="7DF17F16" w14:textId="77777777" w:rsidR="00DE6248" w:rsidRDefault="00DE6248" w:rsidP="00425A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46CE8" w14:textId="77777777" w:rsidR="00F67B4F" w:rsidRDefault="00F67B4F" w:rsidP="0083295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82E8E1" w14:textId="77777777" w:rsidR="00F67B4F" w:rsidRDefault="00F67B4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B2EC0" w14:textId="77777777" w:rsidR="00F67B4F" w:rsidRPr="00816AB2" w:rsidRDefault="00F67B4F" w:rsidP="00460982">
    <w:pPr>
      <w:pStyle w:val="a4"/>
      <w:framePr w:wrap="around" w:vAnchor="text" w:hAnchor="page" w:x="5893" w:y="231"/>
      <w:rPr>
        <w:rStyle w:val="a7"/>
        <w:rFonts w:ascii="Times New Roman" w:hAnsi="Times New Roman"/>
      </w:rPr>
    </w:pPr>
    <w:r w:rsidRPr="00816AB2">
      <w:rPr>
        <w:rStyle w:val="a7"/>
        <w:rFonts w:ascii="Times New Roman" w:hAnsi="Times New Roman"/>
      </w:rPr>
      <w:fldChar w:fldCharType="begin"/>
    </w:r>
    <w:r w:rsidRPr="00816AB2">
      <w:rPr>
        <w:rStyle w:val="a7"/>
        <w:rFonts w:ascii="Times New Roman" w:hAnsi="Times New Roman"/>
      </w:rPr>
      <w:instrText xml:space="preserve">PAGE  </w:instrText>
    </w:r>
    <w:r w:rsidRPr="00816AB2">
      <w:rPr>
        <w:rStyle w:val="a7"/>
        <w:rFonts w:ascii="Times New Roman" w:hAnsi="Times New Roman"/>
      </w:rPr>
      <w:fldChar w:fldCharType="separate"/>
    </w:r>
    <w:r w:rsidR="00345C60">
      <w:rPr>
        <w:rStyle w:val="a7"/>
        <w:rFonts w:ascii="Times New Roman" w:hAnsi="Times New Roman"/>
        <w:noProof/>
      </w:rPr>
      <w:t>24</w:t>
    </w:r>
    <w:r w:rsidRPr="00816AB2">
      <w:rPr>
        <w:rStyle w:val="a7"/>
        <w:rFonts w:ascii="Times New Roman" w:hAnsi="Times New Roman"/>
      </w:rPr>
      <w:fldChar w:fldCharType="end"/>
    </w:r>
  </w:p>
  <w:p w14:paraId="3F6D4E06" w14:textId="77777777" w:rsidR="00F67B4F" w:rsidRDefault="00F67B4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E4477" w14:textId="77777777" w:rsidR="00F67B4F" w:rsidRDefault="00F67B4F" w:rsidP="0018667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8A5726E" w14:textId="77777777" w:rsidR="00F67B4F" w:rsidRPr="006C38A7" w:rsidRDefault="00F67B4F" w:rsidP="00BA49BB">
    <w:pPr>
      <w:pStyle w:val="a4"/>
      <w:ind w:firstLineChars="200" w:firstLine="560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t>－</w:t>
    </w:r>
    <w:r w:rsidRPr="006C38A7">
      <w:rPr>
        <w:rFonts w:ascii="宋体" w:hAnsi="宋体"/>
        <w:sz w:val="28"/>
        <w:szCs w:val="28"/>
      </w:rPr>
      <w:t xml:space="preserve">  </w:t>
    </w:r>
    <w:r>
      <w:rPr>
        <w:rFonts w:ascii="宋体" w:hint="eastAsia"/>
        <w:sz w:val="28"/>
        <w:szCs w:val="28"/>
      </w:rPr>
      <w:t>－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8A4DB" w14:textId="77777777" w:rsidR="00F67B4F" w:rsidRDefault="00F67B4F" w:rsidP="008F623D">
    <w:pPr>
      <w:pStyle w:val="a4"/>
      <w:ind w:firstLine="31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432F6" w14:textId="77777777" w:rsidR="00DE6248" w:rsidRDefault="00DE6248" w:rsidP="00425A52">
      <w:pPr>
        <w:spacing w:line="240" w:lineRule="auto"/>
      </w:pPr>
      <w:r>
        <w:separator/>
      </w:r>
    </w:p>
  </w:footnote>
  <w:footnote w:type="continuationSeparator" w:id="0">
    <w:p w14:paraId="19229DE0" w14:textId="77777777" w:rsidR="00DE6248" w:rsidRDefault="00DE6248" w:rsidP="00425A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E747A" w14:textId="77777777" w:rsidR="00F67B4F" w:rsidRPr="006C38A7" w:rsidRDefault="00F67B4F" w:rsidP="008F623D">
    <w:pPr>
      <w:pStyle w:val="a3"/>
      <w:pBdr>
        <w:bottom w:val="none" w:sz="0" w:space="0" w:color="auto"/>
      </w:pBdr>
      <w:ind w:firstLine="31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1F7B4" w14:textId="77777777" w:rsidR="00F67B4F" w:rsidRDefault="00F67B4F">
    <w:pPr>
      <w:pStyle w:val="a3"/>
      <w:pBdr>
        <w:bottom w:val="none" w:sz="0" w:space="0" w:color="auto"/>
      </w:pBdr>
      <w:ind w:firstLine="3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46B97" w14:textId="77777777" w:rsidR="00F67B4F" w:rsidRDefault="00F67B4F" w:rsidP="008F623D">
    <w:pPr>
      <w:pStyle w:val="a3"/>
      <w:ind w:firstLine="3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37F7F"/>
    <w:multiLevelType w:val="hybridMultilevel"/>
    <w:tmpl w:val="0DD030BC"/>
    <w:lvl w:ilvl="0" w:tplc="E5C6988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498771F1"/>
    <w:multiLevelType w:val="hybridMultilevel"/>
    <w:tmpl w:val="8926DFE6"/>
    <w:lvl w:ilvl="0" w:tplc="2A92A5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8939C8"/>
    <w:multiLevelType w:val="hybridMultilevel"/>
    <w:tmpl w:val="E8F24AB2"/>
    <w:lvl w:ilvl="0" w:tplc="74EA9A9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7D3E07C7"/>
    <w:multiLevelType w:val="hybridMultilevel"/>
    <w:tmpl w:val="A980287C"/>
    <w:lvl w:ilvl="0" w:tplc="FF16810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i zhou">
    <w15:presenceInfo w15:providerId="Windows Live" w15:userId="c04a72b70d6100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582E"/>
    <w:rsid w:val="000027A4"/>
    <w:rsid w:val="000037AB"/>
    <w:rsid w:val="00013959"/>
    <w:rsid w:val="000160DB"/>
    <w:rsid w:val="00017F2A"/>
    <w:rsid w:val="00020032"/>
    <w:rsid w:val="00021D3B"/>
    <w:rsid w:val="000267FE"/>
    <w:rsid w:val="00030683"/>
    <w:rsid w:val="0003321A"/>
    <w:rsid w:val="000411F3"/>
    <w:rsid w:val="00057DAD"/>
    <w:rsid w:val="000618FE"/>
    <w:rsid w:val="000639DF"/>
    <w:rsid w:val="000645E3"/>
    <w:rsid w:val="00065728"/>
    <w:rsid w:val="00065D93"/>
    <w:rsid w:val="000805D1"/>
    <w:rsid w:val="00083AF9"/>
    <w:rsid w:val="00086416"/>
    <w:rsid w:val="00087855"/>
    <w:rsid w:val="0009563C"/>
    <w:rsid w:val="000A1ADA"/>
    <w:rsid w:val="000A466C"/>
    <w:rsid w:val="000A5BFD"/>
    <w:rsid w:val="000B01FE"/>
    <w:rsid w:val="000B1CF4"/>
    <w:rsid w:val="000B3453"/>
    <w:rsid w:val="000B79F0"/>
    <w:rsid w:val="000C24CB"/>
    <w:rsid w:val="000C4497"/>
    <w:rsid w:val="000C49EA"/>
    <w:rsid w:val="000D3596"/>
    <w:rsid w:val="000D383A"/>
    <w:rsid w:val="000D59CC"/>
    <w:rsid w:val="000D7434"/>
    <w:rsid w:val="000E3435"/>
    <w:rsid w:val="000F31BF"/>
    <w:rsid w:val="000F357C"/>
    <w:rsid w:val="000F3DB9"/>
    <w:rsid w:val="000F44B5"/>
    <w:rsid w:val="00104C2D"/>
    <w:rsid w:val="00106D44"/>
    <w:rsid w:val="001114D6"/>
    <w:rsid w:val="00111E06"/>
    <w:rsid w:val="00112C07"/>
    <w:rsid w:val="00116090"/>
    <w:rsid w:val="001164F2"/>
    <w:rsid w:val="00120318"/>
    <w:rsid w:val="00130A66"/>
    <w:rsid w:val="001329EB"/>
    <w:rsid w:val="0014241D"/>
    <w:rsid w:val="0014575D"/>
    <w:rsid w:val="00151AB9"/>
    <w:rsid w:val="001521B4"/>
    <w:rsid w:val="001610D3"/>
    <w:rsid w:val="001611CB"/>
    <w:rsid w:val="00161438"/>
    <w:rsid w:val="00164C08"/>
    <w:rsid w:val="00167538"/>
    <w:rsid w:val="001677C8"/>
    <w:rsid w:val="001713AA"/>
    <w:rsid w:val="0017242C"/>
    <w:rsid w:val="00174DF2"/>
    <w:rsid w:val="00182382"/>
    <w:rsid w:val="00186679"/>
    <w:rsid w:val="00186A17"/>
    <w:rsid w:val="00192635"/>
    <w:rsid w:val="00192AF5"/>
    <w:rsid w:val="001A0E06"/>
    <w:rsid w:val="001A1EDA"/>
    <w:rsid w:val="001A47B3"/>
    <w:rsid w:val="001B06B1"/>
    <w:rsid w:val="001B2D84"/>
    <w:rsid w:val="001B44D3"/>
    <w:rsid w:val="001B4B40"/>
    <w:rsid w:val="001C2E07"/>
    <w:rsid w:val="001C4282"/>
    <w:rsid w:val="001C5ED7"/>
    <w:rsid w:val="001D1E80"/>
    <w:rsid w:val="001D5E64"/>
    <w:rsid w:val="001D6F7D"/>
    <w:rsid w:val="001E0C6F"/>
    <w:rsid w:val="001E1DD1"/>
    <w:rsid w:val="001E3560"/>
    <w:rsid w:val="001E437B"/>
    <w:rsid w:val="001E7A8E"/>
    <w:rsid w:val="001F2A08"/>
    <w:rsid w:val="001F46CC"/>
    <w:rsid w:val="001F79C6"/>
    <w:rsid w:val="00200480"/>
    <w:rsid w:val="0020217D"/>
    <w:rsid w:val="00202DCE"/>
    <w:rsid w:val="00210036"/>
    <w:rsid w:val="002233CB"/>
    <w:rsid w:val="00226DBD"/>
    <w:rsid w:val="0023717F"/>
    <w:rsid w:val="00237255"/>
    <w:rsid w:val="00237748"/>
    <w:rsid w:val="002379C9"/>
    <w:rsid w:val="00237F49"/>
    <w:rsid w:val="002440C0"/>
    <w:rsid w:val="002510EF"/>
    <w:rsid w:val="00253991"/>
    <w:rsid w:val="00257070"/>
    <w:rsid w:val="002578A6"/>
    <w:rsid w:val="0026015F"/>
    <w:rsid w:val="00262EC1"/>
    <w:rsid w:val="00271757"/>
    <w:rsid w:val="00285BC6"/>
    <w:rsid w:val="00291FCA"/>
    <w:rsid w:val="00293EFB"/>
    <w:rsid w:val="002A753E"/>
    <w:rsid w:val="002B2488"/>
    <w:rsid w:val="002B2EBB"/>
    <w:rsid w:val="002B3A1D"/>
    <w:rsid w:val="002B65F0"/>
    <w:rsid w:val="002C4444"/>
    <w:rsid w:val="002C45FD"/>
    <w:rsid w:val="002C68B2"/>
    <w:rsid w:val="002D01AA"/>
    <w:rsid w:val="002D2268"/>
    <w:rsid w:val="002D43E7"/>
    <w:rsid w:val="002D6DF9"/>
    <w:rsid w:val="002E2FE2"/>
    <w:rsid w:val="002E7DED"/>
    <w:rsid w:val="00304221"/>
    <w:rsid w:val="003045C4"/>
    <w:rsid w:val="00304D58"/>
    <w:rsid w:val="00310E31"/>
    <w:rsid w:val="00311B51"/>
    <w:rsid w:val="003152F7"/>
    <w:rsid w:val="003155A1"/>
    <w:rsid w:val="00316BAB"/>
    <w:rsid w:val="003224A2"/>
    <w:rsid w:val="00322786"/>
    <w:rsid w:val="003264DE"/>
    <w:rsid w:val="00332327"/>
    <w:rsid w:val="00332424"/>
    <w:rsid w:val="00341C19"/>
    <w:rsid w:val="00343231"/>
    <w:rsid w:val="0034488B"/>
    <w:rsid w:val="00344A6B"/>
    <w:rsid w:val="00344A7D"/>
    <w:rsid w:val="00344CB4"/>
    <w:rsid w:val="00345C60"/>
    <w:rsid w:val="00350063"/>
    <w:rsid w:val="00350FDD"/>
    <w:rsid w:val="003524EC"/>
    <w:rsid w:val="00352E10"/>
    <w:rsid w:val="00353AEE"/>
    <w:rsid w:val="0036742D"/>
    <w:rsid w:val="0037215A"/>
    <w:rsid w:val="003743A9"/>
    <w:rsid w:val="00374C12"/>
    <w:rsid w:val="00375181"/>
    <w:rsid w:val="003826CA"/>
    <w:rsid w:val="003851C3"/>
    <w:rsid w:val="0038582E"/>
    <w:rsid w:val="00385A76"/>
    <w:rsid w:val="00386B87"/>
    <w:rsid w:val="003874CD"/>
    <w:rsid w:val="003956D5"/>
    <w:rsid w:val="003B0EBC"/>
    <w:rsid w:val="003C46F8"/>
    <w:rsid w:val="003C5AB2"/>
    <w:rsid w:val="003C6082"/>
    <w:rsid w:val="003D0129"/>
    <w:rsid w:val="003D18E3"/>
    <w:rsid w:val="003D27AB"/>
    <w:rsid w:val="003D677D"/>
    <w:rsid w:val="003E4DE6"/>
    <w:rsid w:val="003F13CB"/>
    <w:rsid w:val="003F22F0"/>
    <w:rsid w:val="0040162E"/>
    <w:rsid w:val="00405D5A"/>
    <w:rsid w:val="0041005F"/>
    <w:rsid w:val="00414D67"/>
    <w:rsid w:val="004153F8"/>
    <w:rsid w:val="004206D1"/>
    <w:rsid w:val="00423D61"/>
    <w:rsid w:val="00425A52"/>
    <w:rsid w:val="004308FB"/>
    <w:rsid w:val="00434E0D"/>
    <w:rsid w:val="004365D7"/>
    <w:rsid w:val="00436E53"/>
    <w:rsid w:val="00445A96"/>
    <w:rsid w:val="004467D9"/>
    <w:rsid w:val="0044759E"/>
    <w:rsid w:val="00450F21"/>
    <w:rsid w:val="00460982"/>
    <w:rsid w:val="00466AAD"/>
    <w:rsid w:val="00467C89"/>
    <w:rsid w:val="004729C9"/>
    <w:rsid w:val="00472F4E"/>
    <w:rsid w:val="00475DDA"/>
    <w:rsid w:val="00475EE5"/>
    <w:rsid w:val="00477159"/>
    <w:rsid w:val="004777A5"/>
    <w:rsid w:val="004853EC"/>
    <w:rsid w:val="00486FB9"/>
    <w:rsid w:val="00494D31"/>
    <w:rsid w:val="004A0B3B"/>
    <w:rsid w:val="004A339F"/>
    <w:rsid w:val="004A6C9A"/>
    <w:rsid w:val="004A6D42"/>
    <w:rsid w:val="004A700A"/>
    <w:rsid w:val="004B0189"/>
    <w:rsid w:val="004B0AF5"/>
    <w:rsid w:val="004B1E56"/>
    <w:rsid w:val="004B3194"/>
    <w:rsid w:val="004B5A17"/>
    <w:rsid w:val="004C4C23"/>
    <w:rsid w:val="004C5085"/>
    <w:rsid w:val="004C5BE2"/>
    <w:rsid w:val="004D0A53"/>
    <w:rsid w:val="004D1728"/>
    <w:rsid w:val="004D30BD"/>
    <w:rsid w:val="004D472C"/>
    <w:rsid w:val="004D63DF"/>
    <w:rsid w:val="004D7954"/>
    <w:rsid w:val="004E0549"/>
    <w:rsid w:val="004E3D6A"/>
    <w:rsid w:val="004F1991"/>
    <w:rsid w:val="004F2290"/>
    <w:rsid w:val="004F2DF4"/>
    <w:rsid w:val="004F3B6E"/>
    <w:rsid w:val="004F663F"/>
    <w:rsid w:val="00502E90"/>
    <w:rsid w:val="00503F39"/>
    <w:rsid w:val="00512F66"/>
    <w:rsid w:val="00513BEB"/>
    <w:rsid w:val="005147DA"/>
    <w:rsid w:val="00517419"/>
    <w:rsid w:val="005217EF"/>
    <w:rsid w:val="00521B7E"/>
    <w:rsid w:val="00521C32"/>
    <w:rsid w:val="00530066"/>
    <w:rsid w:val="005316DA"/>
    <w:rsid w:val="00531E40"/>
    <w:rsid w:val="00532635"/>
    <w:rsid w:val="0053485F"/>
    <w:rsid w:val="0053534D"/>
    <w:rsid w:val="00535C12"/>
    <w:rsid w:val="0053764F"/>
    <w:rsid w:val="0054531F"/>
    <w:rsid w:val="0055171C"/>
    <w:rsid w:val="005526D0"/>
    <w:rsid w:val="005566E2"/>
    <w:rsid w:val="00556E20"/>
    <w:rsid w:val="0055761B"/>
    <w:rsid w:val="00560115"/>
    <w:rsid w:val="005603B0"/>
    <w:rsid w:val="00562783"/>
    <w:rsid w:val="00573C9C"/>
    <w:rsid w:val="00576C53"/>
    <w:rsid w:val="00581645"/>
    <w:rsid w:val="00581896"/>
    <w:rsid w:val="005838CE"/>
    <w:rsid w:val="00585139"/>
    <w:rsid w:val="0059247E"/>
    <w:rsid w:val="00593E7E"/>
    <w:rsid w:val="00595599"/>
    <w:rsid w:val="00597145"/>
    <w:rsid w:val="005977BA"/>
    <w:rsid w:val="005A1491"/>
    <w:rsid w:val="005A20F7"/>
    <w:rsid w:val="005A3A73"/>
    <w:rsid w:val="005A60A4"/>
    <w:rsid w:val="005B209D"/>
    <w:rsid w:val="005B2983"/>
    <w:rsid w:val="005B2DC2"/>
    <w:rsid w:val="005B4D4D"/>
    <w:rsid w:val="005B5725"/>
    <w:rsid w:val="005B5807"/>
    <w:rsid w:val="005C0120"/>
    <w:rsid w:val="005C102D"/>
    <w:rsid w:val="005C3F82"/>
    <w:rsid w:val="005C6F2D"/>
    <w:rsid w:val="005C7C8C"/>
    <w:rsid w:val="005D0544"/>
    <w:rsid w:val="005D382E"/>
    <w:rsid w:val="005D5D76"/>
    <w:rsid w:val="005E162D"/>
    <w:rsid w:val="005E2BC8"/>
    <w:rsid w:val="005E5383"/>
    <w:rsid w:val="005E665D"/>
    <w:rsid w:val="005F16D5"/>
    <w:rsid w:val="005F310B"/>
    <w:rsid w:val="005F37AE"/>
    <w:rsid w:val="005F3844"/>
    <w:rsid w:val="005F4964"/>
    <w:rsid w:val="005F6087"/>
    <w:rsid w:val="0060020C"/>
    <w:rsid w:val="006007FF"/>
    <w:rsid w:val="0060084F"/>
    <w:rsid w:val="006033AA"/>
    <w:rsid w:val="00606BB5"/>
    <w:rsid w:val="00607A6E"/>
    <w:rsid w:val="0061119E"/>
    <w:rsid w:val="00611AE9"/>
    <w:rsid w:val="006131EB"/>
    <w:rsid w:val="006166D8"/>
    <w:rsid w:val="00616E75"/>
    <w:rsid w:val="00620432"/>
    <w:rsid w:val="00622201"/>
    <w:rsid w:val="00622387"/>
    <w:rsid w:val="00622B80"/>
    <w:rsid w:val="00626D71"/>
    <w:rsid w:val="00631153"/>
    <w:rsid w:val="006334F4"/>
    <w:rsid w:val="006374C5"/>
    <w:rsid w:val="00637A86"/>
    <w:rsid w:val="006423EF"/>
    <w:rsid w:val="006424BE"/>
    <w:rsid w:val="006453A1"/>
    <w:rsid w:val="006468EB"/>
    <w:rsid w:val="0065498B"/>
    <w:rsid w:val="00657061"/>
    <w:rsid w:val="006658EC"/>
    <w:rsid w:val="00666048"/>
    <w:rsid w:val="0067155C"/>
    <w:rsid w:val="0067384A"/>
    <w:rsid w:val="00674B29"/>
    <w:rsid w:val="00680379"/>
    <w:rsid w:val="00681C2D"/>
    <w:rsid w:val="0068425B"/>
    <w:rsid w:val="00685ACF"/>
    <w:rsid w:val="00686FFA"/>
    <w:rsid w:val="006943CA"/>
    <w:rsid w:val="006956E2"/>
    <w:rsid w:val="006A01BD"/>
    <w:rsid w:val="006A1FC7"/>
    <w:rsid w:val="006A4174"/>
    <w:rsid w:val="006A6812"/>
    <w:rsid w:val="006A726B"/>
    <w:rsid w:val="006B01C8"/>
    <w:rsid w:val="006B783D"/>
    <w:rsid w:val="006C28AC"/>
    <w:rsid w:val="006C2F5D"/>
    <w:rsid w:val="006C38A7"/>
    <w:rsid w:val="006C4B1D"/>
    <w:rsid w:val="006C5509"/>
    <w:rsid w:val="006C686B"/>
    <w:rsid w:val="006C78B1"/>
    <w:rsid w:val="006C7BFC"/>
    <w:rsid w:val="006D06E5"/>
    <w:rsid w:val="006D10D9"/>
    <w:rsid w:val="006D1106"/>
    <w:rsid w:val="006D1856"/>
    <w:rsid w:val="006D3146"/>
    <w:rsid w:val="006D35CC"/>
    <w:rsid w:val="006E27A3"/>
    <w:rsid w:val="006E3C2A"/>
    <w:rsid w:val="006E3D62"/>
    <w:rsid w:val="006E7C01"/>
    <w:rsid w:val="006F3CA4"/>
    <w:rsid w:val="006F4555"/>
    <w:rsid w:val="006F4D9F"/>
    <w:rsid w:val="006F6B5B"/>
    <w:rsid w:val="006F7974"/>
    <w:rsid w:val="007053CA"/>
    <w:rsid w:val="007102C9"/>
    <w:rsid w:val="00714CF3"/>
    <w:rsid w:val="00714DAC"/>
    <w:rsid w:val="00716E59"/>
    <w:rsid w:val="00717DD7"/>
    <w:rsid w:val="00731049"/>
    <w:rsid w:val="00732669"/>
    <w:rsid w:val="00735048"/>
    <w:rsid w:val="007370A3"/>
    <w:rsid w:val="007418CA"/>
    <w:rsid w:val="007429B5"/>
    <w:rsid w:val="007439CF"/>
    <w:rsid w:val="007461F7"/>
    <w:rsid w:val="00751E2F"/>
    <w:rsid w:val="00752440"/>
    <w:rsid w:val="00753188"/>
    <w:rsid w:val="00753D47"/>
    <w:rsid w:val="007569AC"/>
    <w:rsid w:val="00756AAB"/>
    <w:rsid w:val="00764224"/>
    <w:rsid w:val="00766E06"/>
    <w:rsid w:val="00772D56"/>
    <w:rsid w:val="007740C4"/>
    <w:rsid w:val="007769D2"/>
    <w:rsid w:val="00787B8F"/>
    <w:rsid w:val="00791380"/>
    <w:rsid w:val="007913C9"/>
    <w:rsid w:val="00794DB2"/>
    <w:rsid w:val="007A162B"/>
    <w:rsid w:val="007A37FB"/>
    <w:rsid w:val="007B1740"/>
    <w:rsid w:val="007B2D34"/>
    <w:rsid w:val="007B388A"/>
    <w:rsid w:val="007C2B30"/>
    <w:rsid w:val="007C32C1"/>
    <w:rsid w:val="007C6D29"/>
    <w:rsid w:val="007C7F78"/>
    <w:rsid w:val="007D61C0"/>
    <w:rsid w:val="007D6546"/>
    <w:rsid w:val="007E58F1"/>
    <w:rsid w:val="007F6843"/>
    <w:rsid w:val="00800BDD"/>
    <w:rsid w:val="008011FD"/>
    <w:rsid w:val="00801CBF"/>
    <w:rsid w:val="00802A37"/>
    <w:rsid w:val="00805594"/>
    <w:rsid w:val="0080717F"/>
    <w:rsid w:val="00814A34"/>
    <w:rsid w:val="00816AB2"/>
    <w:rsid w:val="00817F1F"/>
    <w:rsid w:val="00825E65"/>
    <w:rsid w:val="00830AD5"/>
    <w:rsid w:val="00832959"/>
    <w:rsid w:val="00834196"/>
    <w:rsid w:val="008430C3"/>
    <w:rsid w:val="00844449"/>
    <w:rsid w:val="00844DC7"/>
    <w:rsid w:val="008456D4"/>
    <w:rsid w:val="00846760"/>
    <w:rsid w:val="0084733D"/>
    <w:rsid w:val="00850E10"/>
    <w:rsid w:val="008510F7"/>
    <w:rsid w:val="008512B4"/>
    <w:rsid w:val="0085224F"/>
    <w:rsid w:val="00853F4A"/>
    <w:rsid w:val="008553A2"/>
    <w:rsid w:val="0087254B"/>
    <w:rsid w:val="008769BF"/>
    <w:rsid w:val="008771B7"/>
    <w:rsid w:val="008829C0"/>
    <w:rsid w:val="00884521"/>
    <w:rsid w:val="00896A91"/>
    <w:rsid w:val="008A041B"/>
    <w:rsid w:val="008A4936"/>
    <w:rsid w:val="008A4A98"/>
    <w:rsid w:val="008A6111"/>
    <w:rsid w:val="008B3E71"/>
    <w:rsid w:val="008B6CA1"/>
    <w:rsid w:val="008C0F4C"/>
    <w:rsid w:val="008C23CA"/>
    <w:rsid w:val="008C3827"/>
    <w:rsid w:val="008C5DEC"/>
    <w:rsid w:val="008C76FB"/>
    <w:rsid w:val="008C79D0"/>
    <w:rsid w:val="008D3C95"/>
    <w:rsid w:val="008D41D0"/>
    <w:rsid w:val="008D6C80"/>
    <w:rsid w:val="008D740B"/>
    <w:rsid w:val="008D7826"/>
    <w:rsid w:val="008E4F3E"/>
    <w:rsid w:val="008E7585"/>
    <w:rsid w:val="008E7DE4"/>
    <w:rsid w:val="008F2508"/>
    <w:rsid w:val="008F287D"/>
    <w:rsid w:val="008F2D78"/>
    <w:rsid w:val="008F623D"/>
    <w:rsid w:val="008F649E"/>
    <w:rsid w:val="008F6B81"/>
    <w:rsid w:val="00900168"/>
    <w:rsid w:val="00900BDF"/>
    <w:rsid w:val="0090156C"/>
    <w:rsid w:val="009036BC"/>
    <w:rsid w:val="00907712"/>
    <w:rsid w:val="00910B0F"/>
    <w:rsid w:val="00912210"/>
    <w:rsid w:val="00912779"/>
    <w:rsid w:val="00913F37"/>
    <w:rsid w:val="00914689"/>
    <w:rsid w:val="009213C4"/>
    <w:rsid w:val="00921643"/>
    <w:rsid w:val="009301A2"/>
    <w:rsid w:val="00931D54"/>
    <w:rsid w:val="009352BF"/>
    <w:rsid w:val="00937EB7"/>
    <w:rsid w:val="0094261F"/>
    <w:rsid w:val="00945760"/>
    <w:rsid w:val="0094644F"/>
    <w:rsid w:val="00946D4E"/>
    <w:rsid w:val="00961067"/>
    <w:rsid w:val="00961D14"/>
    <w:rsid w:val="0096340B"/>
    <w:rsid w:val="00963A3F"/>
    <w:rsid w:val="0096657B"/>
    <w:rsid w:val="0097097A"/>
    <w:rsid w:val="00976EBF"/>
    <w:rsid w:val="00986083"/>
    <w:rsid w:val="00986AD2"/>
    <w:rsid w:val="00991609"/>
    <w:rsid w:val="00991AC8"/>
    <w:rsid w:val="00992359"/>
    <w:rsid w:val="009953EF"/>
    <w:rsid w:val="009958F9"/>
    <w:rsid w:val="00995D0F"/>
    <w:rsid w:val="009A3013"/>
    <w:rsid w:val="009A6858"/>
    <w:rsid w:val="009A7F94"/>
    <w:rsid w:val="009A7FE7"/>
    <w:rsid w:val="009B07B4"/>
    <w:rsid w:val="009B1848"/>
    <w:rsid w:val="009B2371"/>
    <w:rsid w:val="009B2842"/>
    <w:rsid w:val="009B355A"/>
    <w:rsid w:val="009C235C"/>
    <w:rsid w:val="009C5B76"/>
    <w:rsid w:val="009C7A7C"/>
    <w:rsid w:val="009E010A"/>
    <w:rsid w:val="009E2004"/>
    <w:rsid w:val="009F04F2"/>
    <w:rsid w:val="009F3209"/>
    <w:rsid w:val="00A00B29"/>
    <w:rsid w:val="00A04EA2"/>
    <w:rsid w:val="00A10182"/>
    <w:rsid w:val="00A11DCF"/>
    <w:rsid w:val="00A12C13"/>
    <w:rsid w:val="00A137F1"/>
    <w:rsid w:val="00A144B7"/>
    <w:rsid w:val="00A17579"/>
    <w:rsid w:val="00A33873"/>
    <w:rsid w:val="00A33F39"/>
    <w:rsid w:val="00A35412"/>
    <w:rsid w:val="00A36CDD"/>
    <w:rsid w:val="00A3758A"/>
    <w:rsid w:val="00A40260"/>
    <w:rsid w:val="00A41DE2"/>
    <w:rsid w:val="00A46F1E"/>
    <w:rsid w:val="00A501F6"/>
    <w:rsid w:val="00A56FD4"/>
    <w:rsid w:val="00A61631"/>
    <w:rsid w:val="00A6258B"/>
    <w:rsid w:val="00A63267"/>
    <w:rsid w:val="00A774CC"/>
    <w:rsid w:val="00A8130D"/>
    <w:rsid w:val="00A835A6"/>
    <w:rsid w:val="00A84D50"/>
    <w:rsid w:val="00A85789"/>
    <w:rsid w:val="00A8784B"/>
    <w:rsid w:val="00A914B4"/>
    <w:rsid w:val="00A91A20"/>
    <w:rsid w:val="00A92F47"/>
    <w:rsid w:val="00A95C2C"/>
    <w:rsid w:val="00A96265"/>
    <w:rsid w:val="00AA6E45"/>
    <w:rsid w:val="00AB1C7C"/>
    <w:rsid w:val="00AB3BCB"/>
    <w:rsid w:val="00AC05B9"/>
    <w:rsid w:val="00AC1F29"/>
    <w:rsid w:val="00AC5B62"/>
    <w:rsid w:val="00AD152A"/>
    <w:rsid w:val="00AD3445"/>
    <w:rsid w:val="00AE0E1C"/>
    <w:rsid w:val="00AE2EF1"/>
    <w:rsid w:val="00AE3D5B"/>
    <w:rsid w:val="00AE3E5B"/>
    <w:rsid w:val="00AF437F"/>
    <w:rsid w:val="00AF552E"/>
    <w:rsid w:val="00AF6DB7"/>
    <w:rsid w:val="00B02006"/>
    <w:rsid w:val="00B02737"/>
    <w:rsid w:val="00B036C4"/>
    <w:rsid w:val="00B10A9C"/>
    <w:rsid w:val="00B215CC"/>
    <w:rsid w:val="00B2667D"/>
    <w:rsid w:val="00B27622"/>
    <w:rsid w:val="00B3159E"/>
    <w:rsid w:val="00B31BB7"/>
    <w:rsid w:val="00B33E24"/>
    <w:rsid w:val="00B34F9B"/>
    <w:rsid w:val="00B47AD9"/>
    <w:rsid w:val="00B5549C"/>
    <w:rsid w:val="00B55A66"/>
    <w:rsid w:val="00B63AEE"/>
    <w:rsid w:val="00B643A8"/>
    <w:rsid w:val="00B7005F"/>
    <w:rsid w:val="00B71173"/>
    <w:rsid w:val="00B71989"/>
    <w:rsid w:val="00B82A07"/>
    <w:rsid w:val="00B832F8"/>
    <w:rsid w:val="00B853D3"/>
    <w:rsid w:val="00B940F3"/>
    <w:rsid w:val="00BA297F"/>
    <w:rsid w:val="00BA44A0"/>
    <w:rsid w:val="00BA49BB"/>
    <w:rsid w:val="00BA4AAD"/>
    <w:rsid w:val="00BA4E87"/>
    <w:rsid w:val="00BA5BB8"/>
    <w:rsid w:val="00BB16E1"/>
    <w:rsid w:val="00BB23A6"/>
    <w:rsid w:val="00BB2A79"/>
    <w:rsid w:val="00BB7252"/>
    <w:rsid w:val="00BC2A63"/>
    <w:rsid w:val="00BC47E6"/>
    <w:rsid w:val="00BD5136"/>
    <w:rsid w:val="00BD73DE"/>
    <w:rsid w:val="00BE0ECB"/>
    <w:rsid w:val="00BE1E21"/>
    <w:rsid w:val="00BE2F8F"/>
    <w:rsid w:val="00BE3BFB"/>
    <w:rsid w:val="00BF1559"/>
    <w:rsid w:val="00BF3896"/>
    <w:rsid w:val="00BF4882"/>
    <w:rsid w:val="00BF72CD"/>
    <w:rsid w:val="00BF7339"/>
    <w:rsid w:val="00C00A84"/>
    <w:rsid w:val="00C05979"/>
    <w:rsid w:val="00C05D07"/>
    <w:rsid w:val="00C12EAA"/>
    <w:rsid w:val="00C14B4B"/>
    <w:rsid w:val="00C17356"/>
    <w:rsid w:val="00C17DFE"/>
    <w:rsid w:val="00C210D5"/>
    <w:rsid w:val="00C2431E"/>
    <w:rsid w:val="00C25B21"/>
    <w:rsid w:val="00C30622"/>
    <w:rsid w:val="00C33E2C"/>
    <w:rsid w:val="00C40B8F"/>
    <w:rsid w:val="00C41BE4"/>
    <w:rsid w:val="00C41BF6"/>
    <w:rsid w:val="00C4666B"/>
    <w:rsid w:val="00C47B74"/>
    <w:rsid w:val="00C516F7"/>
    <w:rsid w:val="00C555EC"/>
    <w:rsid w:val="00C56EC4"/>
    <w:rsid w:val="00C608DC"/>
    <w:rsid w:val="00C65603"/>
    <w:rsid w:val="00C65BA1"/>
    <w:rsid w:val="00C66AE0"/>
    <w:rsid w:val="00C7300D"/>
    <w:rsid w:val="00C73497"/>
    <w:rsid w:val="00C73BF0"/>
    <w:rsid w:val="00C74594"/>
    <w:rsid w:val="00C76C78"/>
    <w:rsid w:val="00C8298D"/>
    <w:rsid w:val="00C91F4B"/>
    <w:rsid w:val="00C92BF1"/>
    <w:rsid w:val="00C95AF2"/>
    <w:rsid w:val="00C964A0"/>
    <w:rsid w:val="00C97E01"/>
    <w:rsid w:val="00CB04F3"/>
    <w:rsid w:val="00CB169F"/>
    <w:rsid w:val="00CB2E78"/>
    <w:rsid w:val="00CB45C9"/>
    <w:rsid w:val="00CB4FE4"/>
    <w:rsid w:val="00CC2BDD"/>
    <w:rsid w:val="00CC5950"/>
    <w:rsid w:val="00CC67AA"/>
    <w:rsid w:val="00CD1C68"/>
    <w:rsid w:val="00CD454A"/>
    <w:rsid w:val="00CD78A7"/>
    <w:rsid w:val="00CD7AD4"/>
    <w:rsid w:val="00CE43DC"/>
    <w:rsid w:val="00CF04C9"/>
    <w:rsid w:val="00CF2881"/>
    <w:rsid w:val="00CF568B"/>
    <w:rsid w:val="00D01B86"/>
    <w:rsid w:val="00D03A51"/>
    <w:rsid w:val="00D0417F"/>
    <w:rsid w:val="00D10BA2"/>
    <w:rsid w:val="00D10FAC"/>
    <w:rsid w:val="00D12AFC"/>
    <w:rsid w:val="00D12CF4"/>
    <w:rsid w:val="00D130F0"/>
    <w:rsid w:val="00D1380E"/>
    <w:rsid w:val="00D14D6E"/>
    <w:rsid w:val="00D155BB"/>
    <w:rsid w:val="00D1775B"/>
    <w:rsid w:val="00D21F31"/>
    <w:rsid w:val="00D23756"/>
    <w:rsid w:val="00D2663E"/>
    <w:rsid w:val="00D27679"/>
    <w:rsid w:val="00D3010F"/>
    <w:rsid w:val="00D341FD"/>
    <w:rsid w:val="00D47B37"/>
    <w:rsid w:val="00D52E69"/>
    <w:rsid w:val="00D600E8"/>
    <w:rsid w:val="00D60AAB"/>
    <w:rsid w:val="00D61779"/>
    <w:rsid w:val="00D76998"/>
    <w:rsid w:val="00D779C0"/>
    <w:rsid w:val="00D85733"/>
    <w:rsid w:val="00D875D8"/>
    <w:rsid w:val="00D92740"/>
    <w:rsid w:val="00D9641E"/>
    <w:rsid w:val="00D97A21"/>
    <w:rsid w:val="00D97CD7"/>
    <w:rsid w:val="00DA0E11"/>
    <w:rsid w:val="00DA1DC7"/>
    <w:rsid w:val="00DA1E77"/>
    <w:rsid w:val="00DA7185"/>
    <w:rsid w:val="00DA7282"/>
    <w:rsid w:val="00DB11AF"/>
    <w:rsid w:val="00DB37D9"/>
    <w:rsid w:val="00DB4160"/>
    <w:rsid w:val="00DB571A"/>
    <w:rsid w:val="00DB76F1"/>
    <w:rsid w:val="00DC216D"/>
    <w:rsid w:val="00DC6D60"/>
    <w:rsid w:val="00DD479F"/>
    <w:rsid w:val="00DD55D1"/>
    <w:rsid w:val="00DD73B0"/>
    <w:rsid w:val="00DD7419"/>
    <w:rsid w:val="00DE1C49"/>
    <w:rsid w:val="00DE1C63"/>
    <w:rsid w:val="00DE1E34"/>
    <w:rsid w:val="00DE36F0"/>
    <w:rsid w:val="00DE3CFC"/>
    <w:rsid w:val="00DE6248"/>
    <w:rsid w:val="00DF3002"/>
    <w:rsid w:val="00DF4308"/>
    <w:rsid w:val="00E01A43"/>
    <w:rsid w:val="00E07A56"/>
    <w:rsid w:val="00E148BC"/>
    <w:rsid w:val="00E152D7"/>
    <w:rsid w:val="00E20685"/>
    <w:rsid w:val="00E20E5C"/>
    <w:rsid w:val="00E217B0"/>
    <w:rsid w:val="00E221E3"/>
    <w:rsid w:val="00E24211"/>
    <w:rsid w:val="00E2431D"/>
    <w:rsid w:val="00E336CA"/>
    <w:rsid w:val="00E36481"/>
    <w:rsid w:val="00E41B2F"/>
    <w:rsid w:val="00E46F35"/>
    <w:rsid w:val="00E46F8C"/>
    <w:rsid w:val="00E5065E"/>
    <w:rsid w:val="00E52C85"/>
    <w:rsid w:val="00E53BFC"/>
    <w:rsid w:val="00E54D60"/>
    <w:rsid w:val="00E724C1"/>
    <w:rsid w:val="00E73B1F"/>
    <w:rsid w:val="00E7428E"/>
    <w:rsid w:val="00E81142"/>
    <w:rsid w:val="00E82EDA"/>
    <w:rsid w:val="00E83245"/>
    <w:rsid w:val="00E85D65"/>
    <w:rsid w:val="00E866B2"/>
    <w:rsid w:val="00E867F4"/>
    <w:rsid w:val="00E87A62"/>
    <w:rsid w:val="00E90514"/>
    <w:rsid w:val="00E91496"/>
    <w:rsid w:val="00E91F1C"/>
    <w:rsid w:val="00E9450A"/>
    <w:rsid w:val="00EA02D5"/>
    <w:rsid w:val="00EA34E4"/>
    <w:rsid w:val="00EA39DE"/>
    <w:rsid w:val="00EA45D6"/>
    <w:rsid w:val="00EA57D9"/>
    <w:rsid w:val="00EA5FAA"/>
    <w:rsid w:val="00EA6CA8"/>
    <w:rsid w:val="00EA7FAC"/>
    <w:rsid w:val="00EB220E"/>
    <w:rsid w:val="00EB2675"/>
    <w:rsid w:val="00EC19E9"/>
    <w:rsid w:val="00EC1FB6"/>
    <w:rsid w:val="00ED742D"/>
    <w:rsid w:val="00EE2656"/>
    <w:rsid w:val="00EE5C4A"/>
    <w:rsid w:val="00EF350B"/>
    <w:rsid w:val="00EF42A2"/>
    <w:rsid w:val="00F0591B"/>
    <w:rsid w:val="00F05F56"/>
    <w:rsid w:val="00F0697E"/>
    <w:rsid w:val="00F11A54"/>
    <w:rsid w:val="00F12F9A"/>
    <w:rsid w:val="00F14C17"/>
    <w:rsid w:val="00F160BD"/>
    <w:rsid w:val="00F2332F"/>
    <w:rsid w:val="00F23621"/>
    <w:rsid w:val="00F252C7"/>
    <w:rsid w:val="00F27E63"/>
    <w:rsid w:val="00F30F59"/>
    <w:rsid w:val="00F32BAD"/>
    <w:rsid w:val="00F3372C"/>
    <w:rsid w:val="00F3563C"/>
    <w:rsid w:val="00F409A7"/>
    <w:rsid w:val="00F4143D"/>
    <w:rsid w:val="00F41913"/>
    <w:rsid w:val="00F42F5B"/>
    <w:rsid w:val="00F51C50"/>
    <w:rsid w:val="00F52975"/>
    <w:rsid w:val="00F53701"/>
    <w:rsid w:val="00F54FD8"/>
    <w:rsid w:val="00F607F3"/>
    <w:rsid w:val="00F65DDA"/>
    <w:rsid w:val="00F67B4F"/>
    <w:rsid w:val="00F67DE2"/>
    <w:rsid w:val="00F70CED"/>
    <w:rsid w:val="00F71307"/>
    <w:rsid w:val="00F714B0"/>
    <w:rsid w:val="00F72223"/>
    <w:rsid w:val="00F77C69"/>
    <w:rsid w:val="00F8120D"/>
    <w:rsid w:val="00F82FCB"/>
    <w:rsid w:val="00F83B18"/>
    <w:rsid w:val="00F8522A"/>
    <w:rsid w:val="00F85443"/>
    <w:rsid w:val="00F867B8"/>
    <w:rsid w:val="00F87CAD"/>
    <w:rsid w:val="00F91872"/>
    <w:rsid w:val="00F949FC"/>
    <w:rsid w:val="00F95A3F"/>
    <w:rsid w:val="00F9684F"/>
    <w:rsid w:val="00F974E5"/>
    <w:rsid w:val="00FA10ED"/>
    <w:rsid w:val="00FA2E84"/>
    <w:rsid w:val="00FA375D"/>
    <w:rsid w:val="00FA4F37"/>
    <w:rsid w:val="00FB214C"/>
    <w:rsid w:val="00FB2806"/>
    <w:rsid w:val="00FB5129"/>
    <w:rsid w:val="00FB6748"/>
    <w:rsid w:val="00FC7DB1"/>
    <w:rsid w:val="00FD426E"/>
    <w:rsid w:val="00FD4312"/>
    <w:rsid w:val="00FE3CF6"/>
    <w:rsid w:val="00FE7B17"/>
    <w:rsid w:val="00FF039D"/>
    <w:rsid w:val="00FF4A1E"/>
    <w:rsid w:val="00FF4F67"/>
    <w:rsid w:val="00FF55F6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  <o:rules v:ext="edit">
        <o:r id="V:Rule1" type="connector" idref="#_x0000_s1115"/>
        <o:r id="V:Rule2" type="connector" idref="#_x0000_s1129"/>
        <o:r id="V:Rule3" type="connector" idref="#_x0000_s1134"/>
        <o:r id="V:Rule4" type="connector" idref="#_x0000_s1118"/>
        <o:r id="V:Rule5" type="connector" idref="#_x0000_s1132"/>
        <o:r id="V:Rule6" type="connector" idref="#_x0000_s1105"/>
        <o:r id="V:Rule7" type="connector" idref="#_x0000_s1075"/>
        <o:r id="V:Rule8" type="connector" idref="#_x0000_s1117"/>
        <o:r id="V:Rule9" type="connector" idref="#_x0000_s1113"/>
        <o:r id="V:Rule10" type="connector" idref="#_x0000_s1122"/>
        <o:r id="V:Rule11" type="connector" idref="#_x0000_s1102"/>
        <o:r id="V:Rule12" type="connector" idref="#_x0000_s1071"/>
        <o:r id="V:Rule13" type="connector" idref="#_x0000_s1107"/>
        <o:r id="V:Rule14" type="connector" idref="#_x0000_s1136"/>
        <o:r id="V:Rule15" type="connector" idref="#_x0000_s1070"/>
        <o:r id="V:Rule16" type="connector" idref="#_x0000_s1079"/>
        <o:r id="V:Rule17" type="connector" idref="#_x0000_s1130"/>
        <o:r id="V:Rule18" type="connector" idref="#_x0000_s1112"/>
        <o:r id="V:Rule19" type="connector" idref="#_x0000_s1074"/>
        <o:r id="V:Rule20" type="connector" idref="#_x0000_s1120"/>
        <o:r id="V:Rule21" type="connector" idref="#_x0000_s1072"/>
      </o:rules>
    </o:shapelayout>
  </w:shapeDefaults>
  <w:decimalSymbol w:val="."/>
  <w:listSeparator w:val=","/>
  <w14:docId w14:val="088959E8"/>
  <w15:docId w15:val="{C149C65B-5AC6-4E65-979B-482760EB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B18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25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425A5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25A5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425A52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425A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Document Map"/>
    <w:basedOn w:val="a"/>
    <w:link w:val="Char1"/>
    <w:uiPriority w:val="99"/>
    <w:semiHidden/>
    <w:rsid w:val="00E82EDA"/>
    <w:pPr>
      <w:shd w:val="clear" w:color="auto" w:fill="000080"/>
    </w:pPr>
  </w:style>
  <w:style w:type="character" w:customStyle="1" w:styleId="Char1">
    <w:name w:val="文档结构图 Char"/>
    <w:link w:val="a6"/>
    <w:uiPriority w:val="99"/>
    <w:semiHidden/>
    <w:locked/>
    <w:rsid w:val="002C4444"/>
    <w:rPr>
      <w:rFonts w:ascii="Times New Roman" w:hAnsi="Times New Roman" w:cs="Times New Roman"/>
      <w:sz w:val="2"/>
    </w:rPr>
  </w:style>
  <w:style w:type="paragraph" w:customStyle="1" w:styleId="ParaCharCharCharChar">
    <w:name w:val="默认段落字体 Para Char Char Char Char"/>
    <w:basedOn w:val="a"/>
    <w:uiPriority w:val="99"/>
    <w:rsid w:val="00BD73DE"/>
    <w:pPr>
      <w:spacing w:line="240" w:lineRule="auto"/>
    </w:pPr>
    <w:rPr>
      <w:rFonts w:ascii="Times New Roman" w:hAnsi="Times New Roman"/>
      <w:sz w:val="24"/>
      <w:szCs w:val="24"/>
    </w:rPr>
  </w:style>
  <w:style w:type="paragraph" w:customStyle="1" w:styleId="Char1CharCharChar">
    <w:name w:val="Char1 Char Char Char"/>
    <w:basedOn w:val="a"/>
    <w:uiPriority w:val="99"/>
    <w:rsid w:val="00BD73DE"/>
    <w:pPr>
      <w:spacing w:line="240" w:lineRule="auto"/>
    </w:pPr>
    <w:rPr>
      <w:rFonts w:ascii="Tahoma" w:hAnsi="Tahoma"/>
      <w:sz w:val="24"/>
      <w:szCs w:val="20"/>
    </w:rPr>
  </w:style>
  <w:style w:type="character" w:styleId="a7">
    <w:name w:val="page number"/>
    <w:uiPriority w:val="99"/>
    <w:rsid w:val="00816AB2"/>
    <w:rPr>
      <w:rFonts w:cs="Times New Roman"/>
    </w:rPr>
  </w:style>
  <w:style w:type="character" w:customStyle="1" w:styleId="CharChar2">
    <w:name w:val="Char Char2"/>
    <w:uiPriority w:val="99"/>
    <w:rsid w:val="00186679"/>
    <w:rPr>
      <w:sz w:val="18"/>
    </w:rPr>
  </w:style>
  <w:style w:type="character" w:customStyle="1" w:styleId="CharChar1">
    <w:name w:val="Char Char1"/>
    <w:uiPriority w:val="99"/>
    <w:rsid w:val="00186679"/>
    <w:rPr>
      <w:sz w:val="18"/>
    </w:rPr>
  </w:style>
  <w:style w:type="paragraph" w:customStyle="1" w:styleId="xl27">
    <w:name w:val="xl27"/>
    <w:basedOn w:val="a"/>
    <w:rsid w:val="001F2A08"/>
    <w:pPr>
      <w:widowControl/>
      <w:pBdr>
        <w:bottom w:val="single" w:sz="12" w:space="0" w:color="auto"/>
      </w:pBdr>
      <w:spacing w:before="100" w:after="100" w:line="240" w:lineRule="auto"/>
      <w:jc w:val="center"/>
    </w:pPr>
    <w:rPr>
      <w:rFonts w:ascii="宋体" w:hAnsi="宋体"/>
      <w:kern w:val="0"/>
      <w:szCs w:val="20"/>
    </w:rPr>
  </w:style>
  <w:style w:type="character" w:styleId="a8">
    <w:name w:val="annotation reference"/>
    <w:uiPriority w:val="99"/>
    <w:semiHidden/>
    <w:unhideWhenUsed/>
    <w:rsid w:val="00830AD5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830AD5"/>
    <w:pPr>
      <w:jc w:val="left"/>
    </w:pPr>
  </w:style>
  <w:style w:type="character" w:customStyle="1" w:styleId="Char2">
    <w:name w:val="批注文字 Char"/>
    <w:link w:val="a9"/>
    <w:uiPriority w:val="99"/>
    <w:semiHidden/>
    <w:rsid w:val="00830AD5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30AD5"/>
    <w:rPr>
      <w:b/>
      <w:bCs/>
    </w:rPr>
  </w:style>
  <w:style w:type="character" w:customStyle="1" w:styleId="Char3">
    <w:name w:val="批注主题 Char"/>
    <w:link w:val="aa"/>
    <w:uiPriority w:val="99"/>
    <w:semiHidden/>
    <w:rsid w:val="00830AD5"/>
    <w:rPr>
      <w:b/>
      <w:bCs/>
      <w:kern w:val="2"/>
      <w:sz w:val="21"/>
      <w:szCs w:val="22"/>
    </w:rPr>
  </w:style>
  <w:style w:type="paragraph" w:styleId="ab">
    <w:name w:val="Balloon Text"/>
    <w:basedOn w:val="a"/>
    <w:link w:val="Char4"/>
    <w:uiPriority w:val="99"/>
    <w:semiHidden/>
    <w:unhideWhenUsed/>
    <w:rsid w:val="00830AD5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link w:val="ab"/>
    <w:uiPriority w:val="99"/>
    <w:semiHidden/>
    <w:rsid w:val="00830AD5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E07A56"/>
    <w:pPr>
      <w:spacing w:line="240" w:lineRule="auto"/>
      <w:ind w:firstLineChars="200" w:firstLine="420"/>
    </w:pPr>
  </w:style>
  <w:style w:type="paragraph" w:styleId="4">
    <w:name w:val="toc 4"/>
    <w:basedOn w:val="a"/>
    <w:next w:val="a"/>
    <w:autoRedefine/>
    <w:uiPriority w:val="39"/>
    <w:locked/>
    <w:rsid w:val="00EB220E"/>
    <w:pPr>
      <w:spacing w:beforeLines="50" w:line="240" w:lineRule="auto"/>
      <w:jc w:val="left"/>
    </w:pPr>
    <w:rPr>
      <w:rFonts w:ascii="Times New Roman" w:hAnsi="Times New Roman"/>
      <w:szCs w:val="21"/>
    </w:rPr>
  </w:style>
  <w:style w:type="character" w:customStyle="1" w:styleId="Char5">
    <w:name w:val="图表文字 Char"/>
    <w:link w:val="ad"/>
    <w:rsid w:val="00581896"/>
    <w:rPr>
      <w:rFonts w:ascii="仿宋_GB2312" w:eastAsia="仿宋_GB2312"/>
      <w:kern w:val="2"/>
      <w:sz w:val="21"/>
      <w:szCs w:val="24"/>
    </w:rPr>
  </w:style>
  <w:style w:type="paragraph" w:customStyle="1" w:styleId="ad">
    <w:name w:val="图表文字"/>
    <w:basedOn w:val="a"/>
    <w:link w:val="Char5"/>
    <w:qFormat/>
    <w:rsid w:val="00581896"/>
    <w:pPr>
      <w:spacing w:line="240" w:lineRule="auto"/>
      <w:jc w:val="center"/>
    </w:pPr>
    <w:rPr>
      <w:rFonts w:ascii="仿宋_GB2312" w:eastAsia="仿宋_GB231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8FCCD-F9B3-46C0-B2A5-ED63A628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25</Pages>
  <Words>1245</Words>
  <Characters>7102</Characters>
  <Application>Microsoft Office Word</Application>
  <DocSecurity>0</DocSecurity>
  <Lines>59</Lines>
  <Paragraphs>16</Paragraphs>
  <ScaleCrop>false</ScaleCrop>
  <Company>Microsoft</Company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yi zhou</cp:lastModifiedBy>
  <cp:revision>27</cp:revision>
  <dcterms:created xsi:type="dcterms:W3CDTF">2016-08-17T06:33:00Z</dcterms:created>
  <dcterms:modified xsi:type="dcterms:W3CDTF">2016-11-02T03:22:00Z</dcterms:modified>
</cp:coreProperties>
</file>