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BCC" w:rsidRPr="00EA472A" w:rsidRDefault="00383598" w:rsidP="00EA472A">
      <w:pPr>
        <w:jc w:val="center"/>
        <w:rPr>
          <w:rFonts w:ascii="华文新魏" w:eastAsia="华文新魏"/>
          <w:color w:val="FF0000"/>
          <w:sz w:val="84"/>
          <w:szCs w:val="84"/>
        </w:rPr>
      </w:pPr>
      <w:r>
        <w:rPr>
          <w:rFonts w:ascii="华文新魏" w:eastAsia="华文新魏" w:hint="eastAsia"/>
          <w:color w:val="FF0000"/>
          <w:sz w:val="84"/>
          <w:szCs w:val="84"/>
        </w:rPr>
        <w:t>薛家镇环境监察</w:t>
      </w:r>
      <w:r w:rsidR="00EA472A" w:rsidRPr="00EA472A">
        <w:rPr>
          <w:rFonts w:ascii="华文新魏" w:eastAsia="华文新魏" w:hint="eastAsia"/>
          <w:color w:val="FF0000"/>
          <w:sz w:val="84"/>
          <w:szCs w:val="84"/>
        </w:rPr>
        <w:t>通报</w:t>
      </w:r>
    </w:p>
    <w:p w:rsidR="00EA472A" w:rsidRPr="00EA472A" w:rsidRDefault="00EA472A" w:rsidP="00EA472A">
      <w:pPr>
        <w:spacing w:line="500" w:lineRule="exact"/>
        <w:jc w:val="center"/>
        <w:rPr>
          <w:rFonts w:ascii="黑体" w:eastAsia="黑体" w:hAnsi="黑体"/>
          <w:sz w:val="30"/>
          <w:szCs w:val="30"/>
        </w:rPr>
      </w:pPr>
      <w:r w:rsidRPr="00EA472A">
        <w:rPr>
          <w:rFonts w:ascii="黑体" w:eastAsia="黑体" w:hAnsi="黑体" w:hint="eastAsia"/>
          <w:sz w:val="30"/>
          <w:szCs w:val="30"/>
        </w:rPr>
        <w:t>第</w:t>
      </w:r>
      <w:r w:rsidR="00F274F3">
        <w:rPr>
          <w:rFonts w:ascii="黑体" w:eastAsia="黑体" w:hAnsi="黑体" w:hint="eastAsia"/>
          <w:sz w:val="30"/>
          <w:szCs w:val="30"/>
        </w:rPr>
        <w:t>2</w:t>
      </w:r>
      <w:r w:rsidRPr="00EA472A">
        <w:rPr>
          <w:rFonts w:ascii="黑体" w:eastAsia="黑体" w:hAnsi="黑体" w:hint="eastAsia"/>
          <w:sz w:val="30"/>
          <w:szCs w:val="30"/>
        </w:rPr>
        <w:t>期</w:t>
      </w:r>
    </w:p>
    <w:p w:rsidR="00EA472A" w:rsidRPr="003D7B6A" w:rsidRDefault="00EA472A" w:rsidP="00EA472A">
      <w:pPr>
        <w:spacing w:line="500" w:lineRule="exact"/>
        <w:jc w:val="center"/>
        <w:rPr>
          <w:rFonts w:ascii="仿宋_GB2312" w:eastAsia="仿宋_GB2312" w:hAnsi="仿宋"/>
          <w:sz w:val="30"/>
          <w:szCs w:val="30"/>
        </w:rPr>
      </w:pPr>
      <w:r w:rsidRPr="003D7B6A">
        <w:rPr>
          <w:rFonts w:ascii="仿宋_GB2312" w:eastAsia="仿宋_GB2312" w:hAnsi="仿宋" w:hint="eastAsia"/>
          <w:sz w:val="30"/>
          <w:szCs w:val="30"/>
        </w:rPr>
        <w:t>薛家镇环境保护科</w:t>
      </w:r>
      <w:r w:rsidR="004C1FCB">
        <w:rPr>
          <w:rFonts w:ascii="仿宋_GB2312" w:eastAsia="仿宋_GB2312" w:hAnsi="仿宋" w:hint="eastAsia"/>
          <w:sz w:val="30"/>
          <w:szCs w:val="30"/>
        </w:rPr>
        <w:t xml:space="preserve">              </w:t>
      </w:r>
      <w:r w:rsidRPr="003D7B6A">
        <w:rPr>
          <w:rFonts w:ascii="仿宋_GB2312" w:eastAsia="仿宋_GB2312" w:hAnsi="仿宋" w:hint="eastAsia"/>
          <w:sz w:val="30"/>
          <w:szCs w:val="30"/>
        </w:rPr>
        <w:t xml:space="preserve">  二</w:t>
      </w:r>
      <w:r w:rsidRPr="003D7B6A">
        <w:rPr>
          <w:rFonts w:ascii="仿宋_GB2312" w:eastAsia="仿宋" w:hAnsi="仿宋" w:hint="eastAsia"/>
          <w:sz w:val="30"/>
          <w:szCs w:val="30"/>
        </w:rPr>
        <w:t>〇</w:t>
      </w:r>
      <w:r w:rsidRPr="003D7B6A">
        <w:rPr>
          <w:rFonts w:ascii="仿宋_GB2312" w:eastAsia="仿宋_GB2312" w:hAnsi="仿宋" w:hint="eastAsia"/>
          <w:sz w:val="30"/>
          <w:szCs w:val="30"/>
        </w:rPr>
        <w:t>一七年</w:t>
      </w:r>
      <w:r w:rsidR="00F274F3">
        <w:rPr>
          <w:rFonts w:ascii="仿宋_GB2312" w:eastAsia="仿宋_GB2312" w:hAnsi="仿宋" w:hint="eastAsia"/>
          <w:sz w:val="30"/>
          <w:szCs w:val="30"/>
        </w:rPr>
        <w:t>四</w:t>
      </w:r>
      <w:r w:rsidRPr="003D7B6A">
        <w:rPr>
          <w:rFonts w:ascii="仿宋_GB2312" w:eastAsia="仿宋_GB2312" w:hAnsi="仿宋" w:hint="eastAsia"/>
          <w:sz w:val="30"/>
          <w:szCs w:val="30"/>
        </w:rPr>
        <w:t>月</w:t>
      </w:r>
      <w:r w:rsidR="004C1FCB">
        <w:rPr>
          <w:rFonts w:ascii="仿宋_GB2312" w:eastAsia="仿宋_GB2312" w:hAnsi="仿宋" w:hint="eastAsia"/>
          <w:sz w:val="30"/>
          <w:szCs w:val="30"/>
        </w:rPr>
        <w:t>二十八</w:t>
      </w:r>
      <w:r w:rsidRPr="003D7B6A">
        <w:rPr>
          <w:rFonts w:ascii="仿宋_GB2312" w:eastAsia="仿宋_GB2312" w:hAnsi="仿宋" w:hint="eastAsia"/>
          <w:sz w:val="30"/>
          <w:szCs w:val="30"/>
        </w:rPr>
        <w:t>日</w:t>
      </w:r>
    </w:p>
    <w:p w:rsidR="00EA472A" w:rsidRDefault="00DD4EB5" w:rsidP="00EA472A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noProof/>
          <w:sz w:val="30"/>
          <w:szCs w:val="3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1" type="#_x0000_t32" style="position:absolute;left:0;text-align:left;margin-left:2.25pt;margin-top:7.25pt;width:418.5pt;height:.05pt;z-index:251658240" o:connectortype="straight" strokecolor="red" strokeweight="2.25pt"/>
        </w:pict>
      </w:r>
    </w:p>
    <w:p w:rsidR="00FA64C2" w:rsidRDefault="00383598" w:rsidP="00FA64C2">
      <w:pPr>
        <w:ind w:firstLineChars="200" w:firstLine="600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为提升环境质量，积极推进环境监察</w:t>
      </w:r>
      <w:r w:rsidR="00EA472A" w:rsidRPr="003D7B6A">
        <w:rPr>
          <w:rFonts w:ascii="仿宋_GB2312" w:eastAsia="仿宋_GB2312" w:hAnsi="仿宋" w:hint="eastAsia"/>
          <w:sz w:val="30"/>
          <w:szCs w:val="30"/>
        </w:rPr>
        <w:t>工作，根据</w:t>
      </w:r>
      <w:r w:rsidR="007C15F7" w:rsidRPr="003D7B6A">
        <w:rPr>
          <w:rFonts w:ascii="仿宋_GB2312" w:eastAsia="仿宋_GB2312" w:hAnsi="仿宋" w:hint="eastAsia"/>
          <w:sz w:val="30"/>
          <w:szCs w:val="30"/>
        </w:rPr>
        <w:t>《关于印发薛家镇2017年污染源日常环境监管领域随机抽查制度实施方案的通知》（薛政发〔2017〕19号），现将薛家镇2017年</w:t>
      </w:r>
      <w:r w:rsidR="00F274F3">
        <w:rPr>
          <w:rFonts w:ascii="仿宋_GB2312" w:eastAsia="仿宋_GB2312" w:hAnsi="仿宋" w:hint="eastAsia"/>
          <w:sz w:val="30"/>
          <w:szCs w:val="30"/>
        </w:rPr>
        <w:t>4月</w:t>
      </w:r>
      <w:r w:rsidR="007C15F7" w:rsidRPr="003D7B6A">
        <w:rPr>
          <w:rFonts w:ascii="仿宋_GB2312" w:eastAsia="仿宋_GB2312" w:hAnsi="仿宋" w:hint="eastAsia"/>
          <w:sz w:val="30"/>
          <w:szCs w:val="30"/>
        </w:rPr>
        <w:t>环境监</w:t>
      </w:r>
      <w:r>
        <w:rPr>
          <w:rFonts w:ascii="仿宋_GB2312" w:eastAsia="仿宋_GB2312" w:hAnsi="仿宋" w:hint="eastAsia"/>
          <w:sz w:val="30"/>
          <w:szCs w:val="30"/>
        </w:rPr>
        <w:t>察</w:t>
      </w:r>
      <w:r w:rsidR="007C15F7" w:rsidRPr="003D7B6A">
        <w:rPr>
          <w:rFonts w:ascii="仿宋_GB2312" w:eastAsia="仿宋_GB2312" w:hAnsi="仿宋" w:hint="eastAsia"/>
          <w:sz w:val="30"/>
          <w:szCs w:val="30"/>
        </w:rPr>
        <w:t>情况进行通报。</w:t>
      </w:r>
    </w:p>
    <w:p w:rsidR="00EB0397" w:rsidRPr="00FA64C2" w:rsidRDefault="00FA64C2" w:rsidP="00FA64C2">
      <w:pPr>
        <w:ind w:firstLineChars="200" w:firstLine="600"/>
        <w:rPr>
          <w:rFonts w:ascii="黑体" w:eastAsia="黑体" w:hAnsi="黑体"/>
          <w:sz w:val="30"/>
          <w:szCs w:val="30"/>
        </w:rPr>
      </w:pPr>
      <w:r w:rsidRPr="00FA64C2">
        <w:rPr>
          <w:rFonts w:ascii="黑体" w:eastAsia="黑体" w:hAnsi="黑体" w:hint="eastAsia"/>
          <w:sz w:val="30"/>
          <w:szCs w:val="30"/>
        </w:rPr>
        <w:t>一、</w:t>
      </w:r>
      <w:r w:rsidR="001524DD" w:rsidRPr="00FA64C2">
        <w:rPr>
          <w:rFonts w:ascii="黑体" w:eastAsia="黑体" w:hAnsi="黑体" w:hint="eastAsia"/>
          <w:sz w:val="30"/>
          <w:szCs w:val="30"/>
        </w:rPr>
        <w:t>企业</w:t>
      </w:r>
      <w:r w:rsidR="00383598" w:rsidRPr="00FA64C2">
        <w:rPr>
          <w:rFonts w:ascii="黑体" w:eastAsia="黑体" w:hAnsi="黑体" w:hint="eastAsia"/>
          <w:sz w:val="30"/>
          <w:szCs w:val="30"/>
        </w:rPr>
        <w:t>环境监管</w:t>
      </w:r>
    </w:p>
    <w:p w:rsidR="001524DD" w:rsidRPr="004C1FCB" w:rsidRDefault="0036549D" w:rsidP="00DB5E4E">
      <w:pPr>
        <w:widowControl/>
        <w:shd w:val="clear" w:color="auto" w:fill="FFFFFF"/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36549D">
        <w:rPr>
          <w:rFonts w:ascii="仿宋_GB2312" w:eastAsia="仿宋_GB2312" w:hAnsi="仿宋" w:hint="eastAsia"/>
          <w:sz w:val="30"/>
          <w:szCs w:val="30"/>
        </w:rPr>
        <w:t>2</w:t>
      </w:r>
      <w:r>
        <w:rPr>
          <w:rFonts w:ascii="仿宋_GB2312" w:eastAsia="仿宋_GB2312" w:hAnsi="仿宋"/>
          <w:sz w:val="30"/>
          <w:szCs w:val="30"/>
        </w:rPr>
        <w:t>01</w:t>
      </w:r>
      <w:r>
        <w:rPr>
          <w:rFonts w:ascii="仿宋_GB2312" w:eastAsia="仿宋_GB2312" w:hAnsi="仿宋" w:hint="eastAsia"/>
          <w:sz w:val="30"/>
          <w:szCs w:val="30"/>
        </w:rPr>
        <w:t>7</w:t>
      </w:r>
      <w:r w:rsidR="00DD769F" w:rsidRPr="0036549D">
        <w:rPr>
          <w:rFonts w:ascii="仿宋_GB2312" w:eastAsia="仿宋_GB2312" w:hAnsi="仿宋"/>
          <w:sz w:val="30"/>
          <w:szCs w:val="30"/>
        </w:rPr>
        <w:t>年</w:t>
      </w:r>
      <w:r w:rsidR="00F274F3">
        <w:rPr>
          <w:rFonts w:ascii="仿宋_GB2312" w:eastAsia="仿宋_GB2312" w:hAnsi="仿宋" w:hint="eastAsia"/>
          <w:sz w:val="30"/>
          <w:szCs w:val="30"/>
        </w:rPr>
        <w:t>4月，</w:t>
      </w:r>
      <w:r w:rsidR="00DD769F" w:rsidRPr="0036549D">
        <w:rPr>
          <w:rFonts w:ascii="仿宋_GB2312" w:eastAsia="仿宋_GB2312" w:hAnsi="仿宋"/>
          <w:sz w:val="30"/>
          <w:szCs w:val="30"/>
        </w:rPr>
        <w:t>按照</w:t>
      </w:r>
      <w:r>
        <w:rPr>
          <w:rFonts w:ascii="仿宋_GB2312" w:eastAsia="仿宋_GB2312" w:hAnsi="仿宋" w:hint="eastAsia"/>
          <w:sz w:val="30"/>
          <w:szCs w:val="30"/>
        </w:rPr>
        <w:t>《</w:t>
      </w:r>
      <w:r w:rsidRPr="003D7B6A">
        <w:rPr>
          <w:rFonts w:ascii="仿宋_GB2312" w:eastAsia="仿宋_GB2312" w:hAnsi="仿宋" w:hint="eastAsia"/>
          <w:sz w:val="30"/>
          <w:szCs w:val="30"/>
        </w:rPr>
        <w:t>薛家镇2017年污染源日常环境监管领域随机抽查制度实施方案</w:t>
      </w:r>
      <w:r>
        <w:rPr>
          <w:rFonts w:ascii="仿宋_GB2312" w:eastAsia="仿宋_GB2312" w:hAnsi="仿宋" w:hint="eastAsia"/>
          <w:sz w:val="30"/>
          <w:szCs w:val="30"/>
        </w:rPr>
        <w:t>》</w:t>
      </w:r>
      <w:r w:rsidR="00DD769F" w:rsidRPr="0036549D">
        <w:rPr>
          <w:rFonts w:ascii="仿宋_GB2312" w:eastAsia="仿宋_GB2312" w:hAnsi="仿宋"/>
          <w:sz w:val="30"/>
          <w:szCs w:val="30"/>
        </w:rPr>
        <w:t>要求，</w:t>
      </w:r>
      <w:r w:rsidR="00F274F3" w:rsidRPr="004C1FCB">
        <w:rPr>
          <w:rFonts w:ascii="仿宋_GB2312" w:eastAsia="仿宋_GB2312" w:hAnsi="仿宋" w:hint="eastAsia"/>
          <w:sz w:val="30"/>
          <w:szCs w:val="30"/>
        </w:rPr>
        <w:t>薛家</w:t>
      </w:r>
      <w:r w:rsidRPr="004C1FCB">
        <w:rPr>
          <w:rFonts w:ascii="仿宋_GB2312" w:eastAsia="仿宋_GB2312" w:hAnsi="仿宋" w:hint="eastAsia"/>
          <w:sz w:val="30"/>
          <w:szCs w:val="30"/>
        </w:rPr>
        <w:t>镇环保科</w:t>
      </w:r>
      <w:r w:rsidR="00DD769F" w:rsidRPr="004C1FCB">
        <w:rPr>
          <w:rFonts w:ascii="仿宋_GB2312" w:eastAsia="仿宋_GB2312" w:hAnsi="仿宋"/>
          <w:sz w:val="30"/>
          <w:szCs w:val="30"/>
        </w:rPr>
        <w:t>共检查</w:t>
      </w:r>
      <w:r w:rsidR="005B3FA9" w:rsidRPr="004C1FCB">
        <w:rPr>
          <w:rFonts w:ascii="仿宋_GB2312" w:eastAsia="仿宋_GB2312" w:hAnsi="仿宋" w:hint="eastAsia"/>
          <w:sz w:val="30"/>
          <w:szCs w:val="30"/>
        </w:rPr>
        <w:t>1</w:t>
      </w:r>
      <w:r w:rsidR="004C1FCB" w:rsidRPr="004C1FCB">
        <w:rPr>
          <w:rFonts w:ascii="仿宋_GB2312" w:eastAsia="仿宋_GB2312" w:hAnsi="仿宋" w:hint="eastAsia"/>
          <w:sz w:val="30"/>
          <w:szCs w:val="30"/>
        </w:rPr>
        <w:t>7</w:t>
      </w:r>
      <w:r w:rsidR="00DD769F" w:rsidRPr="004C1FCB">
        <w:rPr>
          <w:rFonts w:ascii="仿宋_GB2312" w:eastAsia="仿宋_GB2312" w:hAnsi="仿宋"/>
          <w:sz w:val="30"/>
          <w:szCs w:val="30"/>
        </w:rPr>
        <w:t>家企业</w:t>
      </w:r>
      <w:r w:rsidR="00AF5CFA" w:rsidRPr="004C1FCB">
        <w:rPr>
          <w:rFonts w:ascii="仿宋_GB2312" w:eastAsia="仿宋_GB2312" w:hAnsi="仿宋" w:hint="eastAsia"/>
          <w:sz w:val="30"/>
          <w:szCs w:val="30"/>
        </w:rPr>
        <w:t>，</w:t>
      </w:r>
      <w:r w:rsidR="00DD769F" w:rsidRPr="004C1FCB">
        <w:rPr>
          <w:rFonts w:ascii="仿宋_GB2312" w:eastAsia="仿宋_GB2312" w:hAnsi="仿宋"/>
          <w:sz w:val="30"/>
          <w:szCs w:val="30"/>
        </w:rPr>
        <w:t>出动执法人员</w:t>
      </w:r>
      <w:r w:rsidR="004C1FCB" w:rsidRPr="004C1FCB">
        <w:rPr>
          <w:rFonts w:ascii="仿宋_GB2312" w:eastAsia="仿宋_GB2312" w:hAnsi="仿宋" w:hint="eastAsia"/>
          <w:sz w:val="30"/>
          <w:szCs w:val="30"/>
        </w:rPr>
        <w:t>34</w:t>
      </w:r>
      <w:r w:rsidR="00DD769F" w:rsidRPr="004C1FCB">
        <w:rPr>
          <w:rFonts w:ascii="仿宋_GB2312" w:eastAsia="仿宋_GB2312" w:hAnsi="仿宋"/>
          <w:sz w:val="30"/>
          <w:szCs w:val="30"/>
        </w:rPr>
        <w:t>人次，共计完成对</w:t>
      </w:r>
      <w:r w:rsidR="004C1FCB" w:rsidRPr="004C1FCB">
        <w:rPr>
          <w:rFonts w:ascii="仿宋_GB2312" w:eastAsia="仿宋_GB2312" w:hAnsi="仿宋" w:hint="eastAsia"/>
          <w:sz w:val="30"/>
          <w:szCs w:val="30"/>
        </w:rPr>
        <w:t>4</w:t>
      </w:r>
      <w:r w:rsidR="00DD769F" w:rsidRPr="004C1FCB">
        <w:rPr>
          <w:rFonts w:ascii="仿宋_GB2312" w:eastAsia="仿宋_GB2312" w:hAnsi="仿宋"/>
          <w:sz w:val="30"/>
          <w:szCs w:val="30"/>
        </w:rPr>
        <w:t>家重点和</w:t>
      </w:r>
      <w:r w:rsidR="005B3FA9" w:rsidRPr="004C1FCB">
        <w:rPr>
          <w:rFonts w:ascii="仿宋_GB2312" w:eastAsia="仿宋_GB2312" w:hAnsi="仿宋" w:hint="eastAsia"/>
          <w:sz w:val="30"/>
          <w:szCs w:val="30"/>
        </w:rPr>
        <w:t>3</w:t>
      </w:r>
      <w:r w:rsidR="00DD769F" w:rsidRPr="004C1FCB">
        <w:rPr>
          <w:rFonts w:ascii="仿宋_GB2312" w:eastAsia="仿宋_GB2312" w:hAnsi="仿宋"/>
          <w:sz w:val="30"/>
          <w:szCs w:val="30"/>
        </w:rPr>
        <w:t>家一般</w:t>
      </w:r>
      <w:r w:rsidR="00167815" w:rsidRPr="004C1FCB">
        <w:rPr>
          <w:rFonts w:ascii="仿宋_GB2312" w:eastAsia="仿宋_GB2312" w:hAnsi="仿宋" w:hint="eastAsia"/>
          <w:sz w:val="30"/>
          <w:szCs w:val="30"/>
        </w:rPr>
        <w:t>污染源单位</w:t>
      </w:r>
      <w:r w:rsidR="00D60BFE" w:rsidRPr="004C1FCB">
        <w:rPr>
          <w:rFonts w:ascii="仿宋_GB2312" w:eastAsia="仿宋_GB2312" w:hAnsi="仿宋" w:hint="eastAsia"/>
          <w:sz w:val="30"/>
          <w:szCs w:val="30"/>
        </w:rPr>
        <w:t>(</w:t>
      </w:r>
      <w:proofErr w:type="gramStart"/>
      <w:r w:rsidR="00D60BFE" w:rsidRPr="004C1FCB">
        <w:rPr>
          <w:rFonts w:ascii="仿宋_GB2312" w:eastAsia="仿宋_GB2312" w:hAnsi="仿宋" w:hint="eastAsia"/>
          <w:sz w:val="30"/>
          <w:szCs w:val="30"/>
        </w:rPr>
        <w:t>规</w:t>
      </w:r>
      <w:proofErr w:type="gramEnd"/>
      <w:r w:rsidR="00D60BFE" w:rsidRPr="004C1FCB">
        <w:rPr>
          <w:rFonts w:ascii="仿宋_GB2312" w:eastAsia="仿宋_GB2312" w:hAnsi="仿宋" w:hint="eastAsia"/>
          <w:sz w:val="30"/>
          <w:szCs w:val="30"/>
        </w:rPr>
        <w:t>上)</w:t>
      </w:r>
      <w:r w:rsidR="00723B42" w:rsidRPr="004C1FCB">
        <w:rPr>
          <w:rFonts w:ascii="仿宋_GB2312" w:eastAsia="仿宋_GB2312" w:hAnsi="仿宋" w:hint="eastAsia"/>
          <w:sz w:val="30"/>
          <w:szCs w:val="30"/>
        </w:rPr>
        <w:t>以及</w:t>
      </w:r>
      <w:r w:rsidR="005B3FA9" w:rsidRPr="004C1FCB">
        <w:rPr>
          <w:rFonts w:ascii="仿宋_GB2312" w:eastAsia="仿宋_GB2312" w:hAnsi="仿宋" w:hint="eastAsia"/>
          <w:sz w:val="30"/>
          <w:szCs w:val="30"/>
        </w:rPr>
        <w:t>11</w:t>
      </w:r>
      <w:r w:rsidR="00723B42" w:rsidRPr="004C1FCB">
        <w:rPr>
          <w:rFonts w:ascii="仿宋_GB2312" w:eastAsia="仿宋_GB2312" w:hAnsi="仿宋" w:hint="eastAsia"/>
          <w:sz w:val="30"/>
          <w:szCs w:val="30"/>
        </w:rPr>
        <w:t>家其他企业的监管</w:t>
      </w:r>
      <w:r w:rsidR="00D60BFE" w:rsidRPr="004C1FCB">
        <w:rPr>
          <w:rFonts w:ascii="仿宋_GB2312" w:eastAsia="仿宋_GB2312" w:hAnsi="仿宋" w:hint="eastAsia"/>
          <w:sz w:val="30"/>
          <w:szCs w:val="30"/>
        </w:rPr>
        <w:t>，</w:t>
      </w:r>
      <w:r w:rsidR="005B05A8" w:rsidRPr="004C1FCB">
        <w:rPr>
          <w:rFonts w:ascii="仿宋_GB2312" w:eastAsia="仿宋_GB2312" w:hAnsi="仿宋" w:hint="eastAsia"/>
          <w:sz w:val="30"/>
          <w:szCs w:val="30"/>
        </w:rPr>
        <w:t>下发限期整改告知书</w:t>
      </w:r>
      <w:r w:rsidR="004C1FCB" w:rsidRPr="004C1FCB">
        <w:rPr>
          <w:rFonts w:ascii="仿宋_GB2312" w:eastAsia="仿宋_GB2312" w:hAnsi="仿宋" w:hint="eastAsia"/>
          <w:sz w:val="30"/>
          <w:szCs w:val="30"/>
        </w:rPr>
        <w:t>7</w:t>
      </w:r>
      <w:r w:rsidR="00D60BFE" w:rsidRPr="004C1FCB">
        <w:rPr>
          <w:rFonts w:ascii="仿宋_GB2312" w:eastAsia="仿宋_GB2312" w:hAnsi="仿宋" w:hint="eastAsia"/>
          <w:sz w:val="30"/>
          <w:szCs w:val="30"/>
        </w:rPr>
        <w:t>份</w:t>
      </w:r>
      <w:r w:rsidR="005B05A8" w:rsidRPr="004C1FCB">
        <w:rPr>
          <w:rFonts w:ascii="仿宋_GB2312" w:eastAsia="仿宋_GB2312" w:hAnsi="仿宋" w:hint="eastAsia"/>
          <w:sz w:val="30"/>
          <w:szCs w:val="30"/>
        </w:rPr>
        <w:t>。</w:t>
      </w:r>
      <w:r w:rsidR="00D60BFE" w:rsidRPr="004C1FCB">
        <w:rPr>
          <w:rFonts w:ascii="仿宋_GB2312" w:eastAsia="仿宋_GB2312" w:hAnsi="仿宋" w:hint="eastAsia"/>
          <w:sz w:val="30"/>
          <w:szCs w:val="30"/>
        </w:rPr>
        <w:t>其中</w:t>
      </w:r>
      <w:r w:rsidR="005B3FA9" w:rsidRPr="004C1FCB">
        <w:rPr>
          <w:rFonts w:ascii="仿宋_GB2312" w:eastAsia="仿宋_GB2312" w:hAnsi="仿宋" w:hint="eastAsia"/>
          <w:sz w:val="30"/>
          <w:szCs w:val="30"/>
        </w:rPr>
        <w:t>1</w:t>
      </w:r>
      <w:r w:rsidR="00DD769F" w:rsidRPr="004C1FCB">
        <w:rPr>
          <w:rFonts w:ascii="仿宋_GB2312" w:eastAsia="仿宋_GB2312" w:hAnsi="仿宋"/>
          <w:sz w:val="30"/>
          <w:szCs w:val="30"/>
        </w:rPr>
        <w:t>家企业</w:t>
      </w:r>
      <w:r w:rsidR="005B33A3" w:rsidRPr="004C1FCB">
        <w:rPr>
          <w:rFonts w:ascii="仿宋_GB2312" w:eastAsia="仿宋_GB2312" w:hAnsi="仿宋" w:hint="eastAsia"/>
          <w:sz w:val="30"/>
          <w:szCs w:val="30"/>
        </w:rPr>
        <w:t>未办理</w:t>
      </w:r>
      <w:r w:rsidR="00723B42" w:rsidRPr="004C1FCB">
        <w:rPr>
          <w:rFonts w:ascii="仿宋_GB2312" w:eastAsia="仿宋_GB2312" w:hAnsi="仿宋" w:hint="eastAsia"/>
          <w:sz w:val="30"/>
          <w:szCs w:val="30"/>
        </w:rPr>
        <w:t>环</w:t>
      </w:r>
      <w:r w:rsidR="005B33A3" w:rsidRPr="004C1FCB">
        <w:rPr>
          <w:rFonts w:ascii="仿宋_GB2312" w:eastAsia="仿宋_GB2312" w:hAnsi="仿宋" w:hint="eastAsia"/>
          <w:sz w:val="30"/>
          <w:szCs w:val="30"/>
        </w:rPr>
        <w:t>评</w:t>
      </w:r>
      <w:r w:rsidR="00723B42" w:rsidRPr="004C1FCB">
        <w:rPr>
          <w:rFonts w:ascii="仿宋_GB2312" w:eastAsia="仿宋_GB2312" w:hAnsi="仿宋" w:hint="eastAsia"/>
          <w:sz w:val="30"/>
          <w:szCs w:val="30"/>
        </w:rPr>
        <w:t>验收</w:t>
      </w:r>
      <w:r w:rsidR="003F2812" w:rsidRPr="004C1FCB">
        <w:rPr>
          <w:rFonts w:ascii="仿宋_GB2312" w:eastAsia="仿宋_GB2312" w:hAnsi="仿宋" w:hint="eastAsia"/>
          <w:sz w:val="30"/>
          <w:szCs w:val="30"/>
        </w:rPr>
        <w:t>，</w:t>
      </w:r>
      <w:r w:rsidR="004C1FCB" w:rsidRPr="004C1FCB">
        <w:rPr>
          <w:rFonts w:ascii="仿宋_GB2312" w:eastAsia="仿宋_GB2312" w:hAnsi="仿宋" w:hint="eastAsia"/>
          <w:sz w:val="30"/>
          <w:szCs w:val="30"/>
        </w:rPr>
        <w:t>4</w:t>
      </w:r>
      <w:r w:rsidR="001E04D0" w:rsidRPr="004C1FCB">
        <w:rPr>
          <w:rFonts w:ascii="仿宋_GB2312" w:eastAsia="仿宋_GB2312" w:hAnsi="仿宋" w:hint="eastAsia"/>
          <w:sz w:val="30"/>
          <w:szCs w:val="30"/>
        </w:rPr>
        <w:t>家</w:t>
      </w:r>
      <w:proofErr w:type="gramStart"/>
      <w:r w:rsidR="001E04D0" w:rsidRPr="004C1FCB">
        <w:rPr>
          <w:rFonts w:ascii="仿宋_GB2312" w:eastAsia="仿宋_GB2312" w:hAnsi="仿宋" w:hint="eastAsia"/>
          <w:sz w:val="30"/>
          <w:szCs w:val="30"/>
        </w:rPr>
        <w:t>企业危废堆放</w:t>
      </w:r>
      <w:proofErr w:type="gramEnd"/>
      <w:r w:rsidR="001E04D0" w:rsidRPr="004C1FCB">
        <w:rPr>
          <w:rFonts w:ascii="仿宋_GB2312" w:eastAsia="仿宋_GB2312" w:hAnsi="仿宋" w:hint="eastAsia"/>
          <w:sz w:val="30"/>
          <w:szCs w:val="30"/>
        </w:rPr>
        <w:t>不符合三防措施，</w:t>
      </w:r>
      <w:r w:rsidR="004C1FCB" w:rsidRPr="004C1FCB">
        <w:rPr>
          <w:rFonts w:ascii="仿宋_GB2312" w:eastAsia="仿宋_GB2312" w:hAnsi="仿宋" w:hint="eastAsia"/>
          <w:sz w:val="30"/>
          <w:szCs w:val="30"/>
        </w:rPr>
        <w:t>1</w:t>
      </w:r>
      <w:r w:rsidR="001E04D0" w:rsidRPr="004C1FCB">
        <w:rPr>
          <w:rFonts w:ascii="仿宋_GB2312" w:eastAsia="仿宋_GB2312" w:hAnsi="仿宋" w:hint="eastAsia"/>
          <w:sz w:val="30"/>
          <w:szCs w:val="30"/>
        </w:rPr>
        <w:t>家企业污染物治理设施配套不齐全。</w:t>
      </w:r>
      <w:r w:rsidR="009F5A3B" w:rsidRPr="004C1FCB">
        <w:rPr>
          <w:rFonts w:ascii="仿宋_GB2312" w:eastAsia="仿宋_GB2312" w:hAnsi="仿宋" w:hint="eastAsia"/>
          <w:sz w:val="30"/>
          <w:szCs w:val="30"/>
        </w:rPr>
        <w:t xml:space="preserve"> </w:t>
      </w:r>
    </w:p>
    <w:p w:rsidR="00D33248" w:rsidRPr="00D33248" w:rsidRDefault="00D33248" w:rsidP="00D33248">
      <w:pPr>
        <w:widowControl/>
        <w:shd w:val="clear" w:color="auto" w:fill="FFFFFF"/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D33248">
        <w:rPr>
          <w:rFonts w:ascii="仿宋_GB2312" w:eastAsia="仿宋_GB2312" w:hAnsi="仿宋" w:hint="eastAsia"/>
          <w:sz w:val="30"/>
          <w:szCs w:val="30"/>
        </w:rPr>
        <w:t>4月11日镇环保科对常州长青交通科技股份有限公司进行</w:t>
      </w:r>
      <w:r w:rsidR="00DE6272">
        <w:rPr>
          <w:rFonts w:ascii="仿宋_GB2312" w:eastAsia="仿宋_GB2312" w:hAnsi="仿宋" w:hint="eastAsia"/>
          <w:sz w:val="30"/>
          <w:szCs w:val="30"/>
        </w:rPr>
        <w:t>执法检查</w:t>
      </w:r>
      <w:r w:rsidRPr="00D33248">
        <w:rPr>
          <w:rFonts w:ascii="仿宋_GB2312" w:eastAsia="仿宋_GB2312" w:hAnsi="仿宋" w:hint="eastAsia"/>
          <w:sz w:val="30"/>
          <w:szCs w:val="30"/>
        </w:rPr>
        <w:t>。经检查，发现该企业存在环保手续不完善、</w:t>
      </w:r>
      <w:proofErr w:type="gramStart"/>
      <w:r w:rsidRPr="00D33248">
        <w:rPr>
          <w:rFonts w:ascii="仿宋_GB2312" w:eastAsia="仿宋_GB2312" w:hAnsi="仿宋" w:hint="eastAsia"/>
          <w:sz w:val="30"/>
          <w:szCs w:val="30"/>
        </w:rPr>
        <w:t>危废堆场</w:t>
      </w:r>
      <w:proofErr w:type="gramEnd"/>
      <w:r w:rsidRPr="00D33248">
        <w:rPr>
          <w:rFonts w:ascii="仿宋_GB2312" w:eastAsia="仿宋_GB2312" w:hAnsi="仿宋" w:hint="eastAsia"/>
          <w:sz w:val="30"/>
          <w:szCs w:val="30"/>
        </w:rPr>
        <w:t>管理不到位、</w:t>
      </w:r>
      <w:proofErr w:type="gramStart"/>
      <w:r w:rsidRPr="00D33248">
        <w:rPr>
          <w:rFonts w:ascii="仿宋_GB2312" w:eastAsia="仿宋_GB2312" w:hAnsi="仿宋" w:hint="eastAsia"/>
          <w:sz w:val="30"/>
          <w:szCs w:val="30"/>
        </w:rPr>
        <w:t>环保台</w:t>
      </w:r>
      <w:proofErr w:type="gramEnd"/>
      <w:r w:rsidRPr="00D33248">
        <w:rPr>
          <w:rFonts w:ascii="仿宋_GB2312" w:eastAsia="仿宋_GB2312" w:hAnsi="仿宋" w:hint="eastAsia"/>
          <w:sz w:val="30"/>
          <w:szCs w:val="30"/>
        </w:rPr>
        <w:t>账不健全的问题，我科随即下达整改通知书，责令该企业于2017年4月20日之前完成整改。4月20日，环保科工作人员对常州长青交通科技股份有限公司进行后督察。</w:t>
      </w:r>
      <w:r w:rsidR="006259D9">
        <w:rPr>
          <w:rFonts w:ascii="仿宋_GB2312" w:eastAsia="仿宋_GB2312" w:hAnsi="仿宋" w:hint="eastAsia"/>
          <w:sz w:val="30"/>
          <w:szCs w:val="30"/>
        </w:rPr>
        <w:t>企业</w:t>
      </w:r>
      <w:r w:rsidRPr="00D33248">
        <w:rPr>
          <w:rFonts w:ascii="仿宋_GB2312" w:eastAsia="仿宋_GB2312" w:hAnsi="仿宋" w:hint="eastAsia"/>
          <w:sz w:val="30"/>
          <w:szCs w:val="30"/>
        </w:rPr>
        <w:t>危废堆场已按“三防”要求整改到位，并设置了相应的标签及</w:t>
      </w:r>
      <w:r w:rsidRPr="00D33248">
        <w:rPr>
          <w:rFonts w:ascii="仿宋_GB2312" w:eastAsia="仿宋_GB2312" w:hAnsi="仿宋" w:hint="eastAsia"/>
          <w:sz w:val="30"/>
          <w:szCs w:val="30"/>
        </w:rPr>
        <w:lastRenderedPageBreak/>
        <w:t>标识牌；2017年危废处置合同已签订完成；相关的环保手续已得到完善。</w:t>
      </w:r>
    </w:p>
    <w:p w:rsidR="00C42CDB" w:rsidRPr="00061B8F" w:rsidRDefault="00D33248" w:rsidP="00061B8F">
      <w:pPr>
        <w:widowControl/>
        <w:shd w:val="clear" w:color="auto" w:fill="FFFFFF"/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061B8F">
        <w:rPr>
          <w:rFonts w:ascii="仿宋_GB2312" w:eastAsia="仿宋_GB2312" w:hAnsi="仿宋" w:hint="eastAsia"/>
          <w:sz w:val="30"/>
          <w:szCs w:val="30"/>
        </w:rPr>
        <w:t>4</w:t>
      </w:r>
      <w:r w:rsidR="00C42CDB" w:rsidRPr="00061B8F">
        <w:rPr>
          <w:rFonts w:ascii="仿宋_GB2312" w:eastAsia="仿宋_GB2312" w:hAnsi="仿宋" w:hint="eastAsia"/>
          <w:sz w:val="30"/>
          <w:szCs w:val="30"/>
        </w:rPr>
        <w:t>月</w:t>
      </w:r>
      <w:r w:rsidRPr="00061B8F">
        <w:rPr>
          <w:rFonts w:ascii="仿宋_GB2312" w:eastAsia="仿宋_GB2312" w:hAnsi="仿宋" w:hint="eastAsia"/>
          <w:sz w:val="30"/>
          <w:szCs w:val="30"/>
        </w:rPr>
        <w:t>13日镇环保科对常州市群益机电制造</w:t>
      </w:r>
      <w:r w:rsidR="00C42CDB" w:rsidRPr="00061B8F">
        <w:rPr>
          <w:rFonts w:ascii="仿宋_GB2312" w:eastAsia="仿宋_GB2312" w:hAnsi="仿宋" w:hint="eastAsia"/>
          <w:sz w:val="30"/>
          <w:szCs w:val="30"/>
        </w:rPr>
        <w:t>有限公司进行检查，现场检查发现，</w:t>
      </w:r>
      <w:r w:rsidRPr="00061B8F">
        <w:rPr>
          <w:rFonts w:ascii="仿宋_GB2312" w:eastAsia="仿宋_GB2312" w:hAnsi="仿宋" w:hint="eastAsia"/>
          <w:sz w:val="30"/>
          <w:szCs w:val="30"/>
        </w:rPr>
        <w:t>该企业车间内的除尘设备破损严重</w:t>
      </w:r>
      <w:r w:rsidR="00061B8F" w:rsidRPr="00061B8F">
        <w:rPr>
          <w:rFonts w:ascii="仿宋_GB2312" w:eastAsia="仿宋_GB2312" w:hAnsi="仿宋" w:hint="eastAsia"/>
          <w:sz w:val="30"/>
          <w:szCs w:val="30"/>
        </w:rPr>
        <w:t>，部分工件未按环保要求到喷漆房内进行喷漆作业，</w:t>
      </w:r>
      <w:proofErr w:type="gramStart"/>
      <w:r w:rsidR="00061B8F" w:rsidRPr="00061B8F">
        <w:rPr>
          <w:rFonts w:ascii="仿宋_GB2312" w:eastAsia="仿宋_GB2312" w:hAnsi="仿宋" w:hint="eastAsia"/>
          <w:sz w:val="30"/>
          <w:szCs w:val="30"/>
        </w:rPr>
        <w:t>危废堆场未</w:t>
      </w:r>
      <w:proofErr w:type="gramEnd"/>
      <w:r w:rsidR="00061B8F" w:rsidRPr="00061B8F">
        <w:rPr>
          <w:rFonts w:ascii="仿宋_GB2312" w:eastAsia="仿宋_GB2312" w:hAnsi="仿宋" w:hint="eastAsia"/>
          <w:sz w:val="30"/>
          <w:szCs w:val="30"/>
        </w:rPr>
        <w:t>做到防渗、防雨、防漏。环保科立即责令该企业停产并下达了整改通知书，后期将会加大对该企业的监查频次，督促其做好整改工作。</w:t>
      </w:r>
    </w:p>
    <w:p w:rsidR="00061B8F" w:rsidRPr="00061B8F" w:rsidRDefault="00061B8F" w:rsidP="00061B8F">
      <w:pPr>
        <w:widowControl/>
        <w:shd w:val="clear" w:color="auto" w:fill="FFFFFF"/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061B8F">
        <w:rPr>
          <w:rFonts w:ascii="仿宋_GB2312" w:eastAsia="仿宋_GB2312" w:hAnsi="仿宋" w:hint="eastAsia"/>
          <w:sz w:val="30"/>
          <w:szCs w:val="30"/>
        </w:rPr>
        <w:t>4</w:t>
      </w:r>
      <w:r w:rsidR="00C42CDB" w:rsidRPr="00061B8F">
        <w:rPr>
          <w:rFonts w:ascii="仿宋_GB2312" w:eastAsia="仿宋_GB2312" w:hAnsi="仿宋" w:hint="eastAsia"/>
          <w:sz w:val="30"/>
          <w:szCs w:val="30"/>
        </w:rPr>
        <w:t>月</w:t>
      </w:r>
      <w:r w:rsidRPr="00061B8F">
        <w:rPr>
          <w:rFonts w:ascii="仿宋_GB2312" w:eastAsia="仿宋_GB2312" w:hAnsi="仿宋" w:hint="eastAsia"/>
          <w:sz w:val="30"/>
          <w:szCs w:val="30"/>
        </w:rPr>
        <w:t>20日镇环保科对常州市顺飞机械有限公司进</w:t>
      </w:r>
      <w:r w:rsidR="00DE6272">
        <w:rPr>
          <w:rFonts w:ascii="仿宋_GB2312" w:eastAsia="仿宋_GB2312" w:hAnsi="仿宋" w:hint="eastAsia"/>
          <w:sz w:val="30"/>
          <w:szCs w:val="30"/>
        </w:rPr>
        <w:t>行检查，现场检查发现</w:t>
      </w:r>
      <w:proofErr w:type="gramStart"/>
      <w:r w:rsidR="00DE6272">
        <w:rPr>
          <w:rFonts w:ascii="仿宋_GB2312" w:eastAsia="仿宋_GB2312" w:hAnsi="仿宋" w:hint="eastAsia"/>
          <w:sz w:val="30"/>
          <w:szCs w:val="30"/>
        </w:rPr>
        <w:t>该企正在</w:t>
      </w:r>
      <w:proofErr w:type="gramEnd"/>
      <w:r w:rsidR="00DE6272">
        <w:rPr>
          <w:rFonts w:ascii="仿宋_GB2312" w:eastAsia="仿宋_GB2312" w:hAnsi="仿宋" w:hint="eastAsia"/>
          <w:sz w:val="30"/>
          <w:szCs w:val="30"/>
        </w:rPr>
        <w:t>进行大规模的露天喷漆作业，严重影响</w:t>
      </w:r>
      <w:r w:rsidRPr="00061B8F">
        <w:rPr>
          <w:rFonts w:ascii="仿宋_GB2312" w:eastAsia="仿宋_GB2312" w:hAnsi="仿宋" w:hint="eastAsia"/>
          <w:sz w:val="30"/>
          <w:szCs w:val="30"/>
        </w:rPr>
        <w:t>周边人民群众的生活环境，</w:t>
      </w:r>
      <w:r w:rsidR="00DE6272">
        <w:rPr>
          <w:rFonts w:ascii="仿宋_GB2312" w:eastAsia="仿宋_GB2312" w:hAnsi="仿宋" w:hint="eastAsia"/>
          <w:sz w:val="30"/>
          <w:szCs w:val="30"/>
        </w:rPr>
        <w:t>镇环保科执法人员</w:t>
      </w:r>
      <w:r w:rsidRPr="00061B8F">
        <w:rPr>
          <w:rFonts w:ascii="仿宋_GB2312" w:eastAsia="仿宋_GB2312" w:hAnsi="仿宋" w:hint="eastAsia"/>
          <w:sz w:val="30"/>
          <w:szCs w:val="30"/>
        </w:rPr>
        <w:t>立即责令该企业停止喷漆作业，同时</w:t>
      </w:r>
      <w:r w:rsidR="00DE6272">
        <w:rPr>
          <w:rFonts w:ascii="仿宋_GB2312" w:eastAsia="仿宋_GB2312" w:hAnsi="仿宋" w:hint="eastAsia"/>
          <w:sz w:val="30"/>
          <w:szCs w:val="30"/>
        </w:rPr>
        <w:t>将该企业情况上报</w:t>
      </w:r>
      <w:r w:rsidRPr="00061B8F">
        <w:rPr>
          <w:rFonts w:ascii="仿宋_GB2312" w:eastAsia="仿宋_GB2312" w:hAnsi="仿宋" w:hint="eastAsia"/>
          <w:sz w:val="30"/>
          <w:szCs w:val="30"/>
        </w:rPr>
        <w:t>区环境</w:t>
      </w:r>
      <w:r w:rsidR="00DE6272">
        <w:rPr>
          <w:rFonts w:ascii="仿宋_GB2312" w:eastAsia="仿宋_GB2312" w:hAnsi="仿宋" w:hint="eastAsia"/>
          <w:sz w:val="30"/>
          <w:szCs w:val="30"/>
        </w:rPr>
        <w:t>监察</w:t>
      </w:r>
      <w:r w:rsidRPr="00061B8F">
        <w:rPr>
          <w:rFonts w:ascii="仿宋_GB2312" w:eastAsia="仿宋_GB2312" w:hAnsi="仿宋" w:hint="eastAsia"/>
          <w:sz w:val="30"/>
          <w:szCs w:val="30"/>
        </w:rPr>
        <w:t>大队</w:t>
      </w:r>
      <w:r w:rsidR="00DE6272">
        <w:rPr>
          <w:rFonts w:ascii="仿宋_GB2312" w:eastAsia="仿宋_GB2312" w:hAnsi="仿宋" w:hint="eastAsia"/>
          <w:sz w:val="30"/>
          <w:szCs w:val="30"/>
        </w:rPr>
        <w:t>。</w:t>
      </w:r>
    </w:p>
    <w:p w:rsidR="00957839" w:rsidRPr="00DB5E4E" w:rsidRDefault="00FE05AB" w:rsidP="00FE05AB">
      <w:pPr>
        <w:ind w:firstLineChars="200" w:firstLine="600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二、</w:t>
      </w:r>
      <w:r w:rsidR="00957839" w:rsidRPr="00DB5E4E">
        <w:rPr>
          <w:rFonts w:ascii="黑体" w:eastAsia="黑体" w:hAnsi="黑体" w:hint="eastAsia"/>
          <w:sz w:val="30"/>
          <w:szCs w:val="30"/>
        </w:rPr>
        <w:t>环境信访调处情况</w:t>
      </w:r>
    </w:p>
    <w:p w:rsidR="00F6212F" w:rsidRDefault="00400111" w:rsidP="000130D2">
      <w:pPr>
        <w:widowControl/>
        <w:shd w:val="clear" w:color="auto" w:fill="FFFFFF"/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A21594">
        <w:rPr>
          <w:rFonts w:ascii="仿宋_GB2312" w:eastAsia="仿宋_GB2312" w:hAnsi="仿宋" w:hint="eastAsia"/>
          <w:sz w:val="30"/>
          <w:szCs w:val="30"/>
        </w:rPr>
        <w:t>2017年</w:t>
      </w:r>
      <w:r w:rsidR="00F274F3">
        <w:rPr>
          <w:rFonts w:ascii="仿宋_GB2312" w:eastAsia="仿宋_GB2312" w:hAnsi="仿宋" w:hint="eastAsia"/>
          <w:sz w:val="30"/>
          <w:szCs w:val="30"/>
        </w:rPr>
        <w:t>4月</w:t>
      </w:r>
      <w:r w:rsidR="00A21594">
        <w:rPr>
          <w:rFonts w:ascii="仿宋_GB2312" w:eastAsia="仿宋_GB2312" w:hAnsi="仿宋" w:hint="eastAsia"/>
          <w:sz w:val="30"/>
          <w:szCs w:val="30"/>
        </w:rPr>
        <w:t>共受理环境</w:t>
      </w:r>
      <w:r w:rsidRPr="00A21594">
        <w:rPr>
          <w:rFonts w:ascii="仿宋_GB2312" w:eastAsia="仿宋_GB2312" w:hAnsi="仿宋" w:hint="eastAsia"/>
          <w:sz w:val="30"/>
          <w:szCs w:val="30"/>
        </w:rPr>
        <w:t>信访</w:t>
      </w:r>
      <w:r w:rsidR="00061B8F" w:rsidRPr="00B670E5">
        <w:rPr>
          <w:rFonts w:ascii="仿宋_GB2312" w:eastAsia="仿宋_GB2312" w:hAnsi="仿宋" w:hint="eastAsia"/>
          <w:sz w:val="30"/>
          <w:szCs w:val="30"/>
        </w:rPr>
        <w:t>13</w:t>
      </w:r>
      <w:r w:rsidRPr="00A21594">
        <w:rPr>
          <w:rFonts w:ascii="仿宋_GB2312" w:eastAsia="仿宋_GB2312" w:hAnsi="仿宋" w:hint="eastAsia"/>
          <w:sz w:val="30"/>
          <w:szCs w:val="30"/>
        </w:rPr>
        <w:t>件，同比</w:t>
      </w:r>
      <w:r w:rsidR="00A21594" w:rsidRPr="00A21594">
        <w:rPr>
          <w:rFonts w:ascii="仿宋_GB2312" w:eastAsia="仿宋_GB2312" w:hAnsi="仿宋" w:hint="eastAsia"/>
          <w:sz w:val="30"/>
          <w:szCs w:val="30"/>
        </w:rPr>
        <w:t>去年</w:t>
      </w:r>
      <w:r w:rsidR="00061B8F">
        <w:rPr>
          <w:rFonts w:ascii="仿宋_GB2312" w:eastAsia="仿宋_GB2312" w:hAnsi="仿宋" w:hint="eastAsia"/>
          <w:sz w:val="30"/>
          <w:szCs w:val="30"/>
        </w:rPr>
        <w:t>上升</w:t>
      </w:r>
      <w:r w:rsidR="00061B8F" w:rsidRPr="00B670E5">
        <w:rPr>
          <w:rFonts w:ascii="仿宋_GB2312" w:eastAsia="仿宋_GB2312" w:hAnsi="仿宋" w:hint="eastAsia"/>
          <w:sz w:val="30"/>
          <w:szCs w:val="30"/>
        </w:rPr>
        <w:t>7</w:t>
      </w:r>
      <w:r w:rsidRPr="00B670E5">
        <w:rPr>
          <w:rFonts w:ascii="仿宋_GB2312" w:eastAsia="仿宋_GB2312" w:hAnsi="仿宋" w:hint="eastAsia"/>
          <w:sz w:val="30"/>
          <w:szCs w:val="30"/>
        </w:rPr>
        <w:t>%</w:t>
      </w:r>
      <w:r w:rsidR="00A21594" w:rsidRPr="00A21594">
        <w:rPr>
          <w:rFonts w:ascii="仿宋_GB2312" w:eastAsia="仿宋_GB2312" w:hAnsi="仿宋" w:hint="eastAsia"/>
          <w:sz w:val="30"/>
          <w:szCs w:val="30"/>
        </w:rPr>
        <w:t>。</w:t>
      </w:r>
      <w:r w:rsidR="0084209D">
        <w:rPr>
          <w:rFonts w:ascii="仿宋_GB2312" w:eastAsia="仿宋_GB2312" w:hAnsi="仿宋" w:hint="eastAsia"/>
          <w:sz w:val="30"/>
          <w:szCs w:val="30"/>
        </w:rPr>
        <w:t>其中</w:t>
      </w:r>
      <w:r w:rsidR="00533B68" w:rsidRPr="00B670E5">
        <w:rPr>
          <w:rFonts w:ascii="仿宋_GB2312" w:eastAsia="仿宋_GB2312" w:hAnsi="仿宋"/>
          <w:sz w:val="30"/>
          <w:szCs w:val="30"/>
        </w:rPr>
        <w:t>水污染</w:t>
      </w:r>
      <w:r w:rsidR="00533B68" w:rsidRPr="00B670E5">
        <w:rPr>
          <w:rFonts w:ascii="仿宋_GB2312" w:eastAsia="仿宋_GB2312" w:hAnsi="仿宋" w:hint="eastAsia"/>
          <w:sz w:val="30"/>
          <w:szCs w:val="30"/>
        </w:rPr>
        <w:t>投诉</w:t>
      </w:r>
      <w:r w:rsidR="00995C2E" w:rsidRPr="00B670E5">
        <w:rPr>
          <w:rFonts w:ascii="仿宋_GB2312" w:eastAsia="仿宋_GB2312" w:hAnsi="仿宋" w:hint="eastAsia"/>
          <w:sz w:val="30"/>
          <w:szCs w:val="30"/>
        </w:rPr>
        <w:t>2</w:t>
      </w:r>
      <w:r w:rsidR="00533B68" w:rsidRPr="00B670E5">
        <w:rPr>
          <w:rFonts w:ascii="仿宋_GB2312" w:eastAsia="仿宋_GB2312" w:hAnsi="仿宋"/>
          <w:sz w:val="30"/>
          <w:szCs w:val="30"/>
        </w:rPr>
        <w:t>件,大气污染</w:t>
      </w:r>
      <w:r w:rsidR="00533B68" w:rsidRPr="00B670E5">
        <w:rPr>
          <w:rFonts w:ascii="仿宋_GB2312" w:eastAsia="仿宋_GB2312" w:hAnsi="仿宋" w:hint="eastAsia"/>
          <w:sz w:val="30"/>
          <w:szCs w:val="30"/>
        </w:rPr>
        <w:t>投诉</w:t>
      </w:r>
      <w:r w:rsidR="00995C2E" w:rsidRPr="00B670E5">
        <w:rPr>
          <w:rFonts w:ascii="仿宋_GB2312" w:eastAsia="仿宋_GB2312" w:hAnsi="仿宋" w:hint="eastAsia"/>
          <w:sz w:val="30"/>
          <w:szCs w:val="30"/>
        </w:rPr>
        <w:t>10</w:t>
      </w:r>
      <w:r w:rsidR="00533B68" w:rsidRPr="00B670E5">
        <w:rPr>
          <w:rFonts w:ascii="仿宋_GB2312" w:eastAsia="仿宋_GB2312" w:hAnsi="仿宋"/>
          <w:sz w:val="30"/>
          <w:szCs w:val="30"/>
        </w:rPr>
        <w:t>件,噪声污染</w:t>
      </w:r>
      <w:r w:rsidR="00995C2E" w:rsidRPr="00B670E5">
        <w:rPr>
          <w:rFonts w:ascii="仿宋_GB2312" w:eastAsia="仿宋_GB2312" w:hAnsi="仿宋" w:hint="eastAsia"/>
          <w:sz w:val="30"/>
          <w:szCs w:val="30"/>
        </w:rPr>
        <w:t>1</w:t>
      </w:r>
      <w:r w:rsidR="00533B68" w:rsidRPr="00B670E5">
        <w:rPr>
          <w:rFonts w:ascii="仿宋_GB2312" w:eastAsia="仿宋_GB2312" w:hAnsi="仿宋"/>
          <w:sz w:val="30"/>
          <w:szCs w:val="30"/>
        </w:rPr>
        <w:t>件</w:t>
      </w:r>
      <w:r w:rsidR="00533B68" w:rsidRPr="00533B68">
        <w:rPr>
          <w:rFonts w:ascii="仿宋_GB2312" w:eastAsia="仿宋_GB2312" w:hAnsi="仿宋"/>
          <w:sz w:val="30"/>
          <w:szCs w:val="30"/>
        </w:rPr>
        <w:t>。</w:t>
      </w:r>
      <w:r w:rsidR="00533B68">
        <w:rPr>
          <w:rFonts w:ascii="仿宋_GB2312" w:eastAsia="仿宋_GB2312" w:hAnsi="仿宋" w:hint="eastAsia"/>
          <w:sz w:val="30"/>
          <w:szCs w:val="30"/>
        </w:rPr>
        <w:t>重点及重复信访案件主要有：</w:t>
      </w:r>
    </w:p>
    <w:p w:rsidR="00AB1287" w:rsidRPr="00B670E5" w:rsidRDefault="00995C2E" w:rsidP="00B670E5">
      <w:pPr>
        <w:widowControl/>
        <w:shd w:val="clear" w:color="auto" w:fill="FFFFFF"/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B670E5">
        <w:rPr>
          <w:rFonts w:ascii="仿宋_GB2312" w:eastAsia="仿宋_GB2312" w:hAnsi="仿宋" w:hint="eastAsia"/>
          <w:sz w:val="30"/>
          <w:szCs w:val="30"/>
        </w:rPr>
        <w:t>4</w:t>
      </w:r>
      <w:r w:rsidR="00AB1287" w:rsidRPr="00B670E5">
        <w:rPr>
          <w:rFonts w:ascii="仿宋_GB2312" w:eastAsia="仿宋_GB2312" w:hAnsi="仿宋" w:hint="eastAsia"/>
          <w:sz w:val="30"/>
          <w:szCs w:val="30"/>
        </w:rPr>
        <w:t>月</w:t>
      </w:r>
      <w:r w:rsidRPr="00B670E5">
        <w:rPr>
          <w:rFonts w:ascii="仿宋_GB2312" w:eastAsia="仿宋_GB2312" w:hAnsi="仿宋" w:hint="eastAsia"/>
          <w:sz w:val="30"/>
          <w:szCs w:val="30"/>
        </w:rPr>
        <w:t>1</w:t>
      </w:r>
      <w:r w:rsidR="00AB1287" w:rsidRPr="00B670E5">
        <w:rPr>
          <w:rFonts w:ascii="仿宋_GB2312" w:eastAsia="仿宋_GB2312" w:hAnsi="仿宋" w:hint="eastAsia"/>
          <w:sz w:val="30"/>
          <w:szCs w:val="30"/>
        </w:rPr>
        <w:t>日、</w:t>
      </w:r>
      <w:r w:rsidRPr="00B670E5">
        <w:rPr>
          <w:rFonts w:ascii="仿宋_GB2312" w:eastAsia="仿宋_GB2312" w:hAnsi="仿宋" w:hint="eastAsia"/>
          <w:sz w:val="30"/>
          <w:szCs w:val="30"/>
        </w:rPr>
        <w:t>4</w:t>
      </w:r>
      <w:r w:rsidR="00AB1287" w:rsidRPr="00B670E5">
        <w:rPr>
          <w:rFonts w:ascii="仿宋_GB2312" w:eastAsia="仿宋_GB2312" w:hAnsi="仿宋" w:hint="eastAsia"/>
          <w:sz w:val="30"/>
          <w:szCs w:val="30"/>
        </w:rPr>
        <w:t>月</w:t>
      </w:r>
      <w:r w:rsidRPr="00B670E5">
        <w:rPr>
          <w:rFonts w:ascii="仿宋_GB2312" w:eastAsia="仿宋_GB2312" w:hAnsi="仿宋" w:hint="eastAsia"/>
          <w:sz w:val="30"/>
          <w:szCs w:val="30"/>
        </w:rPr>
        <w:t>5</w:t>
      </w:r>
      <w:r w:rsidR="00AB1287" w:rsidRPr="00B670E5">
        <w:rPr>
          <w:rFonts w:ascii="仿宋_GB2312" w:eastAsia="仿宋_GB2312" w:hAnsi="仿宋" w:hint="eastAsia"/>
          <w:sz w:val="30"/>
          <w:szCs w:val="30"/>
        </w:rPr>
        <w:t>日</w:t>
      </w:r>
      <w:r w:rsidR="00F740E4" w:rsidRPr="00B670E5">
        <w:rPr>
          <w:rFonts w:ascii="仿宋_GB2312" w:eastAsia="仿宋_GB2312" w:hAnsi="仿宋" w:hint="eastAsia"/>
          <w:sz w:val="30"/>
          <w:szCs w:val="30"/>
        </w:rPr>
        <w:t>(2起)</w:t>
      </w:r>
      <w:r w:rsidR="00AB1287" w:rsidRPr="00B670E5">
        <w:rPr>
          <w:rFonts w:ascii="仿宋_GB2312" w:eastAsia="仿宋_GB2312" w:hAnsi="仿宋" w:hint="eastAsia"/>
          <w:sz w:val="30"/>
          <w:szCs w:val="30"/>
        </w:rPr>
        <w:t>、</w:t>
      </w:r>
      <w:r w:rsidRPr="00B670E5">
        <w:rPr>
          <w:rFonts w:ascii="仿宋_GB2312" w:eastAsia="仿宋_GB2312" w:hAnsi="仿宋" w:hint="eastAsia"/>
          <w:sz w:val="30"/>
          <w:szCs w:val="30"/>
        </w:rPr>
        <w:t>4</w:t>
      </w:r>
      <w:r w:rsidR="00AB1287" w:rsidRPr="00B670E5">
        <w:rPr>
          <w:rFonts w:ascii="仿宋_GB2312" w:eastAsia="仿宋_GB2312" w:hAnsi="仿宋" w:hint="eastAsia"/>
          <w:sz w:val="30"/>
          <w:szCs w:val="30"/>
        </w:rPr>
        <w:t>月</w:t>
      </w:r>
      <w:r w:rsidRPr="00B670E5">
        <w:rPr>
          <w:rFonts w:ascii="仿宋_GB2312" w:eastAsia="仿宋_GB2312" w:hAnsi="仿宋" w:hint="eastAsia"/>
          <w:sz w:val="30"/>
          <w:szCs w:val="30"/>
        </w:rPr>
        <w:t>10</w:t>
      </w:r>
      <w:r w:rsidR="00AB1287" w:rsidRPr="00B670E5">
        <w:rPr>
          <w:rFonts w:ascii="仿宋_GB2312" w:eastAsia="仿宋_GB2312" w:hAnsi="仿宋" w:hint="eastAsia"/>
          <w:sz w:val="30"/>
          <w:szCs w:val="30"/>
        </w:rPr>
        <w:t>日12369平台接到</w:t>
      </w:r>
      <w:r w:rsidRPr="00B670E5">
        <w:rPr>
          <w:rFonts w:ascii="仿宋_GB2312" w:eastAsia="仿宋_GB2312" w:hAnsi="仿宋" w:hint="eastAsia"/>
          <w:sz w:val="30"/>
          <w:szCs w:val="30"/>
        </w:rPr>
        <w:t>4</w:t>
      </w:r>
      <w:r w:rsidR="00AB1287" w:rsidRPr="00B670E5">
        <w:rPr>
          <w:rFonts w:ascii="仿宋_GB2312" w:eastAsia="仿宋_GB2312" w:hAnsi="仿宋" w:hint="eastAsia"/>
          <w:sz w:val="30"/>
          <w:szCs w:val="30"/>
        </w:rPr>
        <w:t>起群众反映</w:t>
      </w:r>
      <w:proofErr w:type="gramStart"/>
      <w:r w:rsidR="000130D2" w:rsidRPr="00B670E5">
        <w:rPr>
          <w:rFonts w:ascii="仿宋_GB2312" w:eastAsia="仿宋_GB2312" w:hAnsi="仿宋" w:hint="eastAsia"/>
          <w:sz w:val="30"/>
          <w:szCs w:val="30"/>
        </w:rPr>
        <w:t>常州</w:t>
      </w:r>
      <w:r w:rsidR="00533B68" w:rsidRPr="00B670E5">
        <w:rPr>
          <w:rFonts w:ascii="仿宋_GB2312" w:eastAsia="仿宋_GB2312" w:hAnsi="仿宋" w:hint="eastAsia"/>
          <w:sz w:val="30"/>
          <w:szCs w:val="30"/>
        </w:rPr>
        <w:t>常蒸蒸发器</w:t>
      </w:r>
      <w:proofErr w:type="gramEnd"/>
      <w:r w:rsidR="000130D2" w:rsidRPr="00B670E5">
        <w:rPr>
          <w:rFonts w:ascii="仿宋_GB2312" w:eastAsia="仿宋_GB2312" w:hAnsi="仿宋" w:hint="eastAsia"/>
          <w:sz w:val="30"/>
          <w:szCs w:val="30"/>
        </w:rPr>
        <w:t>有限公司</w:t>
      </w:r>
      <w:r w:rsidR="00533B68" w:rsidRPr="00B670E5">
        <w:rPr>
          <w:rFonts w:ascii="仿宋_GB2312" w:eastAsia="仿宋_GB2312" w:hAnsi="仿宋" w:hint="eastAsia"/>
          <w:sz w:val="30"/>
          <w:szCs w:val="30"/>
        </w:rPr>
        <w:t>废气扰民</w:t>
      </w:r>
      <w:r w:rsidR="00AB1287" w:rsidRPr="00B670E5">
        <w:rPr>
          <w:rFonts w:ascii="仿宋_GB2312" w:eastAsia="仿宋_GB2312" w:hAnsi="仿宋" w:hint="eastAsia"/>
          <w:sz w:val="30"/>
          <w:szCs w:val="30"/>
        </w:rPr>
        <w:t>的信访，</w:t>
      </w:r>
      <w:r w:rsidR="000130D2" w:rsidRPr="00B670E5">
        <w:rPr>
          <w:rFonts w:ascii="仿宋_GB2312" w:eastAsia="仿宋_GB2312" w:hAnsi="仿宋" w:hint="eastAsia"/>
          <w:sz w:val="30"/>
          <w:szCs w:val="30"/>
        </w:rPr>
        <w:t>2016年以来，已有群众多次</w:t>
      </w:r>
      <w:proofErr w:type="gramStart"/>
      <w:r w:rsidR="00FA64C2">
        <w:rPr>
          <w:rFonts w:ascii="仿宋_GB2312" w:eastAsia="仿宋_GB2312" w:hAnsi="仿宋" w:hint="eastAsia"/>
          <w:sz w:val="30"/>
          <w:szCs w:val="30"/>
        </w:rPr>
        <w:t>反映</w:t>
      </w:r>
      <w:r w:rsidR="000130D2" w:rsidRPr="00B670E5">
        <w:rPr>
          <w:rFonts w:ascii="仿宋_GB2312" w:eastAsia="仿宋_GB2312" w:hAnsi="仿宋" w:hint="eastAsia"/>
          <w:sz w:val="30"/>
          <w:szCs w:val="30"/>
        </w:rPr>
        <w:t>常蒸蒸发器</w:t>
      </w:r>
      <w:proofErr w:type="gramEnd"/>
      <w:r w:rsidR="000130D2" w:rsidRPr="00B670E5">
        <w:rPr>
          <w:rFonts w:ascii="仿宋_GB2312" w:eastAsia="仿宋_GB2312" w:hAnsi="仿宋" w:hint="eastAsia"/>
          <w:sz w:val="30"/>
          <w:szCs w:val="30"/>
        </w:rPr>
        <w:t>有限公司附近有气味扰民现象。该公司按照环保部门要求多次对废气处理设施进行升级改造，并对工艺废气增加了喷淋塔洗涤等处理措施。</w:t>
      </w:r>
      <w:r w:rsidR="00E037B8" w:rsidRPr="00E037B8">
        <w:rPr>
          <w:rFonts w:ascii="仿宋_GB2312" w:eastAsia="仿宋_GB2312" w:hAnsi="仿宋" w:hint="eastAsia"/>
          <w:sz w:val="30"/>
          <w:szCs w:val="30"/>
        </w:rPr>
        <w:t>4月11日</w:t>
      </w:r>
      <w:r w:rsidRPr="00B670E5">
        <w:rPr>
          <w:rFonts w:ascii="仿宋_GB2312" w:eastAsia="仿宋_GB2312" w:hAnsi="仿宋" w:hint="eastAsia"/>
          <w:sz w:val="30"/>
          <w:szCs w:val="30"/>
        </w:rPr>
        <w:t>，</w:t>
      </w:r>
      <w:r w:rsidR="00C4172E" w:rsidRPr="00B670E5">
        <w:rPr>
          <w:rFonts w:ascii="仿宋_GB2312" w:eastAsia="仿宋_GB2312" w:hAnsi="仿宋" w:hint="eastAsia"/>
          <w:sz w:val="30"/>
          <w:szCs w:val="30"/>
        </w:rPr>
        <w:t>镇</w:t>
      </w:r>
      <w:r w:rsidRPr="00B670E5">
        <w:rPr>
          <w:rFonts w:ascii="仿宋_GB2312" w:eastAsia="仿宋_GB2312" w:hAnsi="仿宋" w:hint="eastAsia"/>
          <w:sz w:val="30"/>
          <w:szCs w:val="30"/>
        </w:rPr>
        <w:t>环保科委托</w:t>
      </w:r>
      <w:r w:rsidR="00720388">
        <w:rPr>
          <w:rFonts w:ascii="仿宋_GB2312" w:eastAsia="仿宋_GB2312" w:hAnsi="仿宋" w:hint="eastAsia"/>
          <w:sz w:val="30"/>
          <w:szCs w:val="30"/>
        </w:rPr>
        <w:t>常州</w:t>
      </w:r>
      <w:proofErr w:type="gramStart"/>
      <w:r w:rsidRPr="00720388">
        <w:rPr>
          <w:rFonts w:ascii="仿宋_GB2312" w:eastAsia="仿宋_GB2312" w:hAnsi="仿宋" w:hint="eastAsia"/>
          <w:sz w:val="30"/>
          <w:szCs w:val="30"/>
        </w:rPr>
        <w:t>苏测</w:t>
      </w:r>
      <w:r w:rsidR="00720388" w:rsidRPr="00720388">
        <w:rPr>
          <w:rFonts w:ascii="仿宋_GB2312" w:eastAsia="仿宋_GB2312" w:hAnsi="仿宋" w:hint="eastAsia"/>
          <w:sz w:val="30"/>
          <w:szCs w:val="30"/>
        </w:rPr>
        <w:t>环境</w:t>
      </w:r>
      <w:proofErr w:type="gramEnd"/>
      <w:r w:rsidR="00E037B8">
        <w:rPr>
          <w:rFonts w:ascii="仿宋_GB2312" w:eastAsia="仿宋_GB2312" w:hAnsi="仿宋" w:hint="eastAsia"/>
          <w:sz w:val="30"/>
          <w:szCs w:val="30"/>
        </w:rPr>
        <w:t>检</w:t>
      </w:r>
      <w:r w:rsidR="00720388" w:rsidRPr="00720388">
        <w:rPr>
          <w:rFonts w:ascii="仿宋_GB2312" w:eastAsia="仿宋_GB2312" w:hAnsi="仿宋" w:hint="eastAsia"/>
          <w:sz w:val="30"/>
          <w:szCs w:val="30"/>
        </w:rPr>
        <w:t>测有限公司</w:t>
      </w:r>
      <w:r w:rsidR="00FA64C2">
        <w:rPr>
          <w:rFonts w:ascii="仿宋_GB2312" w:eastAsia="仿宋_GB2312" w:hAnsi="仿宋" w:hint="eastAsia"/>
          <w:sz w:val="30"/>
          <w:szCs w:val="30"/>
        </w:rPr>
        <w:t>对该企业</w:t>
      </w:r>
      <w:r w:rsidRPr="00B670E5">
        <w:rPr>
          <w:rFonts w:ascii="仿宋_GB2312" w:eastAsia="仿宋_GB2312" w:hAnsi="仿宋" w:hint="eastAsia"/>
          <w:sz w:val="30"/>
          <w:szCs w:val="30"/>
        </w:rPr>
        <w:t>无组织废气进行</w:t>
      </w:r>
      <w:r w:rsidR="00720388">
        <w:rPr>
          <w:rFonts w:ascii="仿宋_GB2312" w:eastAsia="仿宋_GB2312" w:hAnsi="仿宋" w:hint="eastAsia"/>
          <w:sz w:val="30"/>
          <w:szCs w:val="30"/>
        </w:rPr>
        <w:t>执法监测</w:t>
      </w:r>
      <w:r w:rsidRPr="00B670E5">
        <w:rPr>
          <w:rFonts w:ascii="仿宋_GB2312" w:eastAsia="仿宋_GB2312" w:hAnsi="仿宋" w:hint="eastAsia"/>
          <w:sz w:val="30"/>
          <w:szCs w:val="30"/>
        </w:rPr>
        <w:t>，</w:t>
      </w:r>
      <w:r w:rsidR="00E037B8">
        <w:rPr>
          <w:rFonts w:ascii="仿宋_GB2312" w:eastAsia="仿宋_GB2312" w:hAnsi="仿宋" w:hint="eastAsia"/>
          <w:sz w:val="30"/>
          <w:szCs w:val="30"/>
        </w:rPr>
        <w:t>经</w:t>
      </w:r>
      <w:r w:rsidRPr="00B670E5">
        <w:rPr>
          <w:rFonts w:ascii="仿宋_GB2312" w:eastAsia="仿宋_GB2312" w:hAnsi="仿宋" w:hint="eastAsia"/>
          <w:sz w:val="30"/>
          <w:szCs w:val="30"/>
        </w:rPr>
        <w:t>检测</w:t>
      </w:r>
      <w:r w:rsidR="00E037B8">
        <w:rPr>
          <w:rFonts w:ascii="仿宋_GB2312" w:eastAsia="仿宋_GB2312" w:hAnsi="仿宋" w:hint="eastAsia"/>
          <w:sz w:val="30"/>
          <w:szCs w:val="30"/>
        </w:rPr>
        <w:t>，该公司无组织排放废气中臭气浓度均符合</w:t>
      </w:r>
      <w:r w:rsidR="00E037B8">
        <w:rPr>
          <w:rFonts w:ascii="仿宋_GB2312" w:eastAsia="仿宋_GB2312" w:hAnsi="仿宋" w:hint="eastAsia"/>
          <w:sz w:val="30"/>
          <w:szCs w:val="30"/>
        </w:rPr>
        <w:lastRenderedPageBreak/>
        <w:t>GB14554-93《恶臭污染物排放标准》表1中恶臭污染物厂界标准值二级新扩改建的限制要求</w:t>
      </w:r>
      <w:r w:rsidR="00A86595">
        <w:rPr>
          <w:rFonts w:ascii="仿宋_GB2312" w:eastAsia="仿宋_GB2312" w:hAnsi="仿宋" w:hint="eastAsia"/>
          <w:sz w:val="30"/>
          <w:szCs w:val="30"/>
        </w:rPr>
        <w:t>。</w:t>
      </w:r>
      <w:r w:rsidRPr="00B670E5">
        <w:rPr>
          <w:rFonts w:ascii="仿宋_GB2312" w:eastAsia="仿宋_GB2312" w:hAnsi="仿宋" w:hint="eastAsia"/>
          <w:sz w:val="30"/>
          <w:szCs w:val="30"/>
        </w:rPr>
        <w:t>区环境监察大队对</w:t>
      </w:r>
      <w:r w:rsidR="00C4172E" w:rsidRPr="00B670E5">
        <w:rPr>
          <w:rFonts w:ascii="仿宋_GB2312" w:eastAsia="仿宋_GB2312" w:hAnsi="仿宋" w:hint="eastAsia"/>
          <w:sz w:val="30"/>
          <w:szCs w:val="30"/>
        </w:rPr>
        <w:t>该企业的</w:t>
      </w:r>
      <w:r w:rsidR="00A85428">
        <w:rPr>
          <w:rFonts w:ascii="仿宋_GB2312" w:eastAsia="仿宋_GB2312" w:hAnsi="仿宋" w:hint="eastAsia"/>
          <w:sz w:val="30"/>
          <w:szCs w:val="30"/>
        </w:rPr>
        <w:t>三车间</w:t>
      </w:r>
      <w:proofErr w:type="gramStart"/>
      <w:r w:rsidR="00A85428">
        <w:rPr>
          <w:rFonts w:ascii="仿宋_GB2312" w:eastAsia="仿宋_GB2312" w:hAnsi="仿宋" w:hint="eastAsia"/>
          <w:sz w:val="30"/>
          <w:szCs w:val="30"/>
        </w:rPr>
        <w:t>浸</w:t>
      </w:r>
      <w:proofErr w:type="gramEnd"/>
      <w:r w:rsidR="00A85428">
        <w:rPr>
          <w:rFonts w:ascii="仿宋_GB2312" w:eastAsia="仿宋_GB2312" w:hAnsi="仿宋" w:hint="eastAsia"/>
          <w:sz w:val="30"/>
          <w:szCs w:val="30"/>
        </w:rPr>
        <w:t>漆工段</w:t>
      </w:r>
      <w:r w:rsidR="00C4172E" w:rsidRPr="00B670E5">
        <w:rPr>
          <w:rFonts w:ascii="仿宋_GB2312" w:eastAsia="仿宋_GB2312" w:hAnsi="仿宋" w:hint="eastAsia"/>
          <w:sz w:val="30"/>
          <w:szCs w:val="30"/>
        </w:rPr>
        <w:t>有组织排放废气进行了</w:t>
      </w:r>
      <w:r w:rsidR="00720388">
        <w:rPr>
          <w:rFonts w:ascii="仿宋_GB2312" w:eastAsia="仿宋_GB2312" w:hAnsi="仿宋" w:hint="eastAsia"/>
          <w:sz w:val="30"/>
          <w:szCs w:val="30"/>
        </w:rPr>
        <w:t>执法监测</w:t>
      </w:r>
      <w:r w:rsidR="00C4172E" w:rsidRPr="00B670E5">
        <w:rPr>
          <w:rFonts w:ascii="仿宋_GB2312" w:eastAsia="仿宋_GB2312" w:hAnsi="仿宋" w:hint="eastAsia"/>
          <w:sz w:val="30"/>
          <w:szCs w:val="30"/>
        </w:rPr>
        <w:t>，</w:t>
      </w:r>
      <w:r w:rsidR="00A85428">
        <w:rPr>
          <w:rFonts w:ascii="仿宋_GB2312" w:eastAsia="仿宋_GB2312" w:hAnsi="仿宋" w:hint="eastAsia"/>
          <w:sz w:val="30"/>
          <w:szCs w:val="30"/>
        </w:rPr>
        <w:t>检测结果显示二甲苯超标。</w:t>
      </w:r>
      <w:r w:rsidR="00C4172E" w:rsidRPr="00B670E5">
        <w:rPr>
          <w:rFonts w:ascii="仿宋_GB2312" w:eastAsia="仿宋_GB2312" w:hAnsi="仿宋" w:hint="eastAsia"/>
          <w:sz w:val="30"/>
          <w:szCs w:val="30"/>
        </w:rPr>
        <w:t>2017年4月26</w:t>
      </w:r>
      <w:r w:rsidR="00720388">
        <w:rPr>
          <w:rFonts w:ascii="仿宋_GB2312" w:eastAsia="仿宋_GB2312" w:hAnsi="仿宋" w:hint="eastAsia"/>
          <w:sz w:val="30"/>
          <w:szCs w:val="30"/>
        </w:rPr>
        <w:t>日，区环境监察大队约谈了企业</w:t>
      </w:r>
      <w:r w:rsidR="00C4172E" w:rsidRPr="00B670E5">
        <w:rPr>
          <w:rFonts w:ascii="仿宋_GB2312" w:eastAsia="仿宋_GB2312" w:hAnsi="仿宋" w:hint="eastAsia"/>
          <w:sz w:val="30"/>
          <w:szCs w:val="30"/>
        </w:rPr>
        <w:t>负责人</w:t>
      </w:r>
      <w:r w:rsidR="00B670E5">
        <w:rPr>
          <w:rFonts w:ascii="仿宋_GB2312" w:eastAsia="仿宋_GB2312" w:hAnsi="仿宋" w:hint="eastAsia"/>
          <w:sz w:val="30"/>
          <w:szCs w:val="30"/>
        </w:rPr>
        <w:t>，</w:t>
      </w:r>
      <w:r w:rsidR="00720388">
        <w:rPr>
          <w:rFonts w:ascii="仿宋_GB2312" w:eastAsia="仿宋_GB2312" w:hAnsi="仿宋" w:hint="eastAsia"/>
          <w:sz w:val="30"/>
          <w:szCs w:val="30"/>
        </w:rPr>
        <w:t>根据监测结果，</w:t>
      </w:r>
      <w:r w:rsidR="00A85428">
        <w:rPr>
          <w:rFonts w:ascii="仿宋_GB2312" w:eastAsia="仿宋_GB2312" w:hAnsi="仿宋" w:hint="eastAsia"/>
          <w:sz w:val="30"/>
          <w:szCs w:val="30"/>
        </w:rPr>
        <w:t>已</w:t>
      </w:r>
      <w:r w:rsidR="00427E26">
        <w:rPr>
          <w:rFonts w:ascii="仿宋_GB2312" w:eastAsia="仿宋_GB2312" w:hAnsi="仿宋" w:hint="eastAsia"/>
          <w:sz w:val="30"/>
          <w:szCs w:val="30"/>
        </w:rPr>
        <w:t>对该企业</w:t>
      </w:r>
      <w:r w:rsidR="00A85428">
        <w:rPr>
          <w:rFonts w:ascii="仿宋_GB2312" w:eastAsia="仿宋_GB2312" w:hAnsi="仿宋" w:hint="eastAsia"/>
          <w:sz w:val="30"/>
          <w:szCs w:val="30"/>
        </w:rPr>
        <w:t>立案查处</w:t>
      </w:r>
      <w:r w:rsidR="00427E26">
        <w:rPr>
          <w:rFonts w:ascii="仿宋_GB2312" w:eastAsia="仿宋_GB2312" w:hAnsi="仿宋" w:hint="eastAsia"/>
          <w:sz w:val="30"/>
          <w:szCs w:val="30"/>
        </w:rPr>
        <w:t>，</w:t>
      </w:r>
      <w:r w:rsidR="00B670E5">
        <w:rPr>
          <w:rFonts w:ascii="仿宋_GB2312" w:eastAsia="仿宋_GB2312" w:hAnsi="仿宋" w:hint="eastAsia"/>
          <w:sz w:val="30"/>
          <w:szCs w:val="30"/>
        </w:rPr>
        <w:t>同时针对环保治理设施的各个环节提出了整改意见</w:t>
      </w:r>
      <w:r w:rsidR="00427E26">
        <w:rPr>
          <w:rFonts w:ascii="仿宋_GB2312" w:eastAsia="仿宋_GB2312" w:hAnsi="仿宋" w:hint="eastAsia"/>
          <w:sz w:val="30"/>
          <w:szCs w:val="30"/>
        </w:rPr>
        <w:t>。</w:t>
      </w:r>
    </w:p>
    <w:p w:rsidR="00462DDF" w:rsidRPr="007254F5" w:rsidRDefault="007254F5" w:rsidP="000130D2">
      <w:pPr>
        <w:ind w:firstLineChars="200" w:firstLine="600"/>
        <w:rPr>
          <w:rFonts w:ascii="黑体" w:eastAsia="黑体" w:hAnsi="黑体"/>
          <w:sz w:val="30"/>
          <w:szCs w:val="30"/>
        </w:rPr>
      </w:pPr>
      <w:r w:rsidRPr="007254F5">
        <w:rPr>
          <w:rFonts w:ascii="黑体" w:eastAsia="黑体" w:hAnsi="黑体" w:hint="eastAsia"/>
          <w:sz w:val="30"/>
          <w:szCs w:val="30"/>
        </w:rPr>
        <w:t>三、下一阶段监管重点</w:t>
      </w:r>
    </w:p>
    <w:p w:rsidR="007254F5" w:rsidRPr="004C1FCB" w:rsidRDefault="004C1FCB" w:rsidP="007254F5">
      <w:pPr>
        <w:ind w:firstLineChars="200" w:firstLine="600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1</w:t>
      </w:r>
      <w:r w:rsidR="007254F5" w:rsidRPr="004C1FCB">
        <w:rPr>
          <w:rFonts w:ascii="仿宋_GB2312" w:eastAsia="仿宋_GB2312" w:hAnsi="仿宋" w:hint="eastAsia"/>
          <w:sz w:val="30"/>
          <w:szCs w:val="30"/>
        </w:rPr>
        <w:t>.</w:t>
      </w:r>
      <w:r w:rsidR="00E53570" w:rsidRPr="004C1FCB">
        <w:rPr>
          <w:rFonts w:ascii="仿宋_GB2312" w:eastAsia="仿宋_GB2312" w:hAnsi="仿宋" w:hint="eastAsia"/>
          <w:sz w:val="30"/>
          <w:szCs w:val="30"/>
        </w:rPr>
        <w:t>针对全镇</w:t>
      </w:r>
      <w:r w:rsidR="00172AAD" w:rsidRPr="004C1FCB">
        <w:rPr>
          <w:rFonts w:ascii="仿宋_GB2312" w:eastAsia="仿宋_GB2312" w:hAnsi="仿宋" w:hint="eastAsia"/>
          <w:sz w:val="30"/>
          <w:szCs w:val="30"/>
        </w:rPr>
        <w:t>餐饮服务业油烟污染专项整治工作</w:t>
      </w:r>
      <w:r w:rsidR="00E53570" w:rsidRPr="004C1FCB">
        <w:rPr>
          <w:rFonts w:ascii="仿宋_GB2312" w:eastAsia="仿宋_GB2312" w:hAnsi="仿宋" w:hint="eastAsia"/>
          <w:sz w:val="30"/>
          <w:szCs w:val="30"/>
        </w:rPr>
        <w:t>，开展执法检查行动</w:t>
      </w:r>
      <w:r w:rsidR="00172AAD" w:rsidRPr="004C1FCB">
        <w:rPr>
          <w:rFonts w:ascii="仿宋_GB2312" w:eastAsia="仿宋_GB2312" w:hAnsi="仿宋" w:hint="eastAsia"/>
          <w:sz w:val="30"/>
          <w:szCs w:val="30"/>
        </w:rPr>
        <w:t>。</w:t>
      </w:r>
    </w:p>
    <w:p w:rsidR="004E0A8E" w:rsidRPr="004C1FCB" w:rsidRDefault="004C1FCB" w:rsidP="007254F5">
      <w:pPr>
        <w:ind w:firstLineChars="200" w:firstLine="600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2</w:t>
      </w:r>
      <w:r w:rsidR="007254F5" w:rsidRPr="004C1FCB">
        <w:rPr>
          <w:rFonts w:ascii="仿宋_GB2312" w:eastAsia="仿宋_GB2312" w:hAnsi="仿宋" w:hint="eastAsia"/>
          <w:sz w:val="30"/>
          <w:szCs w:val="30"/>
        </w:rPr>
        <w:t>.做好第二季度重点及一般污染源（</w:t>
      </w:r>
      <w:proofErr w:type="gramStart"/>
      <w:r w:rsidR="007254F5" w:rsidRPr="004C1FCB">
        <w:rPr>
          <w:rFonts w:ascii="仿宋_GB2312" w:eastAsia="仿宋_GB2312" w:hAnsi="仿宋" w:hint="eastAsia"/>
          <w:sz w:val="30"/>
          <w:szCs w:val="30"/>
        </w:rPr>
        <w:t>规</w:t>
      </w:r>
      <w:proofErr w:type="gramEnd"/>
      <w:r w:rsidR="007254F5" w:rsidRPr="004C1FCB">
        <w:rPr>
          <w:rFonts w:ascii="仿宋_GB2312" w:eastAsia="仿宋_GB2312" w:hAnsi="仿宋" w:hint="eastAsia"/>
          <w:sz w:val="30"/>
          <w:szCs w:val="30"/>
        </w:rPr>
        <w:t>上）企业监管工作。</w:t>
      </w:r>
    </w:p>
    <w:p w:rsidR="00172AAD" w:rsidRPr="004C1FCB" w:rsidRDefault="004C1FCB" w:rsidP="004C1FCB">
      <w:pPr>
        <w:ind w:firstLineChars="200" w:firstLine="600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3</w:t>
      </w:r>
      <w:r w:rsidR="007254F5" w:rsidRPr="004C1FCB">
        <w:rPr>
          <w:rFonts w:ascii="仿宋_GB2312" w:eastAsia="仿宋_GB2312" w:hAnsi="仿宋" w:hint="eastAsia"/>
          <w:sz w:val="30"/>
          <w:szCs w:val="30"/>
        </w:rPr>
        <w:t>.</w:t>
      </w:r>
      <w:r w:rsidR="00E53570" w:rsidRPr="004C1FCB">
        <w:rPr>
          <w:rFonts w:ascii="仿宋_GB2312" w:eastAsia="仿宋_GB2312" w:hAnsi="仿宋" w:hint="eastAsia"/>
          <w:sz w:val="30"/>
          <w:szCs w:val="30"/>
        </w:rPr>
        <w:t>针对重复信访企业和重点区域，进行突击检查、后督查、约谈企业负责人等多种监管方式，督促企业加强环境保护</w:t>
      </w:r>
      <w:r w:rsidR="007254F5" w:rsidRPr="004C1FCB">
        <w:rPr>
          <w:rFonts w:ascii="仿宋_GB2312" w:eastAsia="仿宋_GB2312" w:hAnsi="仿宋" w:hint="eastAsia"/>
          <w:sz w:val="30"/>
          <w:szCs w:val="30"/>
        </w:rPr>
        <w:t>。</w:t>
      </w:r>
    </w:p>
    <w:p w:rsidR="004C1FCB" w:rsidRDefault="004C1FCB" w:rsidP="004E0A8E">
      <w:pPr>
        <w:rPr>
          <w:rFonts w:ascii="仿宋_GB2312" w:eastAsia="仿宋_GB2312" w:hAnsi="仿宋"/>
          <w:sz w:val="30"/>
          <w:szCs w:val="30"/>
        </w:rPr>
      </w:pPr>
    </w:p>
    <w:p w:rsidR="004C1FCB" w:rsidRPr="004C1FCB" w:rsidRDefault="004C1FCB" w:rsidP="004E0A8E">
      <w:pPr>
        <w:rPr>
          <w:rFonts w:ascii="仿宋_GB2312" w:eastAsia="仿宋_GB2312" w:hAnsi="仿宋"/>
          <w:sz w:val="30"/>
          <w:szCs w:val="30"/>
        </w:rPr>
      </w:pPr>
    </w:p>
    <w:p w:rsidR="00172AAD" w:rsidRDefault="00172AAD" w:rsidP="004E0A8E">
      <w:pPr>
        <w:rPr>
          <w:rFonts w:ascii="仿宋_GB2312" w:eastAsia="仿宋_GB2312" w:hAnsi="仿宋"/>
          <w:sz w:val="30"/>
          <w:szCs w:val="30"/>
        </w:rPr>
      </w:pPr>
    </w:p>
    <w:p w:rsidR="00172AAD" w:rsidRDefault="00172AAD" w:rsidP="004E0A8E">
      <w:pPr>
        <w:rPr>
          <w:rFonts w:ascii="仿宋_GB2312" w:eastAsia="仿宋_GB2312" w:hAnsi="仿宋"/>
          <w:sz w:val="30"/>
          <w:szCs w:val="30"/>
        </w:rPr>
      </w:pPr>
    </w:p>
    <w:p w:rsidR="00DE6272" w:rsidRDefault="00DE6272" w:rsidP="004E0A8E">
      <w:pPr>
        <w:rPr>
          <w:rFonts w:ascii="仿宋_GB2312" w:eastAsia="仿宋_GB2312" w:hAnsi="仿宋"/>
          <w:sz w:val="30"/>
          <w:szCs w:val="30"/>
        </w:rPr>
      </w:pPr>
    </w:p>
    <w:p w:rsidR="004E0A8E" w:rsidRPr="00982BCD" w:rsidRDefault="004E0A8E" w:rsidP="004E0A8E">
      <w:pPr>
        <w:rPr>
          <w:rFonts w:ascii="仿宋_GB2312" w:eastAsia="仿宋_GB2312" w:hAnsi="仿宋"/>
          <w:sz w:val="30"/>
          <w:szCs w:val="30"/>
        </w:rPr>
      </w:pPr>
    </w:p>
    <w:p w:rsidR="004E0A8E" w:rsidRPr="007254F5" w:rsidRDefault="004E0A8E" w:rsidP="004E0A8E">
      <w:pPr>
        <w:rPr>
          <w:rFonts w:ascii="仿宋_GB2312" w:eastAsia="仿宋_GB2312" w:hAnsi="仿宋"/>
          <w:sz w:val="30"/>
          <w:szCs w:val="30"/>
        </w:rPr>
      </w:pPr>
    </w:p>
    <w:p w:rsidR="004E0A8E" w:rsidRPr="00F93392" w:rsidRDefault="00DD4EB5" w:rsidP="004E0A8E">
      <w:pPr>
        <w:rPr>
          <w:rFonts w:ascii="宋体"/>
        </w:rPr>
      </w:pPr>
      <w:r w:rsidRPr="00DD4EB5">
        <w:rPr>
          <w:rFonts w:ascii="Times New Roman"/>
          <w:noProof/>
        </w:rPr>
        <w:pict>
          <v:line id="直接连接符 3" o:spid="_x0000_s2052" style="position:absolute;left:0;text-align:left;z-index:251660288;visibility:visible" from="0,11.35pt" to="425.25pt,11.35pt" strokeweight="1.25pt"/>
        </w:pict>
      </w:r>
    </w:p>
    <w:p w:rsidR="004E0A8E" w:rsidRPr="00AC0849" w:rsidRDefault="004E0A8E" w:rsidP="004E0A8E">
      <w:pPr>
        <w:spacing w:line="420" w:lineRule="exact"/>
        <w:rPr>
          <w:rFonts w:ascii="仿宋_GB2312" w:eastAsia="仿宋_GB2312" w:hAnsi="宋体"/>
          <w:kern w:val="0"/>
          <w:sz w:val="30"/>
          <w:szCs w:val="30"/>
        </w:rPr>
      </w:pPr>
      <w:r w:rsidRPr="00AC0849">
        <w:rPr>
          <w:rFonts w:ascii="黑体" w:eastAsia="黑体" w:hAnsi="黑体" w:hint="eastAsia"/>
          <w:kern w:val="0"/>
          <w:sz w:val="30"/>
          <w:szCs w:val="30"/>
        </w:rPr>
        <w:t>发送范围：</w:t>
      </w:r>
      <w:r w:rsidRPr="00AC0849">
        <w:rPr>
          <w:rFonts w:ascii="仿宋_GB2312" w:eastAsia="仿宋_GB2312" w:hAnsi="宋体" w:hint="eastAsia"/>
          <w:spacing w:val="-8"/>
          <w:kern w:val="0"/>
          <w:sz w:val="30"/>
          <w:szCs w:val="30"/>
        </w:rPr>
        <w:t>全体党政领导，</w:t>
      </w:r>
      <w:r w:rsidR="008259CB">
        <w:rPr>
          <w:rFonts w:ascii="仿宋_GB2312" w:eastAsia="仿宋_GB2312" w:hAnsi="宋体" w:hint="eastAsia"/>
          <w:spacing w:val="-8"/>
          <w:kern w:val="0"/>
          <w:sz w:val="30"/>
          <w:szCs w:val="30"/>
        </w:rPr>
        <w:t>各村（社区），</w:t>
      </w:r>
      <w:r>
        <w:rPr>
          <w:rFonts w:ascii="仿宋_GB2312" w:eastAsia="仿宋_GB2312" w:hAnsi="宋体" w:hint="eastAsia"/>
          <w:spacing w:val="-8"/>
          <w:kern w:val="0"/>
          <w:sz w:val="30"/>
          <w:szCs w:val="30"/>
        </w:rPr>
        <w:t>区</w:t>
      </w:r>
      <w:r w:rsidR="007254F5">
        <w:rPr>
          <w:rFonts w:ascii="仿宋_GB2312" w:eastAsia="仿宋_GB2312" w:hAnsi="宋体" w:hint="eastAsia"/>
          <w:spacing w:val="-8"/>
          <w:kern w:val="0"/>
          <w:sz w:val="30"/>
          <w:szCs w:val="30"/>
        </w:rPr>
        <w:t>环境监察大队</w:t>
      </w:r>
    </w:p>
    <w:p w:rsidR="004E0A8E" w:rsidRPr="00AC0849" w:rsidRDefault="00DD4EB5" w:rsidP="004E0A8E">
      <w:pPr>
        <w:spacing w:line="200" w:lineRule="exact"/>
        <w:rPr>
          <w:rFonts w:ascii="仿宋_GB2312" w:eastAsia="仿宋_GB2312" w:hAnsi="宋体"/>
          <w:sz w:val="30"/>
          <w:szCs w:val="30"/>
          <w:highlight w:val="yellow"/>
        </w:rPr>
      </w:pPr>
      <w:r w:rsidRPr="00DD4EB5">
        <w:rPr>
          <w:rFonts w:ascii="Times New Roman" w:eastAsia="宋体" w:hAnsi="Times New Roman"/>
          <w:noProof/>
          <w:sz w:val="30"/>
          <w:szCs w:val="30"/>
        </w:rPr>
        <w:pict>
          <v:line id="直接连接符 2" o:spid="_x0000_s2053" style="position:absolute;left:0;text-align:left;z-index:251661312;visibility:visible" from="0,6.15pt" to="425.25pt,6.15pt" strokeweight="1pt"/>
        </w:pict>
      </w:r>
    </w:p>
    <w:p w:rsidR="004E0A8E" w:rsidRDefault="004E0A8E" w:rsidP="004E0A8E">
      <w:pPr>
        <w:spacing w:line="420" w:lineRule="exact"/>
        <w:ind w:rightChars="-128" w:right="-269"/>
        <w:rPr>
          <w:rFonts w:ascii="仿宋_GB2312" w:eastAsia="仿宋_GB2312" w:hAnsi="宋体"/>
          <w:sz w:val="30"/>
          <w:szCs w:val="30"/>
        </w:rPr>
      </w:pPr>
      <w:r w:rsidRPr="00AC0849">
        <w:rPr>
          <w:rFonts w:ascii="仿宋_GB2312" w:eastAsia="仿宋_GB2312" w:hAnsi="宋体" w:hint="eastAsia"/>
          <w:sz w:val="30"/>
          <w:szCs w:val="30"/>
        </w:rPr>
        <w:t>薛家镇</w:t>
      </w:r>
      <w:r>
        <w:rPr>
          <w:rFonts w:ascii="仿宋_GB2312" w:eastAsia="仿宋_GB2312" w:hAnsi="宋体" w:hint="eastAsia"/>
          <w:sz w:val="30"/>
          <w:szCs w:val="30"/>
        </w:rPr>
        <w:t xml:space="preserve">环境保护科                  </w:t>
      </w:r>
      <w:r w:rsidRPr="00AC0849">
        <w:rPr>
          <w:rFonts w:ascii="仿宋_GB2312" w:eastAsia="仿宋_GB2312" w:hAnsi="宋体" w:hint="eastAsia"/>
          <w:sz w:val="30"/>
          <w:szCs w:val="30"/>
        </w:rPr>
        <w:t xml:space="preserve">    </w:t>
      </w:r>
      <w:r w:rsidRPr="00AC0849">
        <w:rPr>
          <w:rFonts w:ascii="仿宋_GB2312" w:eastAsia="仿宋_GB2312" w:hAnsi="宋体"/>
          <w:sz w:val="30"/>
          <w:szCs w:val="30"/>
        </w:rPr>
        <w:t>201</w:t>
      </w:r>
      <w:r w:rsidRPr="00AC0849">
        <w:rPr>
          <w:rFonts w:ascii="仿宋_GB2312" w:eastAsia="仿宋_GB2312" w:hAnsi="宋体" w:hint="eastAsia"/>
          <w:sz w:val="30"/>
          <w:szCs w:val="30"/>
        </w:rPr>
        <w:t>7年</w:t>
      </w:r>
      <w:r w:rsidR="00F274F3">
        <w:rPr>
          <w:rFonts w:ascii="仿宋_GB2312" w:eastAsia="仿宋_GB2312" w:hAnsi="宋体" w:hint="eastAsia"/>
          <w:sz w:val="30"/>
          <w:szCs w:val="30"/>
        </w:rPr>
        <w:t>4</w:t>
      </w:r>
      <w:r w:rsidRPr="00AC0849">
        <w:rPr>
          <w:rFonts w:ascii="仿宋_GB2312" w:eastAsia="仿宋_GB2312" w:hAnsi="宋体" w:hint="eastAsia"/>
          <w:sz w:val="30"/>
          <w:szCs w:val="30"/>
        </w:rPr>
        <w:t>月</w:t>
      </w:r>
      <w:r w:rsidR="004C1FCB">
        <w:rPr>
          <w:rFonts w:ascii="仿宋_GB2312" w:eastAsia="仿宋_GB2312" w:hAnsi="宋体" w:hint="eastAsia"/>
          <w:sz w:val="30"/>
          <w:szCs w:val="30"/>
        </w:rPr>
        <w:t>28</w:t>
      </w:r>
      <w:r w:rsidRPr="00AC0849">
        <w:rPr>
          <w:rFonts w:ascii="仿宋_GB2312" w:eastAsia="仿宋_GB2312" w:hAnsi="宋体" w:hint="eastAsia"/>
          <w:sz w:val="30"/>
          <w:szCs w:val="30"/>
        </w:rPr>
        <w:t>日印发</w:t>
      </w:r>
    </w:p>
    <w:p w:rsidR="00EB0397" w:rsidRPr="004E0A8E" w:rsidRDefault="00DD4EB5" w:rsidP="004E0A8E">
      <w:pPr>
        <w:spacing w:line="420" w:lineRule="exact"/>
        <w:ind w:rightChars="-128" w:right="-269"/>
        <w:rPr>
          <w:rFonts w:ascii="仿宋_GB2312" w:eastAsia="仿宋_GB2312" w:hAnsi="宋体"/>
          <w:sz w:val="30"/>
          <w:szCs w:val="30"/>
        </w:rPr>
      </w:pPr>
      <w:r w:rsidRPr="00DD4EB5">
        <w:rPr>
          <w:rFonts w:ascii="Times New Roman" w:eastAsia="宋体" w:hAnsi="Times New Roman"/>
          <w:noProof/>
          <w:sz w:val="30"/>
          <w:szCs w:val="30"/>
        </w:rPr>
        <w:pict>
          <v:line id="直接连接符 1" o:spid="_x0000_s2054" style="position:absolute;left:0;text-align:left;z-index:251662336;visibility:visible" from="0,4.85pt" to="429pt,4.85pt" strokecolor="black [3213]" strokeweight="1.25pt">
            <v:shadow type="perspective" color="#7f7f7f [1601]" opacity=".5" offset="1pt" offset2="-1pt"/>
          </v:line>
        </w:pict>
      </w:r>
    </w:p>
    <w:sectPr w:rsidR="00EB0397" w:rsidRPr="004E0A8E" w:rsidSect="00353B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0943" w:rsidRDefault="00C50943" w:rsidP="00EA472A">
      <w:r>
        <w:separator/>
      </w:r>
    </w:p>
  </w:endnote>
  <w:endnote w:type="continuationSeparator" w:id="0">
    <w:p w:rsidR="00C50943" w:rsidRDefault="00C50943" w:rsidP="00EA47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0943" w:rsidRDefault="00C50943" w:rsidP="00EA472A">
      <w:r>
        <w:separator/>
      </w:r>
    </w:p>
  </w:footnote>
  <w:footnote w:type="continuationSeparator" w:id="0">
    <w:p w:rsidR="00C50943" w:rsidRDefault="00C50943" w:rsidP="00EA472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257DE"/>
    <w:multiLevelType w:val="hybridMultilevel"/>
    <w:tmpl w:val="1B50214C"/>
    <w:lvl w:ilvl="0" w:tplc="ABA0878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1E22C94"/>
    <w:multiLevelType w:val="hybridMultilevel"/>
    <w:tmpl w:val="F4B2180E"/>
    <w:lvl w:ilvl="0" w:tplc="21D43E7E">
      <w:start w:val="4"/>
      <w:numFmt w:val="japaneseCounting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>
    <w:nsid w:val="1C732F37"/>
    <w:multiLevelType w:val="hybridMultilevel"/>
    <w:tmpl w:val="B6987EC6"/>
    <w:lvl w:ilvl="0" w:tplc="45B21F72">
      <w:start w:val="1"/>
      <w:numFmt w:val="decimal"/>
      <w:lvlText w:val="%1、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3">
    <w:nsid w:val="2C0B5EFC"/>
    <w:multiLevelType w:val="hybridMultilevel"/>
    <w:tmpl w:val="13E23756"/>
    <w:lvl w:ilvl="0" w:tplc="0540C3D4">
      <w:start w:val="1"/>
      <w:numFmt w:val="decimal"/>
      <w:lvlText w:val="%1、"/>
      <w:lvlJc w:val="left"/>
      <w:pPr>
        <w:ind w:left="10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60" w:hanging="420"/>
      </w:pPr>
    </w:lvl>
    <w:lvl w:ilvl="2" w:tplc="0409001B" w:tentative="1">
      <w:start w:val="1"/>
      <w:numFmt w:val="lowerRoman"/>
      <w:lvlText w:val="%3."/>
      <w:lvlJc w:val="right"/>
      <w:pPr>
        <w:ind w:left="1580" w:hanging="420"/>
      </w:pPr>
    </w:lvl>
    <w:lvl w:ilvl="3" w:tplc="0409000F" w:tentative="1">
      <w:start w:val="1"/>
      <w:numFmt w:val="decimal"/>
      <w:lvlText w:val="%4."/>
      <w:lvlJc w:val="left"/>
      <w:pPr>
        <w:ind w:left="2000" w:hanging="420"/>
      </w:pPr>
    </w:lvl>
    <w:lvl w:ilvl="4" w:tplc="04090019" w:tentative="1">
      <w:start w:val="1"/>
      <w:numFmt w:val="lowerLetter"/>
      <w:lvlText w:val="%5)"/>
      <w:lvlJc w:val="left"/>
      <w:pPr>
        <w:ind w:left="2420" w:hanging="420"/>
      </w:pPr>
    </w:lvl>
    <w:lvl w:ilvl="5" w:tplc="0409001B" w:tentative="1">
      <w:start w:val="1"/>
      <w:numFmt w:val="lowerRoman"/>
      <w:lvlText w:val="%6."/>
      <w:lvlJc w:val="right"/>
      <w:pPr>
        <w:ind w:left="2840" w:hanging="420"/>
      </w:pPr>
    </w:lvl>
    <w:lvl w:ilvl="6" w:tplc="0409000F" w:tentative="1">
      <w:start w:val="1"/>
      <w:numFmt w:val="decimal"/>
      <w:lvlText w:val="%7."/>
      <w:lvlJc w:val="left"/>
      <w:pPr>
        <w:ind w:left="3260" w:hanging="420"/>
      </w:pPr>
    </w:lvl>
    <w:lvl w:ilvl="7" w:tplc="04090019" w:tentative="1">
      <w:start w:val="1"/>
      <w:numFmt w:val="lowerLetter"/>
      <w:lvlText w:val="%8)"/>
      <w:lvlJc w:val="left"/>
      <w:pPr>
        <w:ind w:left="3680" w:hanging="420"/>
      </w:pPr>
    </w:lvl>
    <w:lvl w:ilvl="8" w:tplc="0409001B" w:tentative="1">
      <w:start w:val="1"/>
      <w:numFmt w:val="lowerRoman"/>
      <w:lvlText w:val="%9."/>
      <w:lvlJc w:val="right"/>
      <w:pPr>
        <w:ind w:left="4100" w:hanging="420"/>
      </w:pPr>
    </w:lvl>
  </w:abstractNum>
  <w:abstractNum w:abstractNumId="4">
    <w:nsid w:val="5B9240AE"/>
    <w:multiLevelType w:val="hybridMultilevel"/>
    <w:tmpl w:val="25C414EC"/>
    <w:lvl w:ilvl="0" w:tplc="77A8EEF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0AA2ADF"/>
    <w:multiLevelType w:val="hybridMultilevel"/>
    <w:tmpl w:val="AE56CA20"/>
    <w:lvl w:ilvl="0" w:tplc="17B02A8C">
      <w:start w:val="1"/>
      <w:numFmt w:val="japaneseCounting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6">
    <w:nsid w:val="6248354D"/>
    <w:multiLevelType w:val="hybridMultilevel"/>
    <w:tmpl w:val="D0A26E32"/>
    <w:lvl w:ilvl="0" w:tplc="CDB8A8BC">
      <w:start w:val="1"/>
      <w:numFmt w:val="decimal"/>
      <w:lvlText w:val="%1、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2226">
      <o:colormenu v:ext="edit" stroke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A472A"/>
    <w:rsid w:val="00001A74"/>
    <w:rsid w:val="0000663C"/>
    <w:rsid w:val="000130D2"/>
    <w:rsid w:val="00061B8F"/>
    <w:rsid w:val="00065334"/>
    <w:rsid w:val="000D2866"/>
    <w:rsid w:val="000E1AED"/>
    <w:rsid w:val="001163F1"/>
    <w:rsid w:val="00126CDC"/>
    <w:rsid w:val="001472D9"/>
    <w:rsid w:val="001524DD"/>
    <w:rsid w:val="00167815"/>
    <w:rsid w:val="00172AAD"/>
    <w:rsid w:val="001E04D0"/>
    <w:rsid w:val="001E3FD6"/>
    <w:rsid w:val="002C7482"/>
    <w:rsid w:val="0035052C"/>
    <w:rsid w:val="00353BCC"/>
    <w:rsid w:val="0036549D"/>
    <w:rsid w:val="00372666"/>
    <w:rsid w:val="00383598"/>
    <w:rsid w:val="0039218F"/>
    <w:rsid w:val="003D7B6A"/>
    <w:rsid w:val="003E4330"/>
    <w:rsid w:val="003F0970"/>
    <w:rsid w:val="003F2812"/>
    <w:rsid w:val="003F4CEC"/>
    <w:rsid w:val="00400111"/>
    <w:rsid w:val="004165E4"/>
    <w:rsid w:val="00424AF4"/>
    <w:rsid w:val="0042704A"/>
    <w:rsid w:val="00427E26"/>
    <w:rsid w:val="004377BB"/>
    <w:rsid w:val="004432B3"/>
    <w:rsid w:val="00444E67"/>
    <w:rsid w:val="00462DDF"/>
    <w:rsid w:val="0047010D"/>
    <w:rsid w:val="004C1FCB"/>
    <w:rsid w:val="004D4CE3"/>
    <w:rsid w:val="004E0A8E"/>
    <w:rsid w:val="004F604E"/>
    <w:rsid w:val="00533B68"/>
    <w:rsid w:val="005526DC"/>
    <w:rsid w:val="005B05A8"/>
    <w:rsid w:val="005B33A3"/>
    <w:rsid w:val="005B3FA9"/>
    <w:rsid w:val="00612F9B"/>
    <w:rsid w:val="006259D9"/>
    <w:rsid w:val="0068007B"/>
    <w:rsid w:val="006D51DB"/>
    <w:rsid w:val="00720388"/>
    <w:rsid w:val="00723B42"/>
    <w:rsid w:val="007254F5"/>
    <w:rsid w:val="00747B10"/>
    <w:rsid w:val="00790F6D"/>
    <w:rsid w:val="00795F54"/>
    <w:rsid w:val="007C15F7"/>
    <w:rsid w:val="008228D9"/>
    <w:rsid w:val="008259CB"/>
    <w:rsid w:val="00827932"/>
    <w:rsid w:val="0084209D"/>
    <w:rsid w:val="00843922"/>
    <w:rsid w:val="008C2256"/>
    <w:rsid w:val="008F2378"/>
    <w:rsid w:val="008F4B5B"/>
    <w:rsid w:val="00957839"/>
    <w:rsid w:val="009659C2"/>
    <w:rsid w:val="00982BCD"/>
    <w:rsid w:val="00995C2E"/>
    <w:rsid w:val="009C3BF2"/>
    <w:rsid w:val="009F5A3B"/>
    <w:rsid w:val="00A21594"/>
    <w:rsid w:val="00A33ED9"/>
    <w:rsid w:val="00A74EAB"/>
    <w:rsid w:val="00A85428"/>
    <w:rsid w:val="00A86595"/>
    <w:rsid w:val="00A865C0"/>
    <w:rsid w:val="00AA0384"/>
    <w:rsid w:val="00AA63CB"/>
    <w:rsid w:val="00AB1287"/>
    <w:rsid w:val="00AF5CFA"/>
    <w:rsid w:val="00B22BD3"/>
    <w:rsid w:val="00B670E5"/>
    <w:rsid w:val="00B94626"/>
    <w:rsid w:val="00BA6889"/>
    <w:rsid w:val="00BB2771"/>
    <w:rsid w:val="00BF6472"/>
    <w:rsid w:val="00C4172E"/>
    <w:rsid w:val="00C42CDB"/>
    <w:rsid w:val="00C50943"/>
    <w:rsid w:val="00C729B5"/>
    <w:rsid w:val="00CA3C42"/>
    <w:rsid w:val="00D16058"/>
    <w:rsid w:val="00D33248"/>
    <w:rsid w:val="00D51C7A"/>
    <w:rsid w:val="00D60BFE"/>
    <w:rsid w:val="00D624C2"/>
    <w:rsid w:val="00D66D95"/>
    <w:rsid w:val="00D749B4"/>
    <w:rsid w:val="00DB5E4E"/>
    <w:rsid w:val="00DD4EB5"/>
    <w:rsid w:val="00DD769F"/>
    <w:rsid w:val="00DE6272"/>
    <w:rsid w:val="00E037B8"/>
    <w:rsid w:val="00E53570"/>
    <w:rsid w:val="00EA472A"/>
    <w:rsid w:val="00EB0397"/>
    <w:rsid w:val="00EB667C"/>
    <w:rsid w:val="00EC1730"/>
    <w:rsid w:val="00EC1819"/>
    <w:rsid w:val="00F15EB8"/>
    <w:rsid w:val="00F274F3"/>
    <w:rsid w:val="00F35585"/>
    <w:rsid w:val="00F6212F"/>
    <w:rsid w:val="00F740E4"/>
    <w:rsid w:val="00FA64C2"/>
    <w:rsid w:val="00FE05AB"/>
    <w:rsid w:val="00FE50CA"/>
    <w:rsid w:val="00FE7F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>
      <o:colormenu v:ext="edit" strokecolor="red"/>
    </o:shapedefaults>
    <o:shapelayout v:ext="edit">
      <o:idmap v:ext="edit" data="2"/>
      <o:rules v:ext="edit">
        <o:r id="V:Rule2" type="connector" idref="#_x0000_s205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B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A47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A472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A47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A472A"/>
    <w:rPr>
      <w:sz w:val="18"/>
      <w:szCs w:val="18"/>
    </w:rPr>
  </w:style>
  <w:style w:type="paragraph" w:styleId="a5">
    <w:name w:val="Normal (Web)"/>
    <w:basedOn w:val="a"/>
    <w:uiPriority w:val="99"/>
    <w:unhideWhenUsed/>
    <w:rsid w:val="000E1AE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List Paragraph"/>
    <w:basedOn w:val="a"/>
    <w:uiPriority w:val="34"/>
    <w:qFormat/>
    <w:rsid w:val="00DD769F"/>
    <w:pPr>
      <w:ind w:firstLineChars="200" w:firstLine="420"/>
    </w:pPr>
  </w:style>
  <w:style w:type="character" w:styleId="a7">
    <w:name w:val="Hyperlink"/>
    <w:basedOn w:val="a0"/>
    <w:uiPriority w:val="99"/>
    <w:semiHidden/>
    <w:unhideWhenUsed/>
    <w:rsid w:val="000130D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28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95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7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7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3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9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2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9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5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54F7880-C922-49C8-81F2-5BC9FAB03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3</Pages>
  <Words>211</Words>
  <Characters>1207</Characters>
  <Application>Microsoft Office Word</Application>
  <DocSecurity>0</DocSecurity>
  <Lines>10</Lines>
  <Paragraphs>2</Paragraphs>
  <ScaleCrop>false</ScaleCrop>
  <Company>Microsoft</Company>
  <LinksUpToDate>false</LinksUpToDate>
  <CharactersWithSpaces>1416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39</cp:revision>
  <dcterms:created xsi:type="dcterms:W3CDTF">2017-03-31T04:13:00Z</dcterms:created>
  <dcterms:modified xsi:type="dcterms:W3CDTF">2017-04-27T08:39:00Z</dcterms:modified>
</cp:coreProperties>
</file>