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DE" w:rsidRPr="00BB5AE8" w:rsidRDefault="002533DE" w:rsidP="00A32EE0">
      <w:pPr>
        <w:spacing w:after="0" w:line="360" w:lineRule="auto"/>
        <w:jc w:val="center"/>
        <w:rPr>
          <w:rStyle w:val="fontstyle01"/>
          <w:rFonts w:ascii="仿宋" w:eastAsia="仿宋" w:hAnsi="仿宋" w:hint="default"/>
          <w:b/>
          <w:color w:val="auto"/>
          <w:sz w:val="32"/>
          <w:szCs w:val="32"/>
        </w:rPr>
      </w:pPr>
      <w:r w:rsidRPr="00BB5AE8">
        <w:rPr>
          <w:rStyle w:val="fontstyle01"/>
          <w:rFonts w:ascii="仿宋" w:eastAsia="仿宋" w:hAnsi="仿宋" w:hint="default"/>
          <w:b/>
          <w:color w:val="auto"/>
          <w:sz w:val="32"/>
          <w:szCs w:val="32"/>
        </w:rPr>
        <w:t>江苏安邦精工科技有限公司激光切割加工等项目</w:t>
      </w:r>
    </w:p>
    <w:p w:rsidR="00717A28" w:rsidRDefault="002533DE" w:rsidP="002533DE">
      <w:pPr>
        <w:pStyle w:val="1"/>
        <w:spacing w:before="0" w:beforeAutospacing="0" w:after="0" w:afterAutospacing="0" w:line="360" w:lineRule="exact"/>
        <w:ind w:firstLineChars="400" w:firstLine="1205"/>
        <w:jc w:val="both"/>
        <w:outlineLvl w:val="0"/>
        <w:rPr>
          <w:rFonts w:ascii="仿宋" w:eastAsia="仿宋" w:hAnsi="仿宋" w:cs="仿宋"/>
          <w:b/>
          <w:sz w:val="30"/>
          <w:szCs w:val="30"/>
        </w:rPr>
      </w:pPr>
      <w:r w:rsidRPr="00BB5AE8">
        <w:rPr>
          <w:rFonts w:ascii="仿宋" w:eastAsia="仿宋" w:hAnsi="仿宋" w:cs="仿宋" w:hint="eastAsia"/>
          <w:b/>
          <w:sz w:val="30"/>
          <w:szCs w:val="30"/>
        </w:rPr>
        <w:t xml:space="preserve"> </w:t>
      </w:r>
      <w:r w:rsidR="00717A28" w:rsidRPr="00BB5AE8">
        <w:rPr>
          <w:rFonts w:ascii="仿宋" w:eastAsia="仿宋" w:hAnsi="仿宋" w:cs="仿宋" w:hint="eastAsia"/>
          <w:b/>
          <w:sz w:val="30"/>
          <w:szCs w:val="30"/>
        </w:rPr>
        <w:t>“其他需要说明的事项”相关说明</w:t>
      </w:r>
    </w:p>
    <w:p w:rsidR="00630A33" w:rsidRPr="00630A33" w:rsidRDefault="00630A33" w:rsidP="002533DE">
      <w:pPr>
        <w:pStyle w:val="1"/>
        <w:spacing w:before="0" w:beforeAutospacing="0" w:after="0" w:afterAutospacing="0" w:line="360" w:lineRule="exact"/>
        <w:ind w:firstLineChars="400" w:firstLine="1205"/>
        <w:jc w:val="both"/>
        <w:outlineLvl w:val="0"/>
        <w:rPr>
          <w:rFonts w:ascii="仿宋" w:eastAsia="仿宋" w:hAnsi="仿宋" w:cs="仿宋"/>
          <w:b/>
          <w:sz w:val="30"/>
          <w:szCs w:val="30"/>
        </w:rPr>
      </w:pPr>
    </w:p>
    <w:p w:rsidR="00717A28" w:rsidRPr="00BB5AE8" w:rsidRDefault="00717A28" w:rsidP="00630A33">
      <w:pPr>
        <w:pStyle w:val="2"/>
        <w:spacing w:line="360" w:lineRule="auto"/>
        <w:rPr>
          <w:rFonts w:ascii="仿宋" w:eastAsia="仿宋" w:hAnsi="仿宋" w:cs="仿宋"/>
          <w:bCs w:val="0"/>
          <w:kern w:val="0"/>
          <w:sz w:val="28"/>
          <w:szCs w:val="28"/>
        </w:rPr>
      </w:pPr>
      <w:r w:rsidRPr="00BB5AE8">
        <w:rPr>
          <w:rFonts w:ascii="仿宋" w:eastAsia="仿宋" w:hAnsi="仿宋" w:cs="仿宋" w:hint="eastAsia"/>
          <w:bCs w:val="0"/>
          <w:kern w:val="0"/>
          <w:sz w:val="28"/>
          <w:szCs w:val="28"/>
        </w:rPr>
        <w:t>1环境保护设施设计、施工和验收过程简况</w:t>
      </w:r>
    </w:p>
    <w:p w:rsidR="00717A28" w:rsidRPr="00BB5AE8" w:rsidRDefault="00717A28" w:rsidP="00630A33">
      <w:pPr>
        <w:pStyle w:val="2"/>
        <w:spacing w:line="360" w:lineRule="auto"/>
        <w:rPr>
          <w:rFonts w:ascii="仿宋" w:eastAsia="仿宋" w:hAnsi="仿宋" w:cs="仿宋"/>
          <w:bCs w:val="0"/>
          <w:kern w:val="0"/>
          <w:sz w:val="28"/>
          <w:szCs w:val="28"/>
        </w:rPr>
      </w:pPr>
      <w:r w:rsidRPr="00BB5AE8">
        <w:rPr>
          <w:rFonts w:ascii="仿宋" w:eastAsia="仿宋" w:hAnsi="仿宋" w:cs="仿宋" w:hint="eastAsia"/>
          <w:bCs w:val="0"/>
          <w:kern w:val="0"/>
          <w:sz w:val="28"/>
          <w:szCs w:val="28"/>
        </w:rPr>
        <w:t>1.1设计简况</w:t>
      </w:r>
    </w:p>
    <w:p w:rsidR="00113310" w:rsidRPr="0047572E" w:rsidRDefault="003C48CB" w:rsidP="00630A33">
      <w:pPr>
        <w:spacing w:after="0" w:line="360" w:lineRule="auto"/>
        <w:ind w:firstLineChars="200" w:firstLine="560"/>
        <w:rPr>
          <w:rFonts w:ascii="仿宋" w:eastAsia="仿宋" w:hAnsi="仿宋" w:cs="仿宋"/>
          <w:sz w:val="28"/>
          <w:szCs w:val="28"/>
        </w:rPr>
      </w:pPr>
      <w:r w:rsidRPr="002F4648">
        <w:rPr>
          <w:rFonts w:ascii="仿宋" w:eastAsia="仿宋" w:hAnsi="仿宋" w:cs="仿宋"/>
          <w:sz w:val="28"/>
          <w:szCs w:val="28"/>
        </w:rPr>
        <w:t>江苏安邦精工科技有限公司</w:t>
      </w:r>
      <w:r w:rsidR="00113310" w:rsidRPr="002F4648">
        <w:rPr>
          <w:rFonts w:ascii="仿宋" w:eastAsia="仿宋" w:hAnsi="仿宋" w:cs="仿宋" w:hint="eastAsia"/>
          <w:sz w:val="28"/>
          <w:szCs w:val="28"/>
        </w:rPr>
        <w:t>已将废气治理设施纳入了</w:t>
      </w:r>
      <w:r w:rsidR="004B3473">
        <w:rPr>
          <w:rFonts w:ascii="仿宋" w:eastAsia="仿宋" w:hAnsi="仿宋" w:cs="仿宋" w:hint="eastAsia"/>
          <w:sz w:val="28"/>
          <w:szCs w:val="28"/>
        </w:rPr>
        <w:t>生产设备中，</w:t>
      </w:r>
      <w:r w:rsidR="00113310" w:rsidRPr="002F4648">
        <w:rPr>
          <w:rFonts w:ascii="仿宋" w:eastAsia="仿宋" w:hAnsi="仿宋" w:cs="仿宋" w:hint="eastAsia"/>
          <w:sz w:val="28"/>
          <w:szCs w:val="28"/>
        </w:rPr>
        <w:t>废气治理设施</w:t>
      </w:r>
      <w:r w:rsidR="0047572E">
        <w:rPr>
          <w:rFonts w:ascii="仿宋" w:eastAsia="仿宋" w:hAnsi="仿宋" w:cs="仿宋" w:hint="eastAsia"/>
          <w:sz w:val="28"/>
          <w:szCs w:val="28"/>
        </w:rPr>
        <w:t>由生产工序自</w:t>
      </w:r>
      <w:r w:rsidR="0047572E" w:rsidRPr="0047572E">
        <w:rPr>
          <w:rFonts w:ascii="仿宋" w:eastAsia="仿宋" w:hAnsi="仿宋" w:cs="仿宋" w:hint="eastAsia"/>
          <w:sz w:val="28"/>
          <w:szCs w:val="28"/>
        </w:rPr>
        <w:t>带</w:t>
      </w:r>
      <w:r w:rsidR="004B3473">
        <w:rPr>
          <w:rFonts w:ascii="仿宋" w:eastAsia="仿宋" w:hAnsi="仿宋" w:cs="仿宋" w:hint="eastAsia"/>
          <w:sz w:val="28"/>
          <w:szCs w:val="28"/>
        </w:rPr>
        <w:t>，其</w:t>
      </w:r>
      <w:r w:rsidR="00113310" w:rsidRPr="0047572E">
        <w:rPr>
          <w:rFonts w:ascii="仿宋" w:eastAsia="仿宋" w:hAnsi="仿宋" w:cs="仿宋" w:hint="eastAsia"/>
          <w:sz w:val="28"/>
          <w:szCs w:val="28"/>
        </w:rPr>
        <w:t>方案符合环境保护设计规范的要求。</w:t>
      </w:r>
    </w:p>
    <w:p w:rsidR="00113310" w:rsidRPr="00A07913" w:rsidRDefault="00113310" w:rsidP="00630A33">
      <w:pPr>
        <w:spacing w:after="0" w:line="360" w:lineRule="auto"/>
        <w:ind w:firstLineChars="200" w:firstLine="560"/>
        <w:rPr>
          <w:rFonts w:ascii="仿宋" w:eastAsia="仿宋" w:hAnsi="仿宋" w:cs="仿宋"/>
          <w:sz w:val="28"/>
          <w:szCs w:val="28"/>
        </w:rPr>
      </w:pPr>
      <w:r w:rsidRPr="002F4648">
        <w:rPr>
          <w:rFonts w:ascii="仿宋" w:eastAsia="仿宋" w:hAnsi="仿宋" w:cs="仿宋" w:hint="eastAsia"/>
          <w:sz w:val="28"/>
          <w:szCs w:val="28"/>
        </w:rPr>
        <w:t>本项目现已落实了防治污染措施，项目建设过程中</w:t>
      </w:r>
      <w:r w:rsidRPr="00A07913">
        <w:rPr>
          <w:rFonts w:ascii="仿宋" w:eastAsia="仿宋" w:hAnsi="仿宋" w:cs="仿宋" w:hint="eastAsia"/>
          <w:sz w:val="28"/>
          <w:szCs w:val="28"/>
        </w:rPr>
        <w:t>实际投资</w:t>
      </w:r>
      <w:r w:rsidR="00A07913" w:rsidRPr="00A07913">
        <w:rPr>
          <w:rFonts w:ascii="仿宋" w:eastAsia="仿宋" w:hAnsi="仿宋" w:cs="仿宋" w:hint="eastAsia"/>
          <w:sz w:val="28"/>
          <w:szCs w:val="28"/>
        </w:rPr>
        <w:t>2</w:t>
      </w:r>
      <w:r w:rsidR="005449BB" w:rsidRPr="00A07913">
        <w:rPr>
          <w:rFonts w:ascii="仿宋" w:eastAsia="仿宋" w:hAnsi="仿宋" w:cs="仿宋" w:hint="eastAsia"/>
          <w:sz w:val="28"/>
          <w:szCs w:val="28"/>
        </w:rPr>
        <w:t>000</w:t>
      </w:r>
      <w:r w:rsidRPr="00A07913">
        <w:rPr>
          <w:rFonts w:ascii="仿宋" w:eastAsia="仿宋" w:hAnsi="仿宋" w:cs="仿宋" w:hint="eastAsia"/>
          <w:sz w:val="28"/>
          <w:szCs w:val="28"/>
        </w:rPr>
        <w:t>万元，其中环保投资</w:t>
      </w:r>
      <w:r w:rsidR="00A07913" w:rsidRPr="00A07913">
        <w:rPr>
          <w:rFonts w:ascii="仿宋" w:eastAsia="仿宋" w:hAnsi="仿宋" w:cs="仿宋" w:hint="eastAsia"/>
          <w:sz w:val="28"/>
          <w:szCs w:val="28"/>
        </w:rPr>
        <w:t>40</w:t>
      </w:r>
      <w:r w:rsidRPr="00A07913">
        <w:rPr>
          <w:rFonts w:ascii="仿宋" w:eastAsia="仿宋" w:hAnsi="仿宋" w:cs="仿宋" w:hint="eastAsia"/>
          <w:sz w:val="28"/>
          <w:szCs w:val="28"/>
        </w:rPr>
        <w:t>万元，占</w:t>
      </w:r>
      <w:r w:rsidR="00A07913" w:rsidRPr="00A07913">
        <w:rPr>
          <w:rFonts w:ascii="仿宋" w:eastAsia="仿宋" w:hAnsi="仿宋" w:cs="仿宋" w:hint="eastAsia"/>
          <w:sz w:val="28"/>
          <w:szCs w:val="28"/>
        </w:rPr>
        <w:t>2</w:t>
      </w:r>
      <w:r w:rsidRPr="00A07913">
        <w:rPr>
          <w:rFonts w:ascii="仿宋" w:eastAsia="仿宋" w:hAnsi="仿宋" w:cs="仿宋" w:hint="eastAsia"/>
          <w:sz w:val="28"/>
          <w:szCs w:val="28"/>
        </w:rPr>
        <w:t>%。</w:t>
      </w:r>
    </w:p>
    <w:p w:rsidR="00717A28" w:rsidRPr="00A07913" w:rsidRDefault="00717A28" w:rsidP="00630A33">
      <w:pPr>
        <w:pStyle w:val="2"/>
        <w:spacing w:line="360" w:lineRule="auto"/>
        <w:rPr>
          <w:rFonts w:ascii="仿宋" w:eastAsia="仿宋" w:hAnsi="仿宋" w:cs="仿宋"/>
          <w:bCs w:val="0"/>
          <w:kern w:val="0"/>
          <w:sz w:val="28"/>
          <w:szCs w:val="28"/>
        </w:rPr>
      </w:pPr>
      <w:r w:rsidRPr="00A07913">
        <w:rPr>
          <w:rFonts w:ascii="仿宋" w:eastAsia="仿宋" w:hAnsi="仿宋" w:cs="仿宋" w:hint="eastAsia"/>
          <w:bCs w:val="0"/>
          <w:kern w:val="0"/>
          <w:sz w:val="28"/>
          <w:szCs w:val="28"/>
        </w:rPr>
        <w:t>1.2施工简况</w:t>
      </w:r>
    </w:p>
    <w:p w:rsidR="005449BB" w:rsidRPr="00636D90" w:rsidRDefault="005449BB" w:rsidP="00630A33">
      <w:pPr>
        <w:spacing w:after="0" w:line="360" w:lineRule="auto"/>
        <w:ind w:firstLineChars="200" w:firstLine="560"/>
        <w:rPr>
          <w:rFonts w:ascii="仿宋" w:eastAsia="仿宋" w:hAnsi="仿宋" w:cs="仿宋"/>
          <w:sz w:val="28"/>
          <w:szCs w:val="28"/>
        </w:rPr>
      </w:pPr>
      <w:r w:rsidRPr="00A07913">
        <w:rPr>
          <w:rFonts w:ascii="仿宋" w:eastAsia="仿宋" w:hAnsi="仿宋" w:cs="仿宋" w:hint="eastAsia"/>
          <w:sz w:val="28"/>
          <w:szCs w:val="28"/>
        </w:rPr>
        <w:t>本项目</w:t>
      </w:r>
      <w:r w:rsidR="00A07913" w:rsidRPr="00A07913">
        <w:rPr>
          <w:rFonts w:ascii="仿宋" w:eastAsia="仿宋" w:hAnsi="仿宋" w:cs="仿宋" w:hint="eastAsia"/>
          <w:sz w:val="28"/>
          <w:szCs w:val="28"/>
        </w:rPr>
        <w:t>废气产生工序为激光切割工</w:t>
      </w:r>
      <w:r w:rsidR="00A07913" w:rsidRPr="00636D90">
        <w:rPr>
          <w:rFonts w:ascii="仿宋" w:eastAsia="仿宋" w:hAnsi="仿宋" w:cs="仿宋" w:hint="eastAsia"/>
          <w:sz w:val="28"/>
          <w:szCs w:val="28"/>
        </w:rPr>
        <w:t>序，生产过程中产生粉尘</w:t>
      </w:r>
      <w:r w:rsidR="00636D90" w:rsidRPr="00636D90">
        <w:rPr>
          <w:rFonts w:ascii="仿宋" w:eastAsia="仿宋" w:hAnsi="仿宋" w:cs="仿宋" w:hint="eastAsia"/>
          <w:sz w:val="28"/>
          <w:szCs w:val="28"/>
        </w:rPr>
        <w:t>。工序自带</w:t>
      </w:r>
      <w:r w:rsidR="00A07913" w:rsidRPr="00636D90">
        <w:rPr>
          <w:rFonts w:ascii="仿宋" w:eastAsia="仿宋" w:hAnsi="仿宋" w:cs="仿宋" w:hint="eastAsia"/>
          <w:sz w:val="28"/>
          <w:szCs w:val="28"/>
        </w:rPr>
        <w:t>上吹下吸烟尘集气系统</w:t>
      </w:r>
      <w:r w:rsidR="00A07913" w:rsidRPr="00636D90">
        <w:rPr>
          <w:rFonts w:ascii="仿宋" w:eastAsia="仿宋" w:hAnsi="仿宋" w:cs="仿宋"/>
          <w:sz w:val="28"/>
          <w:szCs w:val="28"/>
        </w:rPr>
        <w:t>+MFL3000</w:t>
      </w:r>
      <w:r w:rsidR="00A07913" w:rsidRPr="00636D90">
        <w:rPr>
          <w:rFonts w:ascii="仿宋" w:eastAsia="仿宋" w:hAnsi="仿宋" w:cs="仿宋" w:hint="eastAsia"/>
          <w:sz w:val="28"/>
          <w:szCs w:val="28"/>
        </w:rPr>
        <w:t>除尘器</w:t>
      </w:r>
      <w:r w:rsidR="00636D90">
        <w:rPr>
          <w:rFonts w:ascii="仿宋" w:eastAsia="仿宋" w:hAnsi="仿宋" w:cs="仿宋" w:hint="eastAsia"/>
          <w:sz w:val="28"/>
          <w:szCs w:val="28"/>
        </w:rPr>
        <w:t>。保证废气排放达排放标准。</w:t>
      </w:r>
    </w:p>
    <w:p w:rsidR="005449BB" w:rsidRPr="00636D90" w:rsidRDefault="001E3474" w:rsidP="00630A33">
      <w:pPr>
        <w:spacing w:after="0" w:line="360" w:lineRule="auto"/>
        <w:ind w:firstLineChars="200" w:firstLine="560"/>
        <w:rPr>
          <w:rFonts w:ascii="仿宋" w:eastAsia="仿宋" w:hAnsi="仿宋" w:cs="仿宋"/>
          <w:sz w:val="28"/>
          <w:szCs w:val="28"/>
        </w:rPr>
      </w:pPr>
      <w:r w:rsidRPr="00636D90">
        <w:rPr>
          <w:rFonts w:ascii="仿宋" w:eastAsia="仿宋" w:hAnsi="仿宋" w:cs="仿宋" w:hint="eastAsia"/>
          <w:sz w:val="28"/>
          <w:szCs w:val="28"/>
        </w:rPr>
        <w:t>本项目建设过程中组织实施了环境影响报告</w:t>
      </w:r>
      <w:r w:rsidR="00636D90" w:rsidRPr="00636D90">
        <w:rPr>
          <w:rFonts w:ascii="仿宋" w:eastAsia="仿宋" w:hAnsi="仿宋" w:cs="仿宋" w:hint="eastAsia"/>
          <w:sz w:val="28"/>
          <w:szCs w:val="28"/>
        </w:rPr>
        <w:t>表</w:t>
      </w:r>
      <w:r w:rsidR="005449BB" w:rsidRPr="00636D90">
        <w:rPr>
          <w:rFonts w:ascii="仿宋" w:eastAsia="仿宋" w:hAnsi="仿宋" w:cs="仿宋" w:hint="eastAsia"/>
          <w:sz w:val="28"/>
          <w:szCs w:val="28"/>
        </w:rPr>
        <w:t>及其审批部门审批决定中提出的环境保护对策措施。</w:t>
      </w:r>
    </w:p>
    <w:p w:rsidR="00717A28" w:rsidRPr="00B873C5" w:rsidRDefault="00717A28" w:rsidP="00B873C5">
      <w:pPr>
        <w:spacing w:after="0" w:line="360" w:lineRule="auto"/>
        <w:ind w:firstLineChars="200" w:firstLine="560"/>
        <w:rPr>
          <w:rFonts w:ascii="仿宋" w:eastAsia="仿宋" w:hAnsi="仿宋" w:cs="仿宋"/>
          <w:sz w:val="28"/>
          <w:szCs w:val="28"/>
        </w:rPr>
      </w:pPr>
      <w:r w:rsidRPr="00636D90">
        <w:rPr>
          <w:rFonts w:ascii="仿宋" w:eastAsia="仿宋" w:hAnsi="仿宋" w:cs="仿宋" w:hint="eastAsia"/>
          <w:sz w:val="28"/>
          <w:szCs w:val="28"/>
        </w:rPr>
        <w:t>1.3验收过程简况</w:t>
      </w:r>
    </w:p>
    <w:p w:rsidR="005449BB" w:rsidRPr="00121541" w:rsidRDefault="005449BB" w:rsidP="00630A33">
      <w:pPr>
        <w:spacing w:after="0" w:line="360" w:lineRule="auto"/>
        <w:ind w:firstLineChars="200" w:firstLine="560"/>
        <w:rPr>
          <w:rFonts w:ascii="仿宋" w:eastAsia="仿宋" w:hAnsi="仿宋" w:cs="仿宋"/>
          <w:sz w:val="28"/>
          <w:szCs w:val="28"/>
        </w:rPr>
      </w:pPr>
      <w:r w:rsidRPr="00636D90">
        <w:rPr>
          <w:rFonts w:ascii="仿宋" w:eastAsia="仿宋" w:hAnsi="仿宋" w:cs="仿宋" w:hint="eastAsia"/>
          <w:sz w:val="28"/>
          <w:szCs w:val="28"/>
        </w:rPr>
        <w:t>项目主体工程</w:t>
      </w:r>
      <w:r w:rsidRPr="00B00890">
        <w:rPr>
          <w:rFonts w:ascii="仿宋" w:eastAsia="仿宋" w:hAnsi="仿宋" w:cs="仿宋" w:hint="eastAsia"/>
          <w:sz w:val="28"/>
          <w:szCs w:val="28"/>
        </w:rPr>
        <w:t>于</w:t>
      </w:r>
      <w:r w:rsidR="00146A2F" w:rsidRPr="00B00890">
        <w:rPr>
          <w:rFonts w:ascii="仿宋" w:eastAsia="仿宋" w:hAnsi="仿宋" w:cs="仿宋" w:hint="eastAsia"/>
          <w:sz w:val="28"/>
          <w:szCs w:val="28"/>
        </w:rPr>
        <w:t>201</w:t>
      </w:r>
      <w:r w:rsidR="00B00890" w:rsidRPr="00B00890">
        <w:rPr>
          <w:rFonts w:ascii="仿宋" w:eastAsia="仿宋" w:hAnsi="仿宋" w:cs="仿宋"/>
          <w:sz w:val="28"/>
          <w:szCs w:val="28"/>
        </w:rPr>
        <w:t>7</w:t>
      </w:r>
      <w:r w:rsidRPr="00B00890">
        <w:rPr>
          <w:rFonts w:ascii="仿宋" w:eastAsia="仿宋" w:hAnsi="仿宋" w:cs="仿宋" w:hint="eastAsia"/>
          <w:sz w:val="28"/>
          <w:szCs w:val="28"/>
        </w:rPr>
        <w:t>年</w:t>
      </w:r>
      <w:r w:rsidR="00B00890" w:rsidRPr="00B00890">
        <w:rPr>
          <w:rFonts w:ascii="仿宋" w:eastAsia="仿宋" w:hAnsi="仿宋" w:cs="仿宋"/>
          <w:sz w:val="28"/>
          <w:szCs w:val="28"/>
        </w:rPr>
        <w:t>2</w:t>
      </w:r>
      <w:r w:rsidRPr="00B00890">
        <w:rPr>
          <w:rFonts w:ascii="仿宋" w:eastAsia="仿宋" w:hAnsi="仿宋" w:cs="仿宋" w:hint="eastAsia"/>
          <w:sz w:val="28"/>
          <w:szCs w:val="28"/>
        </w:rPr>
        <w:t>月建设完成</w:t>
      </w:r>
      <w:r w:rsidRPr="007453EF">
        <w:rPr>
          <w:rFonts w:ascii="仿宋" w:eastAsia="仿宋" w:hAnsi="仿宋" w:cs="仿宋" w:hint="eastAsia"/>
          <w:sz w:val="28"/>
          <w:szCs w:val="28"/>
        </w:rPr>
        <w:t>，</w:t>
      </w:r>
      <w:r w:rsidR="00F05DDD" w:rsidRPr="007453EF">
        <w:rPr>
          <w:rFonts w:ascii="仿宋" w:eastAsia="仿宋" w:hAnsi="仿宋" w:cs="仿宋"/>
          <w:sz w:val="28"/>
          <w:szCs w:val="28"/>
        </w:rPr>
        <w:t>2017年</w:t>
      </w:r>
      <w:r w:rsidR="007453EF" w:rsidRPr="007453EF">
        <w:rPr>
          <w:rFonts w:ascii="仿宋" w:eastAsia="仿宋" w:hAnsi="仿宋" w:cs="仿宋"/>
          <w:sz w:val="28"/>
          <w:szCs w:val="28"/>
        </w:rPr>
        <w:t>6</w:t>
      </w:r>
      <w:r w:rsidRPr="007453EF">
        <w:rPr>
          <w:rFonts w:ascii="仿宋" w:eastAsia="仿宋" w:hAnsi="仿宋" w:cs="仿宋" w:hint="eastAsia"/>
          <w:sz w:val="28"/>
          <w:szCs w:val="28"/>
        </w:rPr>
        <w:t>委托了</w:t>
      </w:r>
      <w:r w:rsidR="007453EF" w:rsidRPr="00B873C5">
        <w:rPr>
          <w:rFonts w:ascii="仿宋" w:eastAsia="仿宋" w:hAnsi="仿宋" w:cs="仿宋" w:hint="eastAsia"/>
          <w:sz w:val="28"/>
          <w:szCs w:val="28"/>
        </w:rPr>
        <w:t>常州苏测环境检测有限公司</w:t>
      </w:r>
      <w:r w:rsidRPr="007453EF">
        <w:rPr>
          <w:rFonts w:ascii="仿宋" w:eastAsia="仿宋" w:hAnsi="仿宋" w:cs="仿宋" w:hint="eastAsia"/>
          <w:sz w:val="28"/>
          <w:szCs w:val="28"/>
        </w:rPr>
        <w:t>进行了环境竣工验收现场监测，</w:t>
      </w:r>
      <w:r w:rsidR="000F29B9" w:rsidRPr="007453EF">
        <w:rPr>
          <w:rFonts w:ascii="仿宋" w:eastAsia="仿宋" w:hAnsi="仿宋" w:cs="仿宋" w:hint="eastAsia"/>
          <w:sz w:val="28"/>
          <w:szCs w:val="28"/>
        </w:rPr>
        <w:t>2017</w:t>
      </w:r>
      <w:r w:rsidRPr="007453EF">
        <w:rPr>
          <w:rFonts w:ascii="仿宋" w:eastAsia="仿宋" w:hAnsi="仿宋" w:cs="仿宋" w:hint="eastAsia"/>
          <w:sz w:val="28"/>
          <w:szCs w:val="28"/>
        </w:rPr>
        <w:t>年</w:t>
      </w:r>
      <w:r w:rsidR="007453EF" w:rsidRPr="007453EF">
        <w:rPr>
          <w:rFonts w:ascii="仿宋" w:eastAsia="仿宋" w:hAnsi="仿宋" w:cs="仿宋"/>
          <w:sz w:val="28"/>
          <w:szCs w:val="28"/>
        </w:rPr>
        <w:t>6</w:t>
      </w:r>
      <w:r w:rsidRPr="007453EF">
        <w:rPr>
          <w:rFonts w:ascii="仿宋" w:eastAsia="仿宋" w:hAnsi="仿宋" w:cs="仿宋" w:hint="eastAsia"/>
          <w:sz w:val="28"/>
          <w:szCs w:val="28"/>
        </w:rPr>
        <w:t>月</w:t>
      </w:r>
      <w:r w:rsidR="007453EF" w:rsidRPr="00B873C5">
        <w:rPr>
          <w:rFonts w:ascii="仿宋" w:eastAsia="仿宋" w:hAnsi="仿宋" w:cs="仿宋" w:hint="eastAsia"/>
          <w:sz w:val="28"/>
          <w:szCs w:val="28"/>
        </w:rPr>
        <w:t>常州苏测环境检测有限公司</w:t>
      </w:r>
      <w:r w:rsidRPr="007453EF">
        <w:rPr>
          <w:rFonts w:ascii="仿宋" w:eastAsia="仿宋" w:hAnsi="仿宋" w:cs="仿宋" w:hint="eastAsia"/>
          <w:sz w:val="28"/>
          <w:szCs w:val="28"/>
        </w:rPr>
        <w:t>编制了</w:t>
      </w:r>
      <w:r w:rsidR="00F05DDD" w:rsidRPr="007453EF">
        <w:rPr>
          <w:rFonts w:ascii="仿宋" w:eastAsia="仿宋" w:hAnsi="仿宋" w:cs="仿宋" w:hint="eastAsia"/>
          <w:sz w:val="28"/>
          <w:szCs w:val="28"/>
        </w:rPr>
        <w:t>《</w:t>
      </w:r>
      <w:r w:rsidR="00A07913" w:rsidRPr="007453EF">
        <w:rPr>
          <w:rFonts w:ascii="仿宋" w:eastAsia="仿宋" w:hAnsi="仿宋" w:cs="仿宋"/>
          <w:sz w:val="28"/>
          <w:szCs w:val="28"/>
        </w:rPr>
        <w:t>江苏安邦精工科技有限公司</w:t>
      </w:r>
      <w:r w:rsidR="007453EF" w:rsidRPr="00B873C5">
        <w:rPr>
          <w:rFonts w:ascii="仿宋" w:eastAsia="仿宋" w:hAnsi="仿宋" w:cs="仿宋" w:hint="eastAsia"/>
          <w:sz w:val="28"/>
          <w:szCs w:val="28"/>
        </w:rPr>
        <w:t>激光切割加工等项目（部分验收）</w:t>
      </w:r>
      <w:r w:rsidR="00F05DDD" w:rsidRPr="007453EF">
        <w:rPr>
          <w:rFonts w:ascii="仿宋" w:eastAsia="仿宋" w:hAnsi="仿宋" w:cs="仿宋"/>
          <w:sz w:val="28"/>
          <w:szCs w:val="28"/>
        </w:rPr>
        <w:t>竣工环境</w:t>
      </w:r>
      <w:r w:rsidR="00F05DDD" w:rsidRPr="00121541">
        <w:rPr>
          <w:rFonts w:ascii="仿宋" w:eastAsia="仿宋" w:hAnsi="仿宋" w:cs="仿宋"/>
          <w:sz w:val="28"/>
          <w:szCs w:val="28"/>
        </w:rPr>
        <w:t>保护验收监测报告</w:t>
      </w:r>
      <w:r w:rsidR="00F05DDD" w:rsidRPr="00121541">
        <w:rPr>
          <w:rFonts w:ascii="仿宋" w:eastAsia="仿宋" w:hAnsi="仿宋" w:cs="仿宋" w:hint="eastAsia"/>
          <w:sz w:val="28"/>
          <w:szCs w:val="28"/>
        </w:rPr>
        <w:t>》</w:t>
      </w:r>
      <w:r w:rsidRPr="00121541">
        <w:rPr>
          <w:rFonts w:ascii="仿宋" w:eastAsia="仿宋" w:hAnsi="仿宋" w:cs="仿宋" w:hint="eastAsia"/>
          <w:sz w:val="28"/>
          <w:szCs w:val="28"/>
        </w:rPr>
        <w:t>。201</w:t>
      </w:r>
      <w:r w:rsidR="00121541" w:rsidRPr="00121541">
        <w:rPr>
          <w:rFonts w:ascii="仿宋" w:eastAsia="仿宋" w:hAnsi="仿宋" w:cs="仿宋"/>
          <w:sz w:val="28"/>
          <w:szCs w:val="28"/>
        </w:rPr>
        <w:t>8</w:t>
      </w:r>
      <w:r w:rsidRPr="00121541">
        <w:rPr>
          <w:rFonts w:ascii="仿宋" w:eastAsia="仿宋" w:hAnsi="仿宋" w:cs="仿宋" w:hint="eastAsia"/>
          <w:sz w:val="28"/>
          <w:szCs w:val="28"/>
        </w:rPr>
        <w:t>年</w:t>
      </w:r>
      <w:r w:rsidR="00121541" w:rsidRPr="00121541">
        <w:rPr>
          <w:rFonts w:ascii="仿宋" w:eastAsia="仿宋" w:hAnsi="仿宋" w:cs="仿宋"/>
          <w:sz w:val="28"/>
          <w:szCs w:val="28"/>
        </w:rPr>
        <w:t>1</w:t>
      </w:r>
      <w:r w:rsidRPr="00121541">
        <w:rPr>
          <w:rFonts w:ascii="仿宋" w:eastAsia="仿宋" w:hAnsi="仿宋" w:cs="仿宋" w:hint="eastAsia"/>
          <w:sz w:val="28"/>
          <w:szCs w:val="28"/>
        </w:rPr>
        <w:t>月</w:t>
      </w:r>
      <w:r w:rsidR="00121541" w:rsidRPr="00121541">
        <w:rPr>
          <w:rFonts w:ascii="仿宋" w:eastAsia="仿宋" w:hAnsi="仿宋" w:cs="仿宋"/>
          <w:sz w:val="28"/>
          <w:szCs w:val="28"/>
        </w:rPr>
        <w:t>4</w:t>
      </w:r>
      <w:r w:rsidRPr="00121541">
        <w:rPr>
          <w:rFonts w:ascii="仿宋" w:eastAsia="仿宋" w:hAnsi="仿宋" w:cs="仿宋" w:hint="eastAsia"/>
          <w:sz w:val="28"/>
          <w:szCs w:val="28"/>
        </w:rPr>
        <w:t>日对本项目进行了自主验收。</w:t>
      </w:r>
      <w:r w:rsidR="00A07913" w:rsidRPr="00121541">
        <w:rPr>
          <w:rFonts w:ascii="仿宋" w:eastAsia="仿宋" w:hAnsi="仿宋" w:cs="仿宋"/>
          <w:sz w:val="28"/>
          <w:szCs w:val="28"/>
        </w:rPr>
        <w:t>江苏安邦精工科技有限公司</w:t>
      </w:r>
      <w:r w:rsidRPr="00121541">
        <w:rPr>
          <w:rFonts w:ascii="仿宋" w:eastAsia="仿宋" w:hAnsi="仿宋" w:cs="仿宋" w:hint="eastAsia"/>
          <w:sz w:val="28"/>
          <w:szCs w:val="28"/>
        </w:rPr>
        <w:t>组织成立验收工作组，</w:t>
      </w:r>
      <w:r w:rsidR="00F05DDD" w:rsidRPr="00121541">
        <w:rPr>
          <w:rFonts w:ascii="仿宋" w:eastAsia="仿宋" w:hAnsi="仿宋" w:cs="仿宋"/>
          <w:sz w:val="28"/>
          <w:szCs w:val="28"/>
        </w:rPr>
        <w:t>工作组</w:t>
      </w:r>
      <w:r w:rsidR="00F05DDD" w:rsidRPr="0047572E">
        <w:rPr>
          <w:rFonts w:ascii="仿宋" w:eastAsia="仿宋" w:hAnsi="仿宋" w:cs="仿宋"/>
          <w:sz w:val="28"/>
          <w:szCs w:val="28"/>
        </w:rPr>
        <w:t>包括该项目的环评编制单位、</w:t>
      </w:r>
      <w:r w:rsidR="00F05DDD" w:rsidRPr="00121541">
        <w:rPr>
          <w:rFonts w:ascii="仿宋" w:eastAsia="仿宋" w:hAnsi="仿宋" w:cs="仿宋"/>
          <w:sz w:val="28"/>
          <w:szCs w:val="28"/>
        </w:rPr>
        <w:t>验收监测</w:t>
      </w:r>
      <w:r w:rsidR="00F05DDD" w:rsidRPr="00121541">
        <w:rPr>
          <w:rFonts w:ascii="仿宋" w:eastAsia="仿宋" w:hAnsi="仿宋" w:cs="仿宋" w:hint="eastAsia"/>
          <w:sz w:val="28"/>
          <w:szCs w:val="28"/>
        </w:rPr>
        <w:t>单</w:t>
      </w:r>
      <w:r w:rsidR="00F05DDD" w:rsidRPr="0047572E">
        <w:rPr>
          <w:rFonts w:ascii="仿宋" w:eastAsia="仿宋" w:hAnsi="仿宋" w:cs="仿宋" w:hint="eastAsia"/>
          <w:sz w:val="28"/>
          <w:szCs w:val="28"/>
        </w:rPr>
        <w:t>位</w:t>
      </w:r>
      <w:r w:rsidR="00F05DDD" w:rsidRPr="0047572E">
        <w:rPr>
          <w:rFonts w:ascii="仿宋" w:eastAsia="仿宋" w:hAnsi="仿宋" w:cs="仿宋"/>
          <w:sz w:val="28"/>
          <w:szCs w:val="28"/>
        </w:rPr>
        <w:t>及专家</w:t>
      </w:r>
      <w:r w:rsidRPr="0047572E">
        <w:rPr>
          <w:rFonts w:ascii="仿宋" w:eastAsia="仿宋" w:hAnsi="仿宋" w:cs="仿宋" w:hint="eastAsia"/>
          <w:sz w:val="28"/>
          <w:szCs w:val="28"/>
        </w:rPr>
        <w:t>。经踏勘现场、查阅验收材料的基础上验收组现场核查及</w:t>
      </w:r>
      <w:r w:rsidRPr="00121541">
        <w:rPr>
          <w:rFonts w:ascii="仿宋" w:eastAsia="仿宋" w:hAnsi="仿宋" w:cs="仿宋" w:hint="eastAsia"/>
          <w:sz w:val="28"/>
          <w:szCs w:val="28"/>
        </w:rPr>
        <w:t>讨论，验收组认为：</w:t>
      </w:r>
      <w:r w:rsidR="00121541" w:rsidRPr="00121541">
        <w:rPr>
          <w:rFonts w:ascii="仿宋" w:eastAsia="仿宋" w:hAnsi="仿宋" w:cs="仿宋"/>
          <w:sz w:val="28"/>
          <w:szCs w:val="28"/>
        </w:rPr>
        <w:t>江苏安邦精工科技有限公司激光切割加工等项目在实施</w:t>
      </w:r>
      <w:r w:rsidR="00121541" w:rsidRPr="00121541">
        <w:rPr>
          <w:rFonts w:ascii="仿宋" w:eastAsia="仿宋" w:hAnsi="仿宋" w:cs="仿宋"/>
          <w:sz w:val="28"/>
          <w:szCs w:val="28"/>
        </w:rPr>
        <w:lastRenderedPageBreak/>
        <w:t>过程中基本落实了环境影响评价文件及批复要求，配套建设了相应的环境保护设施，落实了相应的环境保护措施，经自主验收合格。</w:t>
      </w:r>
    </w:p>
    <w:p w:rsidR="00717A28" w:rsidRPr="00121541" w:rsidRDefault="00717A28" w:rsidP="00630A33">
      <w:pPr>
        <w:pStyle w:val="2"/>
        <w:spacing w:line="360" w:lineRule="auto"/>
        <w:rPr>
          <w:rFonts w:ascii="仿宋" w:eastAsia="仿宋" w:hAnsi="仿宋" w:cs="仿宋"/>
          <w:bCs w:val="0"/>
          <w:kern w:val="0"/>
          <w:sz w:val="28"/>
          <w:szCs w:val="28"/>
        </w:rPr>
      </w:pPr>
      <w:r w:rsidRPr="00121541">
        <w:rPr>
          <w:rFonts w:ascii="仿宋" w:eastAsia="仿宋" w:hAnsi="仿宋" w:cs="仿宋" w:hint="eastAsia"/>
          <w:bCs w:val="0"/>
          <w:kern w:val="0"/>
          <w:sz w:val="28"/>
          <w:szCs w:val="28"/>
        </w:rPr>
        <w:t>2其他环境保护措施的实施情况</w:t>
      </w:r>
    </w:p>
    <w:p w:rsidR="00717A28" w:rsidRPr="00121541" w:rsidRDefault="00717A28" w:rsidP="00630A33">
      <w:pPr>
        <w:pStyle w:val="2"/>
        <w:spacing w:line="360" w:lineRule="auto"/>
        <w:rPr>
          <w:rFonts w:ascii="仿宋" w:eastAsia="仿宋" w:hAnsi="仿宋" w:cs="仿宋"/>
          <w:bCs w:val="0"/>
          <w:kern w:val="0"/>
          <w:sz w:val="28"/>
          <w:szCs w:val="28"/>
        </w:rPr>
      </w:pPr>
      <w:r w:rsidRPr="00121541">
        <w:rPr>
          <w:rFonts w:ascii="仿宋" w:eastAsia="仿宋" w:hAnsi="仿宋" w:cs="仿宋" w:hint="eastAsia"/>
          <w:bCs w:val="0"/>
          <w:kern w:val="0"/>
          <w:sz w:val="28"/>
          <w:szCs w:val="28"/>
        </w:rPr>
        <w:t>2.1制度措施落实情况</w:t>
      </w:r>
    </w:p>
    <w:p w:rsidR="00717A28" w:rsidRPr="00121541" w:rsidRDefault="00717A28" w:rsidP="00630A33">
      <w:pPr>
        <w:pStyle w:val="2"/>
        <w:spacing w:line="360" w:lineRule="auto"/>
        <w:rPr>
          <w:rFonts w:ascii="仿宋" w:eastAsia="仿宋" w:hAnsi="仿宋" w:cs="仿宋"/>
          <w:bCs w:val="0"/>
          <w:kern w:val="0"/>
          <w:sz w:val="28"/>
          <w:szCs w:val="28"/>
        </w:rPr>
      </w:pPr>
      <w:r w:rsidRPr="00121541">
        <w:rPr>
          <w:rFonts w:ascii="仿宋" w:eastAsia="仿宋" w:hAnsi="仿宋" w:cs="仿宋" w:hint="eastAsia"/>
          <w:bCs w:val="0"/>
          <w:kern w:val="0"/>
          <w:sz w:val="28"/>
          <w:szCs w:val="28"/>
        </w:rPr>
        <w:t>（1）环保组织机构及规章制度</w:t>
      </w:r>
    </w:p>
    <w:p w:rsidR="00F92FBD" w:rsidRPr="00121541" w:rsidRDefault="003C787E" w:rsidP="00630A33">
      <w:pPr>
        <w:pStyle w:val="1"/>
        <w:spacing w:before="0" w:beforeAutospacing="0" w:after="0" w:afterAutospacing="0" w:line="360" w:lineRule="auto"/>
        <w:ind w:firstLineChars="200" w:firstLine="560"/>
        <w:jc w:val="both"/>
        <w:outlineLvl w:val="0"/>
        <w:rPr>
          <w:rFonts w:ascii="仿宋" w:eastAsia="仿宋" w:hAnsi="仿宋" w:cs="仿宋"/>
          <w:sz w:val="28"/>
          <w:szCs w:val="28"/>
        </w:rPr>
      </w:pPr>
      <w:r w:rsidRPr="00121541">
        <w:rPr>
          <w:rFonts w:ascii="仿宋" w:eastAsia="仿宋" w:hAnsi="仿宋" w:cs="仿宋" w:hint="eastAsia"/>
          <w:sz w:val="28"/>
          <w:szCs w:val="28"/>
        </w:rPr>
        <w:t>公司</w:t>
      </w:r>
      <w:r w:rsidR="00717A28" w:rsidRPr="00121541">
        <w:rPr>
          <w:rFonts w:ascii="仿宋" w:eastAsia="仿宋" w:hAnsi="仿宋" w:cs="仿宋" w:hint="eastAsia"/>
          <w:sz w:val="28"/>
          <w:szCs w:val="28"/>
        </w:rPr>
        <w:t>建立了环保组织机构，</w:t>
      </w:r>
      <w:r w:rsidR="00F05DDD" w:rsidRPr="00121541">
        <w:rPr>
          <w:rFonts w:ascii="仿宋" w:eastAsia="仿宋" w:hAnsi="仿宋" w:cs="仿宋" w:hint="eastAsia"/>
          <w:sz w:val="28"/>
          <w:szCs w:val="28"/>
        </w:rPr>
        <w:t>并明确了机构人员组成及职责分工</w:t>
      </w:r>
      <w:r w:rsidRPr="00121541">
        <w:rPr>
          <w:rFonts w:ascii="仿宋" w:eastAsia="仿宋" w:hAnsi="仿宋" w:cs="仿宋" w:hint="eastAsia"/>
          <w:sz w:val="28"/>
          <w:szCs w:val="28"/>
        </w:rPr>
        <w:t>，专职管理人员</w:t>
      </w:r>
      <w:r w:rsidR="00F05DDD" w:rsidRPr="00121541">
        <w:rPr>
          <w:rFonts w:ascii="仿宋" w:eastAsia="仿宋" w:hAnsi="仿宋" w:cs="仿宋"/>
          <w:sz w:val="28"/>
          <w:szCs w:val="28"/>
        </w:rPr>
        <w:t>3</w:t>
      </w:r>
      <w:r w:rsidRPr="00121541">
        <w:rPr>
          <w:rFonts w:ascii="仿宋" w:eastAsia="仿宋" w:hAnsi="仿宋" w:cs="仿宋" w:hint="eastAsia"/>
          <w:sz w:val="28"/>
          <w:szCs w:val="28"/>
        </w:rPr>
        <w:t>人，</w:t>
      </w:r>
      <w:r w:rsidR="00717A28" w:rsidRPr="00121541">
        <w:rPr>
          <w:rFonts w:ascii="仿宋" w:eastAsia="仿宋" w:hAnsi="仿宋" w:cs="仿宋" w:hint="eastAsia"/>
          <w:sz w:val="28"/>
          <w:szCs w:val="28"/>
        </w:rPr>
        <w:t>各项环保规章制度及主要内容</w:t>
      </w:r>
      <w:r w:rsidR="008F01B1" w:rsidRPr="00121541">
        <w:rPr>
          <w:rFonts w:ascii="仿宋" w:eastAsia="仿宋" w:hAnsi="仿宋" w:cs="仿宋" w:hint="eastAsia"/>
          <w:sz w:val="28"/>
          <w:szCs w:val="28"/>
        </w:rPr>
        <w:t>如下：</w:t>
      </w:r>
    </w:p>
    <w:tbl>
      <w:tblPr>
        <w:tblStyle w:val="a5"/>
        <w:tblW w:w="0" w:type="auto"/>
        <w:tblLook w:val="04A0"/>
      </w:tblPr>
      <w:tblGrid>
        <w:gridCol w:w="817"/>
        <w:gridCol w:w="3827"/>
        <w:gridCol w:w="2977"/>
        <w:gridCol w:w="901"/>
      </w:tblGrid>
      <w:tr w:rsidR="00BB5AE8" w:rsidRPr="00BB5AE8" w:rsidTr="00A679A1">
        <w:tc>
          <w:tcPr>
            <w:tcW w:w="81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序号</w:t>
            </w:r>
          </w:p>
        </w:tc>
        <w:tc>
          <w:tcPr>
            <w:tcW w:w="382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名称</w:t>
            </w:r>
          </w:p>
        </w:tc>
        <w:tc>
          <w:tcPr>
            <w:tcW w:w="297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主要内容</w:t>
            </w:r>
          </w:p>
        </w:tc>
        <w:tc>
          <w:tcPr>
            <w:tcW w:w="901"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备注</w:t>
            </w:r>
          </w:p>
        </w:tc>
      </w:tr>
      <w:tr w:rsidR="00BB5AE8" w:rsidRPr="00BB5AE8" w:rsidTr="00A679A1">
        <w:tc>
          <w:tcPr>
            <w:tcW w:w="81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1</w:t>
            </w:r>
          </w:p>
        </w:tc>
        <w:tc>
          <w:tcPr>
            <w:tcW w:w="382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危险废物污染环境防治责任制</w:t>
            </w:r>
          </w:p>
        </w:tc>
        <w:tc>
          <w:tcPr>
            <w:tcW w:w="297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明确各相关部门的</w:t>
            </w:r>
            <w:r w:rsidR="0083125F" w:rsidRPr="00BB5AE8">
              <w:rPr>
                <w:rFonts w:ascii="仿宋" w:eastAsia="仿宋" w:hAnsi="仿宋" w:cs="仿宋" w:hint="eastAsia"/>
                <w:color w:val="FF0000"/>
                <w:sz w:val="28"/>
                <w:szCs w:val="28"/>
              </w:rPr>
              <w:t>主体</w:t>
            </w:r>
            <w:r w:rsidRPr="00BB5AE8">
              <w:rPr>
                <w:rFonts w:ascii="仿宋" w:eastAsia="仿宋" w:hAnsi="仿宋" w:cs="仿宋" w:hint="eastAsia"/>
                <w:color w:val="FF0000"/>
                <w:sz w:val="28"/>
                <w:szCs w:val="28"/>
              </w:rPr>
              <w:t>责任</w:t>
            </w:r>
          </w:p>
        </w:tc>
        <w:tc>
          <w:tcPr>
            <w:tcW w:w="901"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p>
        </w:tc>
      </w:tr>
      <w:tr w:rsidR="00BB5AE8" w:rsidRPr="00BB5AE8" w:rsidTr="00A679A1">
        <w:tc>
          <w:tcPr>
            <w:tcW w:w="817" w:type="dxa"/>
            <w:vAlign w:val="center"/>
          </w:tcPr>
          <w:p w:rsidR="00F92FBD" w:rsidRPr="00BB5AE8" w:rsidRDefault="00B13AE6"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2</w:t>
            </w:r>
          </w:p>
        </w:tc>
        <w:tc>
          <w:tcPr>
            <w:tcW w:w="3827" w:type="dxa"/>
            <w:vAlign w:val="center"/>
          </w:tcPr>
          <w:p w:rsidR="00F92FBD" w:rsidRPr="00BB5AE8" w:rsidRDefault="00B873C5" w:rsidP="00A679A1">
            <w:pPr>
              <w:pStyle w:val="1"/>
              <w:spacing w:before="0" w:beforeAutospacing="0" w:after="0" w:afterAutospacing="0" w:line="360" w:lineRule="auto"/>
              <w:jc w:val="center"/>
              <w:outlineLvl w:val="0"/>
              <w:rPr>
                <w:rFonts w:ascii="仿宋" w:eastAsia="仿宋" w:hAnsi="仿宋" w:cs="仿宋"/>
                <w:color w:val="FF0000"/>
                <w:sz w:val="28"/>
                <w:szCs w:val="28"/>
              </w:rPr>
            </w:pPr>
            <w:r>
              <w:rPr>
                <w:rFonts w:ascii="仿宋" w:eastAsia="仿宋" w:hAnsi="仿宋" w:cs="仿宋" w:hint="eastAsia"/>
                <w:color w:val="FF0000"/>
                <w:sz w:val="28"/>
                <w:szCs w:val="28"/>
              </w:rPr>
              <w:t>危废管理规</w:t>
            </w:r>
            <w:r w:rsidR="00F92FBD" w:rsidRPr="00BB5AE8">
              <w:rPr>
                <w:rFonts w:ascii="仿宋" w:eastAsia="仿宋" w:hAnsi="仿宋" w:cs="仿宋" w:hint="eastAsia"/>
                <w:color w:val="FF0000"/>
                <w:sz w:val="28"/>
                <w:szCs w:val="28"/>
              </w:rPr>
              <w:t>定</w:t>
            </w:r>
          </w:p>
        </w:tc>
        <w:tc>
          <w:tcPr>
            <w:tcW w:w="297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危废的贮存、转移、台帐等</w:t>
            </w:r>
          </w:p>
        </w:tc>
        <w:tc>
          <w:tcPr>
            <w:tcW w:w="901"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p>
        </w:tc>
      </w:tr>
      <w:tr w:rsidR="00BB5AE8" w:rsidRPr="00BB5AE8" w:rsidTr="00A679A1">
        <w:tc>
          <w:tcPr>
            <w:tcW w:w="817" w:type="dxa"/>
            <w:vAlign w:val="center"/>
          </w:tcPr>
          <w:p w:rsidR="00F92FBD" w:rsidRPr="00BB5AE8" w:rsidRDefault="00630A33" w:rsidP="00A679A1">
            <w:pPr>
              <w:pStyle w:val="1"/>
              <w:spacing w:before="0" w:beforeAutospacing="0" w:after="0" w:afterAutospacing="0" w:line="360" w:lineRule="auto"/>
              <w:jc w:val="center"/>
              <w:outlineLvl w:val="0"/>
              <w:rPr>
                <w:rFonts w:ascii="仿宋" w:eastAsia="仿宋" w:hAnsi="仿宋" w:cs="仿宋"/>
                <w:color w:val="FF0000"/>
                <w:sz w:val="28"/>
                <w:szCs w:val="28"/>
              </w:rPr>
            </w:pPr>
            <w:r>
              <w:rPr>
                <w:rFonts w:ascii="仿宋" w:eastAsia="仿宋" w:hAnsi="仿宋" w:cs="仿宋" w:hint="eastAsia"/>
                <w:color w:val="FF0000"/>
                <w:sz w:val="28"/>
                <w:szCs w:val="28"/>
              </w:rPr>
              <w:t>3</w:t>
            </w:r>
          </w:p>
        </w:tc>
        <w:tc>
          <w:tcPr>
            <w:tcW w:w="382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除尘装置管理规定</w:t>
            </w:r>
          </w:p>
        </w:tc>
        <w:tc>
          <w:tcPr>
            <w:tcW w:w="2977"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r w:rsidRPr="00BB5AE8">
              <w:rPr>
                <w:rFonts w:ascii="仿宋" w:eastAsia="仿宋" w:hAnsi="仿宋" w:cs="仿宋" w:hint="eastAsia"/>
                <w:color w:val="FF0000"/>
                <w:sz w:val="28"/>
                <w:szCs w:val="28"/>
              </w:rPr>
              <w:t>除尘装置的操作和维护，运行</w:t>
            </w:r>
            <w:r w:rsidR="00B873C5">
              <w:rPr>
                <w:rFonts w:ascii="仿宋" w:eastAsia="仿宋" w:hAnsi="仿宋" w:cs="仿宋" w:hint="eastAsia"/>
                <w:color w:val="FF0000"/>
                <w:sz w:val="28"/>
                <w:szCs w:val="28"/>
              </w:rPr>
              <w:t>管理</w:t>
            </w:r>
            <w:r w:rsidRPr="00BB5AE8">
              <w:rPr>
                <w:rFonts w:ascii="仿宋" w:eastAsia="仿宋" w:hAnsi="仿宋" w:cs="仿宋" w:hint="eastAsia"/>
                <w:color w:val="FF0000"/>
                <w:sz w:val="28"/>
                <w:szCs w:val="28"/>
              </w:rPr>
              <w:t>台帐等</w:t>
            </w:r>
          </w:p>
        </w:tc>
        <w:tc>
          <w:tcPr>
            <w:tcW w:w="901"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p>
        </w:tc>
      </w:tr>
      <w:tr w:rsidR="00BB5AE8" w:rsidRPr="00BB5AE8" w:rsidTr="00A679A1">
        <w:tc>
          <w:tcPr>
            <w:tcW w:w="817" w:type="dxa"/>
            <w:vAlign w:val="center"/>
          </w:tcPr>
          <w:p w:rsidR="00F92FBD" w:rsidRPr="00BB5AE8" w:rsidRDefault="00630A33" w:rsidP="00A679A1">
            <w:pPr>
              <w:pStyle w:val="1"/>
              <w:spacing w:before="0" w:beforeAutospacing="0" w:after="0" w:afterAutospacing="0" w:line="360" w:lineRule="auto"/>
              <w:jc w:val="center"/>
              <w:outlineLvl w:val="0"/>
              <w:rPr>
                <w:rFonts w:ascii="仿宋" w:eastAsia="仿宋" w:hAnsi="仿宋" w:cs="仿宋"/>
                <w:color w:val="FF0000"/>
                <w:sz w:val="28"/>
                <w:szCs w:val="28"/>
              </w:rPr>
            </w:pPr>
            <w:r>
              <w:rPr>
                <w:rFonts w:ascii="仿宋" w:eastAsia="仿宋" w:hAnsi="仿宋" w:cs="仿宋" w:hint="eastAsia"/>
                <w:color w:val="FF0000"/>
                <w:sz w:val="28"/>
                <w:szCs w:val="28"/>
              </w:rPr>
              <w:t>4</w:t>
            </w:r>
          </w:p>
        </w:tc>
        <w:tc>
          <w:tcPr>
            <w:tcW w:w="3827" w:type="dxa"/>
            <w:vAlign w:val="center"/>
          </w:tcPr>
          <w:p w:rsidR="00F92FBD" w:rsidRPr="00BB5AE8" w:rsidRDefault="00B873C5" w:rsidP="00B873C5">
            <w:pPr>
              <w:pStyle w:val="1"/>
              <w:spacing w:before="0" w:beforeAutospacing="0" w:after="0" w:afterAutospacing="0" w:line="360" w:lineRule="auto"/>
              <w:jc w:val="center"/>
              <w:outlineLvl w:val="0"/>
              <w:rPr>
                <w:rFonts w:ascii="仿宋" w:eastAsia="仿宋" w:hAnsi="仿宋" w:cs="仿宋"/>
                <w:color w:val="FF0000"/>
                <w:sz w:val="28"/>
                <w:szCs w:val="28"/>
              </w:rPr>
            </w:pPr>
            <w:r>
              <w:rPr>
                <w:rFonts w:ascii="仿宋" w:eastAsia="仿宋" w:hAnsi="仿宋" w:cs="仿宋" w:hint="eastAsia"/>
                <w:color w:val="FF0000"/>
                <w:sz w:val="28"/>
                <w:szCs w:val="28"/>
              </w:rPr>
              <w:t>雨污分流及危废收集、暂存巡查制度</w:t>
            </w:r>
          </w:p>
        </w:tc>
        <w:tc>
          <w:tcPr>
            <w:tcW w:w="2977" w:type="dxa"/>
            <w:vAlign w:val="center"/>
          </w:tcPr>
          <w:p w:rsidR="00F92FBD" w:rsidRPr="00B873C5" w:rsidRDefault="00B873C5" w:rsidP="00A679A1">
            <w:pPr>
              <w:pStyle w:val="1"/>
              <w:spacing w:before="0" w:beforeAutospacing="0" w:after="0" w:afterAutospacing="0" w:line="360" w:lineRule="auto"/>
              <w:jc w:val="center"/>
              <w:outlineLvl w:val="0"/>
              <w:rPr>
                <w:rFonts w:ascii="仿宋" w:eastAsia="仿宋" w:hAnsi="仿宋" w:cs="仿宋"/>
                <w:color w:val="FF0000"/>
                <w:sz w:val="28"/>
                <w:szCs w:val="28"/>
              </w:rPr>
            </w:pPr>
            <w:r>
              <w:rPr>
                <w:rFonts w:ascii="仿宋" w:eastAsia="仿宋" w:hAnsi="仿宋" w:cs="仿宋" w:hint="eastAsia"/>
                <w:color w:val="FF0000"/>
                <w:sz w:val="28"/>
                <w:szCs w:val="28"/>
              </w:rPr>
              <w:t>巡查时间、内容</w:t>
            </w:r>
            <w:r w:rsidR="005D0F42">
              <w:rPr>
                <w:rFonts w:ascii="仿宋" w:eastAsia="仿宋" w:hAnsi="仿宋" w:cs="仿宋" w:hint="eastAsia"/>
                <w:color w:val="FF0000"/>
                <w:sz w:val="28"/>
                <w:szCs w:val="28"/>
              </w:rPr>
              <w:t>及责任人</w:t>
            </w:r>
          </w:p>
        </w:tc>
        <w:tc>
          <w:tcPr>
            <w:tcW w:w="901" w:type="dxa"/>
            <w:vAlign w:val="center"/>
          </w:tcPr>
          <w:p w:rsidR="00F92FBD" w:rsidRPr="00BB5AE8" w:rsidRDefault="00F92FBD" w:rsidP="00A679A1">
            <w:pPr>
              <w:pStyle w:val="1"/>
              <w:spacing w:before="0" w:beforeAutospacing="0" w:after="0" w:afterAutospacing="0" w:line="360" w:lineRule="auto"/>
              <w:jc w:val="center"/>
              <w:outlineLvl w:val="0"/>
              <w:rPr>
                <w:rFonts w:ascii="仿宋" w:eastAsia="仿宋" w:hAnsi="仿宋" w:cs="仿宋"/>
                <w:color w:val="FF0000"/>
                <w:sz w:val="28"/>
                <w:szCs w:val="28"/>
              </w:rPr>
            </w:pPr>
          </w:p>
        </w:tc>
      </w:tr>
    </w:tbl>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t>（</w:t>
      </w:r>
      <w:r w:rsidR="00A679A1">
        <w:rPr>
          <w:rFonts w:ascii="仿宋" w:eastAsia="仿宋" w:hAnsi="仿宋" w:cs="仿宋" w:hint="eastAsia"/>
          <w:bCs w:val="0"/>
          <w:kern w:val="0"/>
          <w:sz w:val="28"/>
          <w:szCs w:val="28"/>
        </w:rPr>
        <w:t>2</w:t>
      </w:r>
      <w:r w:rsidRPr="00A066B9">
        <w:rPr>
          <w:rFonts w:ascii="仿宋" w:eastAsia="仿宋" w:hAnsi="仿宋" w:cs="仿宋" w:hint="eastAsia"/>
          <w:bCs w:val="0"/>
          <w:kern w:val="0"/>
          <w:sz w:val="28"/>
          <w:szCs w:val="28"/>
        </w:rPr>
        <w:t>）环境监测计划</w:t>
      </w:r>
    </w:p>
    <w:p w:rsidR="003C787E" w:rsidRPr="00A066B9" w:rsidRDefault="003C787E" w:rsidP="00630A33">
      <w:pPr>
        <w:spacing w:after="0" w:line="360" w:lineRule="auto"/>
        <w:ind w:firstLineChars="200" w:firstLine="560"/>
        <w:rPr>
          <w:rFonts w:ascii="仿宋" w:eastAsia="仿宋" w:hAnsi="仿宋" w:cs="仿宋"/>
          <w:sz w:val="28"/>
          <w:szCs w:val="28"/>
        </w:rPr>
      </w:pPr>
      <w:r w:rsidRPr="00A066B9">
        <w:rPr>
          <w:rFonts w:ascii="仿宋" w:eastAsia="仿宋" w:hAnsi="仿宋" w:cs="仿宋" w:hint="eastAsia"/>
          <w:sz w:val="28"/>
          <w:szCs w:val="28"/>
        </w:rPr>
        <w:t>公司在验收期间，按环境影响报告</w:t>
      </w:r>
      <w:r w:rsidR="00A679A1">
        <w:rPr>
          <w:rFonts w:ascii="仿宋" w:eastAsia="仿宋" w:hAnsi="仿宋" w:cs="仿宋" w:hint="eastAsia"/>
          <w:sz w:val="28"/>
          <w:szCs w:val="28"/>
        </w:rPr>
        <w:t>表</w:t>
      </w:r>
      <w:r w:rsidRPr="00A066B9">
        <w:rPr>
          <w:rFonts w:ascii="仿宋" w:eastAsia="仿宋" w:hAnsi="仿宋" w:cs="仿宋" w:hint="eastAsia"/>
          <w:sz w:val="28"/>
          <w:szCs w:val="28"/>
        </w:rPr>
        <w:t>中要求的环境监测计划开展了验收监测。</w:t>
      </w:r>
    </w:p>
    <w:p w:rsidR="003C787E" w:rsidRPr="00BB5AE8" w:rsidRDefault="003C787E" w:rsidP="00630A33">
      <w:pPr>
        <w:spacing w:after="0" w:line="360" w:lineRule="auto"/>
        <w:ind w:firstLineChars="221" w:firstLine="619"/>
        <w:rPr>
          <w:rFonts w:ascii="仿宋" w:eastAsia="仿宋" w:hAnsi="仿宋" w:cs="仿宋"/>
          <w:color w:val="FF0000"/>
          <w:sz w:val="28"/>
          <w:szCs w:val="28"/>
        </w:rPr>
      </w:pPr>
      <w:r w:rsidRPr="00A066B9">
        <w:rPr>
          <w:rFonts w:ascii="仿宋" w:eastAsia="仿宋" w:hAnsi="仿宋" w:cs="仿宋" w:hint="eastAsia"/>
          <w:sz w:val="28"/>
          <w:szCs w:val="28"/>
        </w:rPr>
        <w:t>根据验收监测报告，本项目</w:t>
      </w:r>
      <w:r w:rsidR="0056756E" w:rsidRPr="00A066B9">
        <w:rPr>
          <w:rFonts w:ascii="仿宋" w:eastAsia="仿宋" w:hAnsi="仿宋" w:cs="仿宋" w:hint="eastAsia"/>
          <w:sz w:val="28"/>
          <w:szCs w:val="28"/>
        </w:rPr>
        <w:t>不新增废水排放</w:t>
      </w:r>
      <w:r w:rsidRPr="00A066B9">
        <w:rPr>
          <w:rFonts w:ascii="仿宋" w:eastAsia="仿宋" w:hAnsi="仿宋" w:cs="仿宋" w:hint="eastAsia"/>
          <w:sz w:val="28"/>
          <w:szCs w:val="28"/>
        </w:rPr>
        <w:t>；各类大气污染物经过有效收集处理后能够达到环评中要求的污染物排放标准，实现达标排放；各厂界昼、夜间噪声</w:t>
      </w:r>
      <w:r w:rsidR="0056756E" w:rsidRPr="00A066B9">
        <w:rPr>
          <w:rFonts w:ascii="仿宋" w:eastAsia="仿宋" w:hAnsi="仿宋" w:cs="仿宋" w:hint="eastAsia"/>
          <w:sz w:val="28"/>
          <w:szCs w:val="28"/>
        </w:rPr>
        <w:t>监测</w:t>
      </w:r>
      <w:r w:rsidRPr="00A066B9">
        <w:rPr>
          <w:rFonts w:ascii="仿宋" w:eastAsia="仿宋" w:hAnsi="仿宋" w:cs="仿宋" w:hint="eastAsia"/>
          <w:sz w:val="28"/>
          <w:szCs w:val="28"/>
        </w:rPr>
        <w:t>值均符合《工业企业厂界环境噪声排放标准》（GB12348-2008）中3类标准；危废委托有资质单位处置，生活垃圾由环卫部门统一处理</w:t>
      </w:r>
      <w:r w:rsidRPr="00A066B9">
        <w:rPr>
          <w:rFonts w:ascii="仿宋" w:eastAsia="仿宋" w:hAnsi="仿宋" w:cs="仿宋"/>
          <w:sz w:val="28"/>
          <w:szCs w:val="28"/>
        </w:rPr>
        <w:t>。</w:t>
      </w:r>
    </w:p>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lastRenderedPageBreak/>
        <w:t>2.2配套措施落实情况</w:t>
      </w:r>
    </w:p>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t>（1）区域削减及淘汰落后产能</w:t>
      </w:r>
    </w:p>
    <w:p w:rsidR="003C787E" w:rsidRPr="00A066B9" w:rsidRDefault="003C787E" w:rsidP="00630A33">
      <w:pPr>
        <w:tabs>
          <w:tab w:val="left" w:pos="2800"/>
        </w:tabs>
        <w:spacing w:after="0" w:line="360" w:lineRule="auto"/>
        <w:ind w:firstLineChars="200" w:firstLine="560"/>
        <w:rPr>
          <w:rFonts w:ascii="仿宋" w:eastAsia="仿宋" w:hAnsi="仿宋" w:cs="仿宋"/>
          <w:sz w:val="28"/>
          <w:szCs w:val="28"/>
        </w:rPr>
      </w:pPr>
      <w:r w:rsidRPr="00A066B9">
        <w:rPr>
          <w:rFonts w:ascii="仿宋" w:eastAsia="仿宋" w:hAnsi="仿宋" w:cs="仿宋" w:hint="eastAsia"/>
          <w:sz w:val="28"/>
          <w:szCs w:val="28"/>
        </w:rPr>
        <w:t>本项目不涉及到区域内削减污染物总量措施和淘汰落后产能的措施</w:t>
      </w:r>
    </w:p>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t>（2）防护距离控制及居民搬迁</w:t>
      </w:r>
    </w:p>
    <w:p w:rsidR="0083125F" w:rsidRPr="00A066B9" w:rsidRDefault="003C787E" w:rsidP="00A679A1">
      <w:pPr>
        <w:spacing w:after="0" w:line="360" w:lineRule="auto"/>
        <w:ind w:firstLineChars="200" w:firstLine="560"/>
        <w:rPr>
          <w:rFonts w:ascii="仿宋" w:eastAsia="仿宋" w:hAnsi="仿宋" w:cs="仿宋"/>
          <w:sz w:val="28"/>
          <w:szCs w:val="28"/>
        </w:rPr>
      </w:pPr>
      <w:r w:rsidRPr="00A066B9">
        <w:rPr>
          <w:rFonts w:ascii="仿宋" w:eastAsia="仿宋" w:hAnsi="仿宋" w:cs="仿宋" w:hint="eastAsia"/>
          <w:sz w:val="28"/>
          <w:szCs w:val="28"/>
        </w:rPr>
        <w:t>全厂设置</w:t>
      </w:r>
      <w:r w:rsidR="00A066B9" w:rsidRPr="00A066B9">
        <w:rPr>
          <w:rFonts w:ascii="仿宋" w:eastAsia="仿宋" w:hAnsi="仿宋" w:cs="仿宋"/>
          <w:sz w:val="28"/>
          <w:szCs w:val="28"/>
        </w:rPr>
        <w:t>5</w:t>
      </w:r>
      <w:r w:rsidRPr="00A066B9">
        <w:rPr>
          <w:rFonts w:ascii="仿宋" w:eastAsia="仿宋" w:hAnsi="仿宋" w:cs="仿宋" w:hint="eastAsia"/>
          <w:sz w:val="28"/>
          <w:szCs w:val="28"/>
        </w:rPr>
        <w:t>0米的卫生防护距离，卫生防护距离内无居民</w:t>
      </w:r>
    </w:p>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t>2.3其他措施落实情况</w:t>
      </w:r>
    </w:p>
    <w:p w:rsidR="003C787E" w:rsidRPr="00A066B9" w:rsidRDefault="003C787E" w:rsidP="00630A33">
      <w:pPr>
        <w:spacing w:after="0" w:line="360" w:lineRule="auto"/>
        <w:ind w:firstLineChars="200" w:firstLine="560"/>
        <w:rPr>
          <w:rFonts w:ascii="仿宋" w:eastAsia="仿宋" w:hAnsi="仿宋" w:cs="仿宋"/>
          <w:sz w:val="28"/>
          <w:szCs w:val="28"/>
        </w:rPr>
      </w:pPr>
      <w:r w:rsidRPr="00A066B9">
        <w:rPr>
          <w:rFonts w:ascii="仿宋" w:eastAsia="仿宋" w:hAnsi="仿宋" w:cs="仿宋" w:hint="eastAsia"/>
          <w:sz w:val="28"/>
          <w:szCs w:val="28"/>
        </w:rPr>
        <w:t>本项目不涉及如林地补偿、珍惜动植物保护、区域环境整治、相关外围工程建设情况等。</w:t>
      </w:r>
    </w:p>
    <w:p w:rsidR="00717A28" w:rsidRPr="00A066B9" w:rsidRDefault="00717A28" w:rsidP="00630A33">
      <w:pPr>
        <w:pStyle w:val="2"/>
        <w:spacing w:line="360" w:lineRule="auto"/>
        <w:rPr>
          <w:rFonts w:ascii="仿宋" w:eastAsia="仿宋" w:hAnsi="仿宋" w:cs="仿宋"/>
          <w:bCs w:val="0"/>
          <w:kern w:val="0"/>
          <w:sz w:val="28"/>
          <w:szCs w:val="28"/>
        </w:rPr>
      </w:pPr>
      <w:r w:rsidRPr="00A066B9">
        <w:rPr>
          <w:rFonts w:ascii="仿宋" w:eastAsia="仿宋" w:hAnsi="仿宋" w:cs="仿宋" w:hint="eastAsia"/>
          <w:bCs w:val="0"/>
          <w:kern w:val="0"/>
          <w:sz w:val="28"/>
          <w:szCs w:val="28"/>
        </w:rPr>
        <w:t>3整改工作情况</w:t>
      </w:r>
    </w:p>
    <w:p w:rsidR="00CE04C9" w:rsidRPr="00BB5AE8" w:rsidRDefault="00CE04C9" w:rsidP="00630A33">
      <w:pPr>
        <w:spacing w:after="0" w:line="360" w:lineRule="auto"/>
        <w:ind w:firstLineChars="200" w:firstLine="560"/>
        <w:rPr>
          <w:rFonts w:ascii="仿宋" w:eastAsia="仿宋" w:hAnsi="仿宋" w:cs="仿宋"/>
          <w:color w:val="FF0000"/>
          <w:sz w:val="28"/>
          <w:szCs w:val="28"/>
        </w:rPr>
      </w:pPr>
      <w:r w:rsidRPr="00A066B9">
        <w:rPr>
          <w:rFonts w:ascii="仿宋" w:eastAsia="仿宋" w:hAnsi="仿宋" w:cs="仿宋" w:hint="eastAsia"/>
          <w:sz w:val="28"/>
          <w:szCs w:val="28"/>
        </w:rPr>
        <w:t>本项目在实施过程中较原环评有所调整，部分工程建设内容与原环评不一致，</w:t>
      </w:r>
      <w:r w:rsidR="0056756E" w:rsidRPr="00A066B9">
        <w:rPr>
          <w:rFonts w:ascii="仿宋" w:eastAsia="仿宋" w:hAnsi="仿宋" w:cs="仿宋" w:hint="eastAsia"/>
          <w:sz w:val="28"/>
          <w:szCs w:val="28"/>
        </w:rPr>
        <w:t>公司编制</w:t>
      </w:r>
      <w:r w:rsidRPr="0047572E">
        <w:rPr>
          <w:rFonts w:ascii="仿宋" w:eastAsia="仿宋" w:hAnsi="仿宋" w:cs="仿宋" w:hint="eastAsia"/>
          <w:sz w:val="28"/>
          <w:szCs w:val="28"/>
        </w:rPr>
        <w:t>了《</w:t>
      </w:r>
      <w:r w:rsidR="00A07913" w:rsidRPr="0047572E">
        <w:rPr>
          <w:rFonts w:ascii="仿宋" w:eastAsia="仿宋" w:hAnsi="仿宋" w:cs="仿宋"/>
          <w:sz w:val="28"/>
          <w:szCs w:val="28"/>
        </w:rPr>
        <w:t>江苏安邦精工科技有限公司</w:t>
      </w:r>
      <w:r w:rsidR="0047572E" w:rsidRPr="0047572E">
        <w:rPr>
          <w:rFonts w:ascii="仿宋" w:eastAsia="仿宋" w:hAnsi="仿宋" w:cs="仿宋" w:hint="eastAsia"/>
          <w:sz w:val="28"/>
          <w:szCs w:val="28"/>
        </w:rPr>
        <w:t>激光切割加工等项目</w:t>
      </w:r>
      <w:r w:rsidRPr="0047572E">
        <w:rPr>
          <w:rFonts w:ascii="仿宋" w:eastAsia="仿宋" w:hAnsi="仿宋" w:cs="仿宋" w:hint="eastAsia"/>
          <w:sz w:val="28"/>
          <w:szCs w:val="28"/>
        </w:rPr>
        <w:t>项目变动影响分析》。</w:t>
      </w:r>
    </w:p>
    <w:p w:rsidR="00CE04C9" w:rsidRPr="00A066B9" w:rsidRDefault="00CE04C9" w:rsidP="00630A33">
      <w:pPr>
        <w:pStyle w:val="1"/>
        <w:spacing w:before="0" w:beforeAutospacing="0" w:after="0" w:afterAutospacing="0" w:line="360" w:lineRule="auto"/>
        <w:ind w:firstLineChars="200" w:firstLine="560"/>
        <w:jc w:val="both"/>
        <w:rPr>
          <w:rFonts w:ascii="仿宋" w:eastAsia="仿宋" w:hAnsi="仿宋" w:cs="仿宋"/>
          <w:sz w:val="28"/>
          <w:szCs w:val="28"/>
        </w:rPr>
      </w:pPr>
      <w:r w:rsidRPr="00A066B9">
        <w:rPr>
          <w:rFonts w:ascii="仿宋" w:eastAsia="仿宋" w:hAnsi="仿宋" w:cs="仿宋" w:hint="eastAsia"/>
          <w:sz w:val="28"/>
          <w:szCs w:val="28"/>
        </w:rPr>
        <w:t>验收监测期间，各项监测指标均符合环保批复要求。</w:t>
      </w:r>
    </w:p>
    <w:sectPr w:rsidR="00CE04C9" w:rsidRPr="00A066B9" w:rsidSect="00303868">
      <w:footerReference w:type="default" r:id="rId7"/>
      <w:pgSz w:w="11906" w:h="16838"/>
      <w:pgMar w:top="1440" w:right="1800" w:bottom="1440" w:left="180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BAC" w:rsidRDefault="002B7BAC" w:rsidP="00303868">
      <w:pPr>
        <w:spacing w:after="0"/>
      </w:pPr>
      <w:r>
        <w:separator/>
      </w:r>
    </w:p>
  </w:endnote>
  <w:endnote w:type="continuationSeparator" w:id="0">
    <w:p w:rsidR="002B7BAC" w:rsidRDefault="002B7BAC" w:rsidP="003038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A5" w:rsidRPr="004030B0" w:rsidRDefault="00717A28" w:rsidP="002E71A5">
    <w:pPr>
      <w:pStyle w:val="a3"/>
      <w:framePr w:wrap="around" w:vAnchor="text" w:hAnchor="margin" w:xAlign="outside" w:y="1"/>
      <w:spacing w:after="0"/>
      <w:rPr>
        <w:rStyle w:val="a4"/>
        <w:rFonts w:ascii="宋体" w:eastAsia="宋体" w:hAnsi="宋体"/>
        <w:sz w:val="28"/>
        <w:szCs w:val="28"/>
      </w:rPr>
    </w:pPr>
    <w:r w:rsidRPr="004030B0">
      <w:rPr>
        <w:rStyle w:val="a4"/>
        <w:rFonts w:ascii="宋体" w:eastAsia="宋体" w:hAnsi="宋体" w:hint="eastAsia"/>
        <w:sz w:val="28"/>
        <w:szCs w:val="28"/>
      </w:rPr>
      <w:t>—</w:t>
    </w:r>
    <w:r w:rsidRPr="004030B0">
      <w:rPr>
        <w:rStyle w:val="a4"/>
        <w:rFonts w:ascii="宋体" w:eastAsia="宋体" w:hAnsi="宋体" w:hint="eastAsia"/>
        <w:sz w:val="20"/>
        <w:szCs w:val="20"/>
      </w:rPr>
      <w:t xml:space="preserve">  </w:t>
    </w:r>
    <w:r w:rsidR="00262297" w:rsidRPr="004030B0">
      <w:rPr>
        <w:rStyle w:val="a4"/>
        <w:rFonts w:ascii="宋体" w:eastAsia="宋体" w:hAnsi="宋体"/>
        <w:sz w:val="26"/>
        <w:szCs w:val="26"/>
      </w:rPr>
      <w:fldChar w:fldCharType="begin"/>
    </w:r>
    <w:r w:rsidRPr="004030B0">
      <w:rPr>
        <w:rStyle w:val="a4"/>
        <w:rFonts w:ascii="宋体" w:eastAsia="宋体" w:hAnsi="宋体"/>
        <w:sz w:val="26"/>
        <w:szCs w:val="26"/>
      </w:rPr>
      <w:instrText xml:space="preserve">PAGE  </w:instrText>
    </w:r>
    <w:r w:rsidR="00262297" w:rsidRPr="004030B0">
      <w:rPr>
        <w:rStyle w:val="a4"/>
        <w:rFonts w:ascii="宋体" w:eastAsia="宋体" w:hAnsi="宋体"/>
        <w:sz w:val="26"/>
        <w:szCs w:val="26"/>
      </w:rPr>
      <w:fldChar w:fldCharType="separate"/>
    </w:r>
    <w:r w:rsidR="005D0F42">
      <w:rPr>
        <w:rStyle w:val="a4"/>
        <w:rFonts w:ascii="宋体" w:eastAsia="宋体" w:hAnsi="宋体"/>
        <w:noProof/>
        <w:sz w:val="26"/>
        <w:szCs w:val="26"/>
      </w:rPr>
      <w:t>2</w:t>
    </w:r>
    <w:r w:rsidR="00262297" w:rsidRPr="004030B0">
      <w:rPr>
        <w:rStyle w:val="a4"/>
        <w:rFonts w:ascii="宋体" w:eastAsia="宋体" w:hAnsi="宋体"/>
        <w:sz w:val="26"/>
        <w:szCs w:val="26"/>
      </w:rPr>
      <w:fldChar w:fldCharType="end"/>
    </w:r>
    <w:r w:rsidRPr="004030B0">
      <w:rPr>
        <w:rStyle w:val="a4"/>
        <w:rFonts w:ascii="宋体" w:eastAsia="宋体" w:hAnsi="宋体" w:hint="eastAsia"/>
        <w:sz w:val="20"/>
        <w:szCs w:val="20"/>
      </w:rPr>
      <w:t xml:space="preserve">  </w:t>
    </w:r>
    <w:r w:rsidRPr="004030B0">
      <w:rPr>
        <w:rStyle w:val="a4"/>
        <w:rFonts w:ascii="宋体" w:eastAsia="宋体" w:hAnsi="宋体" w:hint="eastAsia"/>
        <w:sz w:val="28"/>
        <w:szCs w:val="28"/>
      </w:rPr>
      <w:t>—</w:t>
    </w:r>
  </w:p>
  <w:p w:rsidR="002E71A5" w:rsidRDefault="002B7BAC" w:rsidP="002E71A5">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BAC" w:rsidRDefault="002B7BAC" w:rsidP="00303868">
      <w:pPr>
        <w:spacing w:after="0"/>
      </w:pPr>
      <w:r>
        <w:separator/>
      </w:r>
    </w:p>
  </w:footnote>
  <w:footnote w:type="continuationSeparator" w:id="0">
    <w:p w:rsidR="002B7BAC" w:rsidRDefault="002B7BAC" w:rsidP="0030386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C2323"/>
    <w:multiLevelType w:val="singleLevel"/>
    <w:tmpl w:val="59FC232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7A28"/>
    <w:rsid w:val="000562A6"/>
    <w:rsid w:val="000C1E71"/>
    <w:rsid w:val="000F29B9"/>
    <w:rsid w:val="00113310"/>
    <w:rsid w:val="00121541"/>
    <w:rsid w:val="0014268F"/>
    <w:rsid w:val="00145F4A"/>
    <w:rsid w:val="00146A2F"/>
    <w:rsid w:val="001E3474"/>
    <w:rsid w:val="001E3D8E"/>
    <w:rsid w:val="001F6CC7"/>
    <w:rsid w:val="00247BD8"/>
    <w:rsid w:val="002533DE"/>
    <w:rsid w:val="00262297"/>
    <w:rsid w:val="002B7BAC"/>
    <w:rsid w:val="002F4648"/>
    <w:rsid w:val="00303868"/>
    <w:rsid w:val="003A1D82"/>
    <w:rsid w:val="003B2B33"/>
    <w:rsid w:val="003C48CB"/>
    <w:rsid w:val="003C787E"/>
    <w:rsid w:val="003D6D45"/>
    <w:rsid w:val="003F5A98"/>
    <w:rsid w:val="00400428"/>
    <w:rsid w:val="004417D9"/>
    <w:rsid w:val="0047572E"/>
    <w:rsid w:val="004B3473"/>
    <w:rsid w:val="005449BB"/>
    <w:rsid w:val="00557EAC"/>
    <w:rsid w:val="0056756E"/>
    <w:rsid w:val="00571B93"/>
    <w:rsid w:val="005A19EE"/>
    <w:rsid w:val="005A225C"/>
    <w:rsid w:val="005D0F42"/>
    <w:rsid w:val="005E482F"/>
    <w:rsid w:val="00630A33"/>
    <w:rsid w:val="00636D90"/>
    <w:rsid w:val="006B0986"/>
    <w:rsid w:val="006E3E87"/>
    <w:rsid w:val="00700FCA"/>
    <w:rsid w:val="00717A28"/>
    <w:rsid w:val="0072276B"/>
    <w:rsid w:val="007242B8"/>
    <w:rsid w:val="00734660"/>
    <w:rsid w:val="007453EF"/>
    <w:rsid w:val="007D7976"/>
    <w:rsid w:val="0083125F"/>
    <w:rsid w:val="00860091"/>
    <w:rsid w:val="00880BF8"/>
    <w:rsid w:val="008D731E"/>
    <w:rsid w:val="008F01B1"/>
    <w:rsid w:val="00912287"/>
    <w:rsid w:val="009723EA"/>
    <w:rsid w:val="00993988"/>
    <w:rsid w:val="00A066B9"/>
    <w:rsid w:val="00A07913"/>
    <w:rsid w:val="00A32EE0"/>
    <w:rsid w:val="00A679A1"/>
    <w:rsid w:val="00A726B8"/>
    <w:rsid w:val="00A819C7"/>
    <w:rsid w:val="00AA2628"/>
    <w:rsid w:val="00AB5EA6"/>
    <w:rsid w:val="00AF268E"/>
    <w:rsid w:val="00B00890"/>
    <w:rsid w:val="00B13AE6"/>
    <w:rsid w:val="00B873C5"/>
    <w:rsid w:val="00BB5AE8"/>
    <w:rsid w:val="00BE4D82"/>
    <w:rsid w:val="00BE6EF7"/>
    <w:rsid w:val="00CE04C9"/>
    <w:rsid w:val="00E91B71"/>
    <w:rsid w:val="00F05DDD"/>
    <w:rsid w:val="00F92FBD"/>
    <w:rsid w:val="00F93AF1"/>
    <w:rsid w:val="00F95E47"/>
    <w:rsid w:val="00FD15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A28"/>
    <w:pPr>
      <w:adjustRightInd w:val="0"/>
      <w:snapToGrid w:val="0"/>
      <w:spacing w:after="200"/>
    </w:pPr>
    <w:rPr>
      <w:rFonts w:ascii="Tahoma" w:eastAsia="微软雅黑" w:hAnsi="Tahoma" w:cs="Times New Roman"/>
      <w:kern w:val="0"/>
      <w:sz w:val="22"/>
    </w:rPr>
  </w:style>
  <w:style w:type="paragraph" w:styleId="2">
    <w:name w:val="heading 2"/>
    <w:basedOn w:val="a"/>
    <w:next w:val="a"/>
    <w:link w:val="2Char"/>
    <w:qFormat/>
    <w:rsid w:val="00717A28"/>
    <w:pPr>
      <w:keepNext/>
      <w:keepLines/>
      <w:widowControl w:val="0"/>
      <w:adjustRightInd/>
      <w:snapToGrid/>
      <w:spacing w:after="0" w:line="360" w:lineRule="exact"/>
      <w:jc w:val="both"/>
      <w:outlineLvl w:val="1"/>
    </w:pPr>
    <w:rPr>
      <w:rFonts w:ascii="Times New Roman" w:eastAsia="宋体" w:hAnsi="Times New Roman"/>
      <w:bCs/>
      <w:kern w:val="2"/>
      <w:sz w:val="21"/>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717A28"/>
    <w:rPr>
      <w:rFonts w:ascii="Times New Roman" w:eastAsia="宋体" w:hAnsi="Times New Roman" w:cs="Times New Roman"/>
      <w:bCs/>
      <w:szCs w:val="32"/>
    </w:rPr>
  </w:style>
  <w:style w:type="character" w:customStyle="1" w:styleId="Char">
    <w:name w:val="页脚 Char"/>
    <w:basedOn w:val="a0"/>
    <w:link w:val="a3"/>
    <w:uiPriority w:val="99"/>
    <w:rsid w:val="00717A28"/>
    <w:rPr>
      <w:rFonts w:ascii="Tahoma" w:hAnsi="Tahoma"/>
      <w:sz w:val="18"/>
      <w:szCs w:val="18"/>
    </w:rPr>
  </w:style>
  <w:style w:type="paragraph" w:customStyle="1" w:styleId="1">
    <w:name w:val="普通(网站)1"/>
    <w:basedOn w:val="a"/>
    <w:qFormat/>
    <w:rsid w:val="00717A28"/>
    <w:pPr>
      <w:adjustRightInd/>
      <w:snapToGrid/>
      <w:spacing w:before="100" w:beforeAutospacing="1" w:after="100" w:afterAutospacing="1"/>
    </w:pPr>
    <w:rPr>
      <w:rFonts w:ascii="宋体" w:eastAsia="宋体" w:hAnsi="宋体" w:cs="宋体"/>
      <w:sz w:val="24"/>
      <w:szCs w:val="24"/>
    </w:rPr>
  </w:style>
  <w:style w:type="paragraph" w:styleId="a3">
    <w:name w:val="footer"/>
    <w:basedOn w:val="a"/>
    <w:link w:val="Char"/>
    <w:uiPriority w:val="99"/>
    <w:rsid w:val="00717A28"/>
    <w:pPr>
      <w:tabs>
        <w:tab w:val="center" w:pos="4153"/>
        <w:tab w:val="right" w:pos="8306"/>
      </w:tabs>
    </w:pPr>
    <w:rPr>
      <w:rFonts w:eastAsiaTheme="minorEastAsia" w:cstheme="minorBidi"/>
      <w:kern w:val="2"/>
      <w:sz w:val="18"/>
      <w:szCs w:val="18"/>
    </w:rPr>
  </w:style>
  <w:style w:type="character" w:customStyle="1" w:styleId="Char1">
    <w:name w:val="页脚 Char1"/>
    <w:basedOn w:val="a0"/>
    <w:uiPriority w:val="99"/>
    <w:semiHidden/>
    <w:rsid w:val="00717A28"/>
    <w:rPr>
      <w:rFonts w:ascii="Tahoma" w:eastAsia="微软雅黑" w:hAnsi="Tahoma" w:cs="Times New Roman"/>
      <w:kern w:val="0"/>
      <w:sz w:val="18"/>
      <w:szCs w:val="18"/>
    </w:rPr>
  </w:style>
  <w:style w:type="character" w:styleId="a4">
    <w:name w:val="page number"/>
    <w:basedOn w:val="a0"/>
    <w:rsid w:val="00717A28"/>
  </w:style>
  <w:style w:type="table" w:styleId="a5">
    <w:name w:val="Table Grid"/>
    <w:basedOn w:val="a1"/>
    <w:uiPriority w:val="59"/>
    <w:rsid w:val="00F92F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1E3474"/>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6"/>
    <w:uiPriority w:val="99"/>
    <w:rsid w:val="001E3474"/>
    <w:rPr>
      <w:rFonts w:ascii="Tahoma" w:eastAsia="微软雅黑" w:hAnsi="Tahoma" w:cs="Times New Roman"/>
      <w:kern w:val="0"/>
      <w:sz w:val="18"/>
      <w:szCs w:val="18"/>
    </w:rPr>
  </w:style>
  <w:style w:type="character" w:customStyle="1" w:styleId="fontstyle01">
    <w:name w:val="fontstyle01"/>
    <w:basedOn w:val="a0"/>
    <w:rsid w:val="002533DE"/>
    <w:rPr>
      <w:rFonts w:ascii="宋体" w:eastAsia="宋体" w:hAnsi="宋体" w:hint="eastAsia"/>
      <w:b w:val="0"/>
      <w:bCs w:val="0"/>
      <w:i w:val="0"/>
      <w:iCs w:val="0"/>
      <w:color w:val="000000"/>
      <w:sz w:val="30"/>
      <w:szCs w:val="30"/>
    </w:rPr>
  </w:style>
  <w:style w:type="paragraph" w:styleId="a7">
    <w:name w:val="List Paragraph"/>
    <w:basedOn w:val="a"/>
    <w:uiPriority w:val="34"/>
    <w:qFormat/>
    <w:rsid w:val="00121541"/>
    <w:pPr>
      <w:ind w:firstLineChars="200" w:firstLine="420"/>
    </w:pPr>
    <w:rPr>
      <w:rFonts w:cstheme="minorBidi"/>
    </w:rPr>
  </w:style>
  <w:style w:type="paragraph" w:styleId="a8">
    <w:name w:val="Document Map"/>
    <w:basedOn w:val="a"/>
    <w:link w:val="Char2"/>
    <w:uiPriority w:val="99"/>
    <w:semiHidden/>
    <w:unhideWhenUsed/>
    <w:rsid w:val="004B3473"/>
    <w:rPr>
      <w:rFonts w:ascii="宋体" w:eastAsia="宋体"/>
      <w:sz w:val="18"/>
      <w:szCs w:val="18"/>
    </w:rPr>
  </w:style>
  <w:style w:type="character" w:customStyle="1" w:styleId="Char2">
    <w:name w:val="文档结构图 Char"/>
    <w:basedOn w:val="a0"/>
    <w:link w:val="a8"/>
    <w:uiPriority w:val="99"/>
    <w:semiHidden/>
    <w:rsid w:val="004B3473"/>
    <w:rPr>
      <w:rFonts w:ascii="宋体" w:eastAsia="宋体" w:hAnsi="Tahoma"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3</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32</cp:revision>
  <cp:lastPrinted>2017-11-13T01:36:00Z</cp:lastPrinted>
  <dcterms:created xsi:type="dcterms:W3CDTF">2017-11-08T02:08:00Z</dcterms:created>
  <dcterms:modified xsi:type="dcterms:W3CDTF">2018-01-31T09:24:00Z</dcterms:modified>
</cp:coreProperties>
</file>