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877784">
        <w:rPr>
          <w:rFonts w:ascii="Times New Roman" w:eastAsia="仿宋_GB2312" w:hAnsi="Times New Roman" w:hint="eastAsia"/>
          <w:sz w:val="32"/>
          <w:szCs w:val="32"/>
        </w:rPr>
        <w:t>58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B73452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B73452">
        <w:pict>
          <v:line id="_x0000_s1026" style="position:absolute;left:0;text-align:left;z-index:251658240" from="0,6.2pt" to="467.7pt,7pt" strokeweight="2.25pt"/>
        </w:pict>
      </w:r>
    </w:p>
    <w:p w:rsidR="00747944" w:rsidRDefault="00B02DFE" w:rsidP="00747944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747944">
        <w:rPr>
          <w:rFonts w:ascii="Times New Roman" w:eastAsia="方正小标宋简体" w:hAnsi="Times New Roman" w:hint="eastAsia"/>
          <w:sz w:val="44"/>
          <w:szCs w:val="44"/>
        </w:rPr>
        <w:t>河海街道社区卫生</w:t>
      </w:r>
    </w:p>
    <w:p w:rsidR="00B97257" w:rsidRDefault="00747944" w:rsidP="00747944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服务中心</w:t>
      </w:r>
      <w:r w:rsidR="00B02DFE"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747944">
        <w:rPr>
          <w:rFonts w:ascii="仿宋_GB2312" w:eastAsia="仿宋_GB2312" w:hAnsiTheme="minorEastAsia" w:hint="eastAsia"/>
          <w:sz w:val="32"/>
          <w:szCs w:val="32"/>
        </w:rPr>
        <w:t>河海街道社区卫生服务中心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747944">
        <w:rPr>
          <w:rFonts w:ascii="仿宋_GB2312" w:eastAsia="仿宋_GB2312" w:hAnsiTheme="minorEastAsia" w:hint="eastAsia"/>
          <w:sz w:val="32"/>
          <w:szCs w:val="32"/>
        </w:rPr>
        <w:t>河海街道社区卫生服务中心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本通知自发文之日起执行，你院应按规定做好收费公示等工作。</w:t>
      </w:r>
    </w:p>
    <w:p w:rsidR="0063564C" w:rsidRDefault="0063564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63564C" w:rsidRDefault="0063564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附件1：常州市新北区</w:t>
      </w:r>
      <w:r w:rsidR="00FF531B">
        <w:rPr>
          <w:rFonts w:ascii="仿宋_GB2312" w:eastAsia="仿宋_GB2312" w:hAnsiTheme="minorEastAsia" w:hint="eastAsia"/>
          <w:sz w:val="32"/>
          <w:szCs w:val="32"/>
        </w:rPr>
        <w:t>河海街道社区卫生服务中心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病房床位收费标准；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附件2：常州市新北区</w:t>
      </w:r>
      <w:r w:rsidR="00FF531B">
        <w:rPr>
          <w:rFonts w:ascii="仿宋_GB2312" w:eastAsia="仿宋_GB2312" w:hAnsiTheme="minorEastAsia" w:hint="eastAsia"/>
          <w:sz w:val="32"/>
          <w:szCs w:val="32"/>
        </w:rPr>
        <w:t>河海街道社区卫生服务中心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单人间床位设置。</w:t>
      </w:r>
    </w:p>
    <w:p w:rsidR="00B97257" w:rsidRPr="00FF531B" w:rsidRDefault="00B02DFE" w:rsidP="00FF531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63564C" w:rsidRDefault="0063564C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877784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877784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B97257" w:rsidRDefault="00B02DFE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877784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877784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63564C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63564C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河海街道社区卫生服务中心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366"/>
        <w:gridCol w:w="1484"/>
        <w:gridCol w:w="1463"/>
      </w:tblGrid>
      <w:tr w:rsidR="00B97257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B97257" w:rsidTr="00C90D35">
        <w:trPr>
          <w:trHeight w:val="1334"/>
          <w:jc w:val="center"/>
        </w:trPr>
        <w:tc>
          <w:tcPr>
            <w:tcW w:w="1777" w:type="dxa"/>
            <w:vAlign w:val="center"/>
          </w:tcPr>
          <w:p w:rsidR="00B97257" w:rsidRDefault="00FD51B7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综合病区</w:t>
            </w:r>
          </w:p>
        </w:tc>
        <w:tc>
          <w:tcPr>
            <w:tcW w:w="1095" w:type="dxa"/>
            <w:vAlign w:val="center"/>
          </w:tcPr>
          <w:p w:rsidR="00B97257" w:rsidRDefault="00FD51B7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366" w:type="dxa"/>
            <w:vAlign w:val="center"/>
          </w:tcPr>
          <w:p w:rsidR="00B97257" w:rsidRDefault="00FD51B7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15-22床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Align w:val="center"/>
          </w:tcPr>
          <w:p w:rsidR="00B97257" w:rsidRDefault="009326D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FD51B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9A7A00" w:rsidTr="00170239">
        <w:trPr>
          <w:trHeight w:val="929"/>
          <w:jc w:val="center"/>
        </w:trPr>
        <w:tc>
          <w:tcPr>
            <w:tcW w:w="1777" w:type="dxa"/>
            <w:vAlign w:val="center"/>
          </w:tcPr>
          <w:p w:rsidR="009A7A00" w:rsidRDefault="00FD51B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综合病区</w:t>
            </w:r>
          </w:p>
        </w:tc>
        <w:tc>
          <w:tcPr>
            <w:tcW w:w="1095" w:type="dxa"/>
            <w:vAlign w:val="center"/>
          </w:tcPr>
          <w:p w:rsidR="009A7A00" w:rsidRDefault="00FD51B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366" w:type="dxa"/>
            <w:vAlign w:val="center"/>
          </w:tcPr>
          <w:p w:rsidR="009A7A00" w:rsidRDefault="00FD51B7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1-12床</w:t>
            </w:r>
          </w:p>
        </w:tc>
        <w:tc>
          <w:tcPr>
            <w:tcW w:w="1484" w:type="dxa"/>
            <w:vAlign w:val="center"/>
          </w:tcPr>
          <w:p w:rsidR="009A7A00" w:rsidRDefault="009A7A0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Align w:val="center"/>
          </w:tcPr>
          <w:p w:rsidR="009A7A00" w:rsidRDefault="009A7A0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290BA5">
        <w:trPr>
          <w:trHeight w:val="805"/>
          <w:jc w:val="center"/>
        </w:trPr>
        <w:tc>
          <w:tcPr>
            <w:tcW w:w="1777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门诊观察室</w:t>
            </w:r>
          </w:p>
        </w:tc>
        <w:tc>
          <w:tcPr>
            <w:tcW w:w="1095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366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</w:t>
            </w:r>
          </w:p>
        </w:tc>
        <w:tc>
          <w:tcPr>
            <w:tcW w:w="1484" w:type="dxa"/>
            <w:vMerge w:val="restart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Merge w:val="restart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290BA5">
        <w:trPr>
          <w:trHeight w:val="805"/>
          <w:jc w:val="center"/>
        </w:trPr>
        <w:tc>
          <w:tcPr>
            <w:tcW w:w="1777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门诊抢救室</w:t>
            </w:r>
          </w:p>
        </w:tc>
        <w:tc>
          <w:tcPr>
            <w:tcW w:w="1095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366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4-5床</w:t>
            </w:r>
          </w:p>
        </w:tc>
        <w:tc>
          <w:tcPr>
            <w:tcW w:w="1484" w:type="dxa"/>
            <w:vMerge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0BA5">
        <w:trPr>
          <w:trHeight w:val="805"/>
          <w:jc w:val="center"/>
        </w:trPr>
        <w:tc>
          <w:tcPr>
            <w:tcW w:w="1777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富都</w:t>
            </w:r>
          </w:p>
        </w:tc>
        <w:tc>
          <w:tcPr>
            <w:tcW w:w="1095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366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1床</w:t>
            </w:r>
          </w:p>
        </w:tc>
        <w:tc>
          <w:tcPr>
            <w:tcW w:w="1484" w:type="dxa"/>
            <w:vMerge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0BA5">
        <w:trPr>
          <w:trHeight w:val="805"/>
          <w:jc w:val="center"/>
        </w:trPr>
        <w:tc>
          <w:tcPr>
            <w:tcW w:w="1777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汇丰</w:t>
            </w:r>
          </w:p>
        </w:tc>
        <w:tc>
          <w:tcPr>
            <w:tcW w:w="1095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366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1床</w:t>
            </w:r>
          </w:p>
        </w:tc>
        <w:tc>
          <w:tcPr>
            <w:tcW w:w="1484" w:type="dxa"/>
            <w:vMerge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0BA5">
        <w:trPr>
          <w:trHeight w:val="805"/>
          <w:jc w:val="center"/>
        </w:trPr>
        <w:tc>
          <w:tcPr>
            <w:tcW w:w="1777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燕兴</w:t>
            </w:r>
          </w:p>
        </w:tc>
        <w:tc>
          <w:tcPr>
            <w:tcW w:w="1095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366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1床</w:t>
            </w:r>
          </w:p>
        </w:tc>
        <w:tc>
          <w:tcPr>
            <w:tcW w:w="1484" w:type="dxa"/>
            <w:vMerge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100045" w:rsidRDefault="00100045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00045" w:rsidRDefault="00B02DFE">
      <w:pPr>
        <w:tabs>
          <w:tab w:val="left" w:pos="98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100045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河海街道社区卫生服务中心</w:t>
      </w:r>
    </w:p>
    <w:p w:rsidR="00B97257" w:rsidRDefault="00B02DFE">
      <w:pPr>
        <w:tabs>
          <w:tab w:val="left" w:pos="98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单人间床位设置</w:t>
      </w:r>
    </w:p>
    <w:tbl>
      <w:tblPr>
        <w:tblW w:w="99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75"/>
        <w:gridCol w:w="2635"/>
        <w:gridCol w:w="1140"/>
        <w:gridCol w:w="2190"/>
      </w:tblGrid>
      <w:tr w:rsidR="00B97257" w:rsidTr="00C67D38">
        <w:trPr>
          <w:trHeight w:val="694"/>
          <w:jc w:val="center"/>
        </w:trPr>
        <w:tc>
          <w:tcPr>
            <w:tcW w:w="2694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病区（科别）</w:t>
            </w:r>
          </w:p>
        </w:tc>
        <w:tc>
          <w:tcPr>
            <w:tcW w:w="1275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2635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14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219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价格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（元/床.日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）</w:t>
            </w:r>
          </w:p>
        </w:tc>
      </w:tr>
      <w:tr w:rsidR="00B97257" w:rsidTr="00C67D38">
        <w:trPr>
          <w:trHeight w:val="464"/>
          <w:jc w:val="center"/>
        </w:trPr>
        <w:tc>
          <w:tcPr>
            <w:tcW w:w="2694" w:type="dxa"/>
            <w:vAlign w:val="center"/>
          </w:tcPr>
          <w:p w:rsidR="00B97257" w:rsidRDefault="00150071" w:rsidP="00150071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综合病区</w:t>
            </w:r>
          </w:p>
        </w:tc>
        <w:tc>
          <w:tcPr>
            <w:tcW w:w="1275" w:type="dxa"/>
            <w:vAlign w:val="center"/>
          </w:tcPr>
          <w:p w:rsidR="00B97257" w:rsidRDefault="00426F77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35" w:type="dxa"/>
            <w:vAlign w:val="center"/>
          </w:tcPr>
          <w:p w:rsidR="00B97257" w:rsidRDefault="00150071" w:rsidP="00150071">
            <w:pPr>
              <w:tabs>
                <w:tab w:val="left" w:pos="980"/>
              </w:tabs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  <w:r w:rsidR="00426F77" w:rsidRPr="00426F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 w:rsidR="00426F77" w:rsidRPr="00426F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140" w:type="dxa"/>
            <w:vAlign w:val="center"/>
          </w:tcPr>
          <w:p w:rsidR="00426F77" w:rsidRDefault="00426F77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426F77" w:rsidRDefault="00426F77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B97257" w:rsidRDefault="00426F77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190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医院自主定价</w:t>
            </w:r>
          </w:p>
        </w:tc>
      </w:tr>
    </w:tbl>
    <w:p w:rsidR="00B97257" w:rsidRDefault="00B97257">
      <w:pPr>
        <w:tabs>
          <w:tab w:val="left" w:pos="980"/>
        </w:tabs>
        <w:rPr>
          <w:rFonts w:ascii="仿宋" w:eastAsia="仿宋" w:hAnsi="仿宋"/>
          <w:sz w:val="32"/>
          <w:szCs w:val="32"/>
        </w:rPr>
      </w:pPr>
    </w:p>
    <w:sectPr w:rsidR="00B97257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2A" w:rsidRDefault="00D1432A" w:rsidP="00B97257">
      <w:r>
        <w:separator/>
      </w:r>
    </w:p>
  </w:endnote>
  <w:endnote w:type="continuationSeparator" w:id="0">
    <w:p w:rsidR="00D1432A" w:rsidRDefault="00D1432A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73452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B73452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B73452">
      <w:rPr>
        <w:rStyle w:val="a6"/>
        <w:rFonts w:ascii="宋体" w:hAnsi="宋体"/>
        <w:sz w:val="28"/>
        <w:szCs w:val="28"/>
      </w:rPr>
      <w:fldChar w:fldCharType="separate"/>
    </w:r>
    <w:r w:rsidR="00877784">
      <w:rPr>
        <w:rStyle w:val="a6"/>
        <w:rFonts w:ascii="宋体" w:hAnsi="宋体"/>
        <w:noProof/>
        <w:sz w:val="28"/>
        <w:szCs w:val="28"/>
      </w:rPr>
      <w:t>4</w:t>
    </w:r>
    <w:r w:rsidR="00B73452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2A" w:rsidRDefault="00D1432A" w:rsidP="00B97257">
      <w:r>
        <w:separator/>
      </w:r>
    </w:p>
  </w:footnote>
  <w:footnote w:type="continuationSeparator" w:id="0">
    <w:p w:rsidR="00D1432A" w:rsidRDefault="00D1432A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61331"/>
    <w:rsid w:val="000667CC"/>
    <w:rsid w:val="000713E0"/>
    <w:rsid w:val="000732D0"/>
    <w:rsid w:val="000D453C"/>
    <w:rsid w:val="000E4B90"/>
    <w:rsid w:val="00100045"/>
    <w:rsid w:val="00106BB8"/>
    <w:rsid w:val="00116AC8"/>
    <w:rsid w:val="00136D77"/>
    <w:rsid w:val="00141296"/>
    <w:rsid w:val="00150071"/>
    <w:rsid w:val="00170239"/>
    <w:rsid w:val="0018718B"/>
    <w:rsid w:val="00196345"/>
    <w:rsid w:val="001E3E05"/>
    <w:rsid w:val="001E74D0"/>
    <w:rsid w:val="00232EC1"/>
    <w:rsid w:val="00280EBC"/>
    <w:rsid w:val="00290BA5"/>
    <w:rsid w:val="002956DE"/>
    <w:rsid w:val="00360F41"/>
    <w:rsid w:val="00393D55"/>
    <w:rsid w:val="00394893"/>
    <w:rsid w:val="003A7649"/>
    <w:rsid w:val="003B0ED2"/>
    <w:rsid w:val="003C2976"/>
    <w:rsid w:val="003E158A"/>
    <w:rsid w:val="003E1F15"/>
    <w:rsid w:val="00406D2D"/>
    <w:rsid w:val="00417A02"/>
    <w:rsid w:val="00426F77"/>
    <w:rsid w:val="0043172C"/>
    <w:rsid w:val="004340D2"/>
    <w:rsid w:val="00437959"/>
    <w:rsid w:val="00452596"/>
    <w:rsid w:val="00453C58"/>
    <w:rsid w:val="00486400"/>
    <w:rsid w:val="0049011F"/>
    <w:rsid w:val="00504666"/>
    <w:rsid w:val="005267BC"/>
    <w:rsid w:val="005A648A"/>
    <w:rsid w:val="005A7059"/>
    <w:rsid w:val="005B333D"/>
    <w:rsid w:val="005C4DF0"/>
    <w:rsid w:val="005D35D3"/>
    <w:rsid w:val="006024C1"/>
    <w:rsid w:val="00602F08"/>
    <w:rsid w:val="006108CA"/>
    <w:rsid w:val="0063564C"/>
    <w:rsid w:val="00641731"/>
    <w:rsid w:val="00654622"/>
    <w:rsid w:val="0066276F"/>
    <w:rsid w:val="00663EC1"/>
    <w:rsid w:val="00691E1E"/>
    <w:rsid w:val="00732A3A"/>
    <w:rsid w:val="00742624"/>
    <w:rsid w:val="00747944"/>
    <w:rsid w:val="007508F7"/>
    <w:rsid w:val="007800B7"/>
    <w:rsid w:val="00795905"/>
    <w:rsid w:val="007D1A8E"/>
    <w:rsid w:val="007D7AA2"/>
    <w:rsid w:val="0081733B"/>
    <w:rsid w:val="00824ED3"/>
    <w:rsid w:val="00834B95"/>
    <w:rsid w:val="008733AE"/>
    <w:rsid w:val="00874CAB"/>
    <w:rsid w:val="00877784"/>
    <w:rsid w:val="008C73B7"/>
    <w:rsid w:val="008E2D3D"/>
    <w:rsid w:val="008F2EE1"/>
    <w:rsid w:val="00903E40"/>
    <w:rsid w:val="0091509D"/>
    <w:rsid w:val="009326D0"/>
    <w:rsid w:val="00934F3D"/>
    <w:rsid w:val="0095686C"/>
    <w:rsid w:val="009958BB"/>
    <w:rsid w:val="009A7A00"/>
    <w:rsid w:val="009B4AFF"/>
    <w:rsid w:val="009D53D0"/>
    <w:rsid w:val="009E3D38"/>
    <w:rsid w:val="009F03F5"/>
    <w:rsid w:val="009F1EC9"/>
    <w:rsid w:val="009F320D"/>
    <w:rsid w:val="009F3F38"/>
    <w:rsid w:val="00A25ED6"/>
    <w:rsid w:val="00A43076"/>
    <w:rsid w:val="00A53CDD"/>
    <w:rsid w:val="00A91349"/>
    <w:rsid w:val="00A96710"/>
    <w:rsid w:val="00AC3E7A"/>
    <w:rsid w:val="00AD7AA1"/>
    <w:rsid w:val="00B02DFE"/>
    <w:rsid w:val="00B03115"/>
    <w:rsid w:val="00B73452"/>
    <w:rsid w:val="00B84AA7"/>
    <w:rsid w:val="00B92D26"/>
    <w:rsid w:val="00B97257"/>
    <w:rsid w:val="00BB4636"/>
    <w:rsid w:val="00BC3333"/>
    <w:rsid w:val="00BD6462"/>
    <w:rsid w:val="00BE5C42"/>
    <w:rsid w:val="00BE7EC1"/>
    <w:rsid w:val="00C06F4C"/>
    <w:rsid w:val="00C13E0F"/>
    <w:rsid w:val="00C21DF1"/>
    <w:rsid w:val="00C23C1D"/>
    <w:rsid w:val="00C60AAC"/>
    <w:rsid w:val="00C67D38"/>
    <w:rsid w:val="00C729DB"/>
    <w:rsid w:val="00C736C7"/>
    <w:rsid w:val="00C845F4"/>
    <w:rsid w:val="00C90D35"/>
    <w:rsid w:val="00CA39B6"/>
    <w:rsid w:val="00CC08A9"/>
    <w:rsid w:val="00CE171E"/>
    <w:rsid w:val="00D1432A"/>
    <w:rsid w:val="00D26B64"/>
    <w:rsid w:val="00D37C0B"/>
    <w:rsid w:val="00D60544"/>
    <w:rsid w:val="00D67C7A"/>
    <w:rsid w:val="00D85BE7"/>
    <w:rsid w:val="00DE3A9F"/>
    <w:rsid w:val="00DE5E45"/>
    <w:rsid w:val="00E201BD"/>
    <w:rsid w:val="00E23D83"/>
    <w:rsid w:val="00E73340"/>
    <w:rsid w:val="00EB3DD0"/>
    <w:rsid w:val="00EB6BF0"/>
    <w:rsid w:val="00EC14EB"/>
    <w:rsid w:val="00EC6CB4"/>
    <w:rsid w:val="00F51A32"/>
    <w:rsid w:val="00FA19D2"/>
    <w:rsid w:val="00FA3151"/>
    <w:rsid w:val="00FC4DDE"/>
    <w:rsid w:val="00FC58CF"/>
    <w:rsid w:val="00FD4709"/>
    <w:rsid w:val="00FD51B7"/>
    <w:rsid w:val="00FD6E82"/>
    <w:rsid w:val="00FE6191"/>
    <w:rsid w:val="00FE718F"/>
    <w:rsid w:val="00FF531B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5761B4-617F-4602-A5B4-C3F0F6B8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2018-10-17T01:31:00Z</cp:lastPrinted>
  <dcterms:created xsi:type="dcterms:W3CDTF">2018-10-09T06:53:00Z</dcterms:created>
  <dcterms:modified xsi:type="dcterms:W3CDTF">2018-10-23T03:20:00Z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