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531292">
        <w:rPr>
          <w:rFonts w:ascii="Times New Roman" w:eastAsia="仿宋_GB2312" w:hAnsi="Times New Roman" w:hint="eastAsia"/>
          <w:sz w:val="32"/>
          <w:szCs w:val="32"/>
        </w:rPr>
        <w:t>62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7D691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7D691E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1653A6">
        <w:rPr>
          <w:rFonts w:ascii="Times New Roman" w:eastAsia="方正小标宋简体" w:hAnsi="Times New Roman" w:hint="eastAsia"/>
          <w:sz w:val="44"/>
          <w:szCs w:val="44"/>
        </w:rPr>
        <w:t>春江人民医院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1653A6">
        <w:rPr>
          <w:rFonts w:ascii="仿宋_GB2312" w:eastAsia="仿宋_GB2312" w:hAnsiTheme="minorEastAsia" w:hint="eastAsia"/>
          <w:sz w:val="32"/>
          <w:szCs w:val="32"/>
        </w:rPr>
        <w:t>春江人民医院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1653A6">
        <w:rPr>
          <w:rFonts w:ascii="仿宋_GB2312" w:eastAsia="仿宋_GB2312" w:hAnsiTheme="minorEastAsia" w:hint="eastAsia"/>
          <w:sz w:val="32"/>
          <w:szCs w:val="32"/>
        </w:rPr>
        <w:t>春江人民医院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1653A6">
        <w:rPr>
          <w:rFonts w:ascii="仿宋_GB2312" w:eastAsia="仿宋_GB2312" w:hAnsiTheme="minorEastAsia" w:hint="eastAsia"/>
          <w:sz w:val="32"/>
          <w:szCs w:val="32"/>
        </w:rPr>
        <w:t>春江人民医院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1653A6">
        <w:rPr>
          <w:rFonts w:ascii="仿宋_GB2312" w:eastAsia="仿宋_GB2312" w:hAnsiTheme="minorEastAsia" w:hint="eastAsia"/>
          <w:sz w:val="32"/>
          <w:szCs w:val="32"/>
        </w:rPr>
        <w:t>春江人民医院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531292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531292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531292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531292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1653A6">
        <w:rPr>
          <w:rFonts w:ascii="方正小标宋简体" w:eastAsia="方正小标宋简体" w:hAnsi="方正小标宋简体" w:cs="方正小标宋简体" w:hint="eastAsia"/>
          <w:sz w:val="44"/>
          <w:szCs w:val="44"/>
        </w:rPr>
        <w:t>春江人民医院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472AEE">
        <w:trPr>
          <w:trHeight w:val="615"/>
          <w:jc w:val="center"/>
        </w:trPr>
        <w:tc>
          <w:tcPr>
            <w:tcW w:w="1777" w:type="dxa"/>
            <w:vAlign w:val="center"/>
          </w:tcPr>
          <w:p w:rsidR="00B97257" w:rsidRDefault="00A2332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B97257" w:rsidRDefault="00A23326" w:rsidP="00145183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Default="00A23326" w:rsidP="00472AEE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72A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A2332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</w:tr>
      <w:tr w:rsidR="00B97257" w:rsidTr="00472AEE">
        <w:trPr>
          <w:trHeight w:val="553"/>
          <w:jc w:val="center"/>
        </w:trPr>
        <w:tc>
          <w:tcPr>
            <w:tcW w:w="1777" w:type="dxa"/>
            <w:vAlign w:val="center"/>
          </w:tcPr>
          <w:p w:rsidR="00B97257" w:rsidRDefault="00A2332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外科病区</w:t>
            </w:r>
          </w:p>
        </w:tc>
        <w:tc>
          <w:tcPr>
            <w:tcW w:w="1095" w:type="dxa"/>
            <w:vAlign w:val="center"/>
          </w:tcPr>
          <w:p w:rsidR="00B97257" w:rsidRDefault="00A23326" w:rsidP="00145183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Pr="00472AEE" w:rsidRDefault="00A23326" w:rsidP="00472AEE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72A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472AEE">
        <w:trPr>
          <w:trHeight w:val="575"/>
          <w:jc w:val="center"/>
        </w:trPr>
        <w:tc>
          <w:tcPr>
            <w:tcW w:w="1777" w:type="dxa"/>
            <w:vAlign w:val="center"/>
          </w:tcPr>
          <w:p w:rsidR="00B97257" w:rsidRDefault="00A2332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科病区</w:t>
            </w:r>
          </w:p>
        </w:tc>
        <w:tc>
          <w:tcPr>
            <w:tcW w:w="1095" w:type="dxa"/>
            <w:vAlign w:val="center"/>
          </w:tcPr>
          <w:p w:rsidR="00B97257" w:rsidRDefault="00472AEE" w:rsidP="00145183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B97257" w:rsidRPr="00472AEE" w:rsidRDefault="00472AEE" w:rsidP="00472AEE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72A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3-4床、5-6床、14-15床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472AEE">
        <w:trPr>
          <w:trHeight w:val="55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B97257" w:rsidRDefault="00472AEE" w:rsidP="00145183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Pr="00472AEE" w:rsidRDefault="00472AEE" w:rsidP="00472AEE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72A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5183" w:rsidTr="00145183">
        <w:trPr>
          <w:trHeight w:val="990"/>
          <w:jc w:val="center"/>
        </w:trPr>
        <w:tc>
          <w:tcPr>
            <w:tcW w:w="1777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4366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51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7-9床、10-12床、13-15床、16-18床、19-21床、22-24床、25-27床、28-30床、31-33床、34-36床、37-39床、40-42床</w:t>
            </w:r>
          </w:p>
        </w:tc>
        <w:tc>
          <w:tcPr>
            <w:tcW w:w="1484" w:type="dxa"/>
            <w:vMerge w:val="restart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145183" w:rsidTr="00145183">
        <w:trPr>
          <w:trHeight w:val="990"/>
          <w:jc w:val="center"/>
        </w:trPr>
        <w:tc>
          <w:tcPr>
            <w:tcW w:w="1777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外科病区</w:t>
            </w:r>
          </w:p>
        </w:tc>
        <w:tc>
          <w:tcPr>
            <w:tcW w:w="1095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4366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51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7-9床、10-12床、13-15床、16-18床、19-21床、22-24床、25-27床、28-30床、31-33床、34-36床、37-39床、40-42床</w:t>
            </w:r>
          </w:p>
        </w:tc>
        <w:tc>
          <w:tcPr>
            <w:tcW w:w="1484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5183" w:rsidTr="00145183">
        <w:trPr>
          <w:trHeight w:val="990"/>
          <w:jc w:val="center"/>
        </w:trPr>
        <w:tc>
          <w:tcPr>
            <w:tcW w:w="1777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内科病区</w:t>
            </w:r>
          </w:p>
        </w:tc>
        <w:tc>
          <w:tcPr>
            <w:tcW w:w="1095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366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51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7-9床、10-12床、16-18床、19-21床、22-24床、25-27床、28-30床、31-33床、34-36床、37-39床、40-42床</w:t>
            </w:r>
          </w:p>
        </w:tc>
        <w:tc>
          <w:tcPr>
            <w:tcW w:w="1484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5183" w:rsidTr="00145183">
        <w:trPr>
          <w:trHeight w:val="990"/>
          <w:jc w:val="center"/>
        </w:trPr>
        <w:tc>
          <w:tcPr>
            <w:tcW w:w="1777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4366" w:type="dxa"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451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7-9床、10-12床、16-18床、19-21床、22-24床、28-30床、31-33床、34-36床、37-39床、40-42床  </w:t>
            </w:r>
          </w:p>
        </w:tc>
        <w:tc>
          <w:tcPr>
            <w:tcW w:w="1484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45183" w:rsidRDefault="00145183" w:rsidP="0014518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输液室</w:t>
            </w:r>
          </w:p>
        </w:tc>
        <w:tc>
          <w:tcPr>
            <w:tcW w:w="1095" w:type="dxa"/>
            <w:vAlign w:val="center"/>
          </w:tcPr>
          <w:p w:rsidR="00B97257" w:rsidRDefault="003E233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vAlign w:val="center"/>
          </w:tcPr>
          <w:p w:rsidR="00B97257" w:rsidRDefault="00B02DFE" w:rsidP="003E233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884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</w:t>
            </w:r>
            <w:r w:rsidR="003E2337" w:rsidRPr="00884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 w:rsidRPr="00884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B97257">
        <w:trPr>
          <w:trHeight w:val="109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B97257" w:rsidRDefault="003E233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Default="003E233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72A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同室婴儿床位费</w:t>
            </w:r>
            <w:r w:rsidR="00D43DC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3E2337">
        <w:trPr>
          <w:trHeight w:val="1095"/>
          <w:jc w:val="center"/>
        </w:trPr>
        <w:tc>
          <w:tcPr>
            <w:tcW w:w="1777" w:type="dxa"/>
            <w:vAlign w:val="center"/>
          </w:tcPr>
          <w:p w:rsidR="003E2337" w:rsidRDefault="003E233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3E2337" w:rsidRDefault="003E233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4366" w:type="dxa"/>
            <w:vAlign w:val="center"/>
          </w:tcPr>
          <w:p w:rsidR="003E2337" w:rsidRDefault="0088432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1451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7-9床、10-12床、16-18床、19-21床、22-24床、28-30床、31-33床、34-36床、37-39床、40-42床  </w:t>
            </w:r>
          </w:p>
        </w:tc>
        <w:tc>
          <w:tcPr>
            <w:tcW w:w="1484" w:type="dxa"/>
            <w:vAlign w:val="center"/>
          </w:tcPr>
          <w:p w:rsidR="003E2337" w:rsidRDefault="00884328" w:rsidP="00D43DC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</w:t>
            </w:r>
            <w:r w:rsidR="00D43DC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</w:t>
            </w:r>
          </w:p>
        </w:tc>
        <w:tc>
          <w:tcPr>
            <w:tcW w:w="1463" w:type="dxa"/>
            <w:vAlign w:val="center"/>
          </w:tcPr>
          <w:p w:rsidR="003E2337" w:rsidRDefault="0088432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884328">
        <w:rPr>
          <w:rFonts w:ascii="方正小标宋简体" w:eastAsia="方正小标宋简体" w:hAnsi="方正小标宋简体" w:cs="方正小标宋简体" w:hint="eastAsia"/>
          <w:sz w:val="44"/>
          <w:szCs w:val="44"/>
        </w:rPr>
        <w:t>春江人民医院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1023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4"/>
        <w:gridCol w:w="1134"/>
        <w:gridCol w:w="3202"/>
        <w:gridCol w:w="1140"/>
        <w:gridCol w:w="2190"/>
      </w:tblGrid>
      <w:tr w:rsidR="00B97257" w:rsidTr="001F17AB">
        <w:trPr>
          <w:trHeight w:val="694"/>
          <w:jc w:val="center"/>
        </w:trPr>
        <w:tc>
          <w:tcPr>
            <w:tcW w:w="256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13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3202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E565A2" w:rsidTr="006E190E">
        <w:trPr>
          <w:trHeight w:val="529"/>
          <w:jc w:val="center"/>
        </w:trPr>
        <w:tc>
          <w:tcPr>
            <w:tcW w:w="2564" w:type="dxa"/>
            <w:vAlign w:val="center"/>
          </w:tcPr>
          <w:p w:rsidR="00E565A2" w:rsidRDefault="00E565A2" w:rsidP="00E565A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134" w:type="dxa"/>
            <w:vAlign w:val="center"/>
          </w:tcPr>
          <w:p w:rsidR="00E565A2" w:rsidRDefault="00E565A2" w:rsidP="00E565A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02" w:type="dxa"/>
            <w:vAlign w:val="center"/>
          </w:tcPr>
          <w:p w:rsidR="00E565A2" w:rsidRDefault="001F17AB" w:rsidP="001F17AB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E565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E565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  <w:r w:rsidR="00E565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、44床</w:t>
            </w:r>
          </w:p>
        </w:tc>
        <w:tc>
          <w:tcPr>
            <w:tcW w:w="1140" w:type="dxa"/>
            <w:vMerge w:val="restart"/>
            <w:vAlign w:val="center"/>
          </w:tcPr>
          <w:p w:rsidR="00E565A2" w:rsidRDefault="00E565A2" w:rsidP="00E565A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E565A2" w:rsidRDefault="00E565A2" w:rsidP="00E565A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E565A2" w:rsidRDefault="00E565A2" w:rsidP="00E565A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E565A2" w:rsidRDefault="006E190E" w:rsidP="006E190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E565A2" w:rsidTr="001F17AB">
        <w:trPr>
          <w:trHeight w:val="660"/>
          <w:jc w:val="center"/>
        </w:trPr>
        <w:tc>
          <w:tcPr>
            <w:tcW w:w="2564" w:type="dxa"/>
            <w:vAlign w:val="center"/>
          </w:tcPr>
          <w:p w:rsidR="00E565A2" w:rsidRDefault="00E565A2" w:rsidP="00E565A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外科病区</w:t>
            </w:r>
          </w:p>
        </w:tc>
        <w:tc>
          <w:tcPr>
            <w:tcW w:w="1134" w:type="dxa"/>
          </w:tcPr>
          <w:p w:rsidR="00E565A2" w:rsidRDefault="00E565A2" w:rsidP="00E565A2">
            <w:pPr>
              <w:jc w:val="center"/>
            </w:pPr>
            <w:r w:rsidRPr="00E530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02" w:type="dxa"/>
            <w:vAlign w:val="center"/>
          </w:tcPr>
          <w:p w:rsidR="00E565A2" w:rsidRDefault="001F17AB" w:rsidP="00E565A2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1床、2床、43床、44床</w:t>
            </w:r>
          </w:p>
        </w:tc>
        <w:tc>
          <w:tcPr>
            <w:tcW w:w="114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5A2" w:rsidTr="001F17AB">
        <w:trPr>
          <w:trHeight w:val="765"/>
          <w:jc w:val="center"/>
        </w:trPr>
        <w:tc>
          <w:tcPr>
            <w:tcW w:w="2564" w:type="dxa"/>
            <w:vAlign w:val="center"/>
          </w:tcPr>
          <w:p w:rsidR="00E565A2" w:rsidRDefault="00E565A2" w:rsidP="00E565A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内科病区</w:t>
            </w:r>
          </w:p>
        </w:tc>
        <w:tc>
          <w:tcPr>
            <w:tcW w:w="1134" w:type="dxa"/>
          </w:tcPr>
          <w:p w:rsidR="00E565A2" w:rsidRDefault="00E565A2" w:rsidP="00E565A2">
            <w:pPr>
              <w:jc w:val="center"/>
            </w:pPr>
            <w:r w:rsidRPr="00E530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02" w:type="dxa"/>
            <w:vAlign w:val="center"/>
          </w:tcPr>
          <w:p w:rsidR="00E565A2" w:rsidRDefault="001F17AB" w:rsidP="00E565A2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1床、2床、43床、44床</w:t>
            </w:r>
          </w:p>
        </w:tc>
        <w:tc>
          <w:tcPr>
            <w:tcW w:w="114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5A2" w:rsidTr="001F17AB">
        <w:trPr>
          <w:trHeight w:val="540"/>
          <w:jc w:val="center"/>
        </w:trPr>
        <w:tc>
          <w:tcPr>
            <w:tcW w:w="2564" w:type="dxa"/>
            <w:vAlign w:val="center"/>
          </w:tcPr>
          <w:p w:rsidR="00E565A2" w:rsidRDefault="00E565A2" w:rsidP="00E565A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134" w:type="dxa"/>
          </w:tcPr>
          <w:p w:rsidR="00E565A2" w:rsidRDefault="00E565A2" w:rsidP="00E565A2">
            <w:pPr>
              <w:jc w:val="center"/>
            </w:pPr>
            <w:r w:rsidRPr="00E530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02" w:type="dxa"/>
            <w:vAlign w:val="center"/>
          </w:tcPr>
          <w:p w:rsidR="00E565A2" w:rsidRDefault="001F17AB" w:rsidP="00E565A2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1床、2床、43床、44床</w:t>
            </w:r>
          </w:p>
        </w:tc>
        <w:tc>
          <w:tcPr>
            <w:tcW w:w="114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E565A2" w:rsidRDefault="00E565A2" w:rsidP="00E565A2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7A" w:rsidRDefault="0009147A" w:rsidP="00B97257">
      <w:r>
        <w:separator/>
      </w:r>
    </w:p>
  </w:endnote>
  <w:endnote w:type="continuationSeparator" w:id="0">
    <w:p w:rsidR="0009147A" w:rsidRDefault="0009147A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7D691E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7D691E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7D691E">
      <w:rPr>
        <w:rStyle w:val="a6"/>
        <w:rFonts w:ascii="宋体" w:hAnsi="宋体"/>
        <w:sz w:val="28"/>
        <w:szCs w:val="28"/>
      </w:rPr>
      <w:fldChar w:fldCharType="separate"/>
    </w:r>
    <w:r w:rsidR="00531292">
      <w:rPr>
        <w:rStyle w:val="a6"/>
        <w:rFonts w:ascii="宋体" w:hAnsi="宋体"/>
        <w:noProof/>
        <w:sz w:val="28"/>
        <w:szCs w:val="28"/>
      </w:rPr>
      <w:t>4</w:t>
    </w:r>
    <w:r w:rsidR="007D691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7A" w:rsidRDefault="0009147A" w:rsidP="00B97257">
      <w:r>
        <w:separator/>
      </w:r>
    </w:p>
  </w:footnote>
  <w:footnote w:type="continuationSeparator" w:id="0">
    <w:p w:rsidR="0009147A" w:rsidRDefault="0009147A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9147A"/>
    <w:rsid w:val="000D453C"/>
    <w:rsid w:val="000E4B90"/>
    <w:rsid w:val="00106BB8"/>
    <w:rsid w:val="00116AC8"/>
    <w:rsid w:val="00141296"/>
    <w:rsid w:val="00145183"/>
    <w:rsid w:val="001653A6"/>
    <w:rsid w:val="00172F0B"/>
    <w:rsid w:val="0018718B"/>
    <w:rsid w:val="00196345"/>
    <w:rsid w:val="001E3E05"/>
    <w:rsid w:val="001E74D0"/>
    <w:rsid w:val="001F17AB"/>
    <w:rsid w:val="00232EC1"/>
    <w:rsid w:val="00280EBC"/>
    <w:rsid w:val="002956DE"/>
    <w:rsid w:val="00360F41"/>
    <w:rsid w:val="00393D55"/>
    <w:rsid w:val="00394893"/>
    <w:rsid w:val="003A7649"/>
    <w:rsid w:val="003C2976"/>
    <w:rsid w:val="003E1F15"/>
    <w:rsid w:val="003E2337"/>
    <w:rsid w:val="00406D2D"/>
    <w:rsid w:val="0043172C"/>
    <w:rsid w:val="004340D2"/>
    <w:rsid w:val="00437959"/>
    <w:rsid w:val="00452596"/>
    <w:rsid w:val="00452B3B"/>
    <w:rsid w:val="00453C58"/>
    <w:rsid w:val="00472AEE"/>
    <w:rsid w:val="00486400"/>
    <w:rsid w:val="0049011F"/>
    <w:rsid w:val="00504666"/>
    <w:rsid w:val="005267BC"/>
    <w:rsid w:val="00531292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6E190E"/>
    <w:rsid w:val="00732A3A"/>
    <w:rsid w:val="00742624"/>
    <w:rsid w:val="007508F7"/>
    <w:rsid w:val="007800B7"/>
    <w:rsid w:val="00795905"/>
    <w:rsid w:val="007D691E"/>
    <w:rsid w:val="007D7AA2"/>
    <w:rsid w:val="0081733B"/>
    <w:rsid w:val="00824ED3"/>
    <w:rsid w:val="00834B95"/>
    <w:rsid w:val="008733AE"/>
    <w:rsid w:val="00874CAB"/>
    <w:rsid w:val="00884328"/>
    <w:rsid w:val="008C73B7"/>
    <w:rsid w:val="008E2D3D"/>
    <w:rsid w:val="008F2EE1"/>
    <w:rsid w:val="00903E40"/>
    <w:rsid w:val="0091509D"/>
    <w:rsid w:val="00932996"/>
    <w:rsid w:val="00934F3D"/>
    <w:rsid w:val="0095686C"/>
    <w:rsid w:val="009958BB"/>
    <w:rsid w:val="009B4AFF"/>
    <w:rsid w:val="009E3D38"/>
    <w:rsid w:val="009F03F5"/>
    <w:rsid w:val="009F1EC9"/>
    <w:rsid w:val="009F320D"/>
    <w:rsid w:val="009F3F38"/>
    <w:rsid w:val="00A23326"/>
    <w:rsid w:val="00A25ED6"/>
    <w:rsid w:val="00A43076"/>
    <w:rsid w:val="00A53CDD"/>
    <w:rsid w:val="00A91349"/>
    <w:rsid w:val="00AC3E7A"/>
    <w:rsid w:val="00AD7AA1"/>
    <w:rsid w:val="00B02DFE"/>
    <w:rsid w:val="00B03115"/>
    <w:rsid w:val="00B84AA7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729DB"/>
    <w:rsid w:val="00C736C7"/>
    <w:rsid w:val="00C845F4"/>
    <w:rsid w:val="00CA39B6"/>
    <w:rsid w:val="00CC08A9"/>
    <w:rsid w:val="00CE171E"/>
    <w:rsid w:val="00D26B64"/>
    <w:rsid w:val="00D43DC5"/>
    <w:rsid w:val="00D67C7A"/>
    <w:rsid w:val="00D85BE7"/>
    <w:rsid w:val="00DE3A9F"/>
    <w:rsid w:val="00E201BD"/>
    <w:rsid w:val="00E23D83"/>
    <w:rsid w:val="00E565A2"/>
    <w:rsid w:val="00E73340"/>
    <w:rsid w:val="00EB3DD0"/>
    <w:rsid w:val="00EB6BF0"/>
    <w:rsid w:val="00EC14EB"/>
    <w:rsid w:val="00EC6CB4"/>
    <w:rsid w:val="00ED7225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FAE08-B987-4F7F-AC92-4C87C90F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2018-10-17T01:31:00Z</cp:lastPrinted>
  <dcterms:created xsi:type="dcterms:W3CDTF">2018-10-09T06:53:00Z</dcterms:created>
  <dcterms:modified xsi:type="dcterms:W3CDTF">2018-10-23T03:26:00Z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