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5" w:type="dxa"/>
        <w:tblLayout w:type="fixed"/>
        <w:tblLook w:val="0000" w:firstRow="0" w:lastRow="0" w:firstColumn="0" w:lastColumn="0" w:noHBand="0" w:noVBand="0"/>
      </w:tblPr>
      <w:tblGrid>
        <w:gridCol w:w="2780"/>
        <w:gridCol w:w="6305"/>
      </w:tblGrid>
      <w:tr w:rsidR="00854383" w:rsidRPr="00854383" w:rsidTr="00555BA2">
        <w:trPr>
          <w:trHeight w:val="540"/>
        </w:trPr>
        <w:tc>
          <w:tcPr>
            <w:tcW w:w="9085" w:type="dxa"/>
            <w:gridSpan w:val="2"/>
            <w:tcBorders>
              <w:top w:val="nil"/>
              <w:left w:val="nil"/>
              <w:bottom w:val="single" w:sz="4" w:space="0" w:color="auto"/>
              <w:right w:val="nil"/>
            </w:tcBorders>
            <w:vAlign w:val="center"/>
          </w:tcPr>
          <w:p w:rsidR="00854383" w:rsidRPr="00854383" w:rsidRDefault="00854383" w:rsidP="00854383">
            <w:pPr>
              <w:widowControl/>
              <w:autoSpaceDE/>
              <w:autoSpaceDN/>
              <w:adjustRightInd/>
              <w:ind w:firstLineChars="700" w:firstLine="3080"/>
              <w:rPr>
                <w:rFonts w:ascii="宋体" w:hAnsi="宋体" w:cs="宋体"/>
                <w:kern w:val="0"/>
                <w:sz w:val="44"/>
                <w:szCs w:val="44"/>
                <w:lang w:val="en-US"/>
              </w:rPr>
            </w:pPr>
            <w:r w:rsidRPr="00854383">
              <w:rPr>
                <w:rFonts w:ascii="宋体" w:hAnsi="宋体" w:cs="宋体"/>
                <w:kern w:val="0"/>
                <w:sz w:val="44"/>
                <w:szCs w:val="44"/>
                <w:lang w:val="en-US"/>
              </w:rPr>
              <w:t>零星采购招标公告</w:t>
            </w:r>
            <w:r w:rsidR="006E5636">
              <w:rPr>
                <w:rFonts w:ascii="宋体" w:hAnsi="宋体" w:cs="宋体"/>
                <w:kern w:val="0"/>
                <w:sz w:val="44"/>
                <w:szCs w:val="44"/>
              </w:rPr>
              <w:t>（二次）</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招标单位（公章）</w:t>
            </w:r>
          </w:p>
        </w:tc>
        <w:tc>
          <w:tcPr>
            <w:tcW w:w="630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东方盐湖城旅游发展有限公司</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项目名称</w:t>
            </w:r>
          </w:p>
        </w:tc>
        <w:tc>
          <w:tcPr>
            <w:tcW w:w="6305" w:type="dxa"/>
            <w:tcBorders>
              <w:top w:val="nil"/>
              <w:left w:val="nil"/>
              <w:bottom w:val="single" w:sz="4" w:space="0" w:color="auto"/>
              <w:right w:val="single" w:sz="4" w:space="0" w:color="auto"/>
            </w:tcBorders>
            <w:vAlign w:val="center"/>
          </w:tcPr>
          <w:p w:rsidR="00854383" w:rsidRPr="00854383" w:rsidRDefault="00B571C9" w:rsidP="00854383">
            <w:pPr>
              <w:widowControl/>
              <w:autoSpaceDE/>
              <w:autoSpaceDN/>
              <w:adjustRightInd/>
              <w:jc w:val="center"/>
              <w:rPr>
                <w:rFonts w:ascii="宋体" w:hAnsi="宋体" w:cs="宋体"/>
                <w:kern w:val="0"/>
                <w:sz w:val="32"/>
                <w:szCs w:val="32"/>
                <w:lang w:val="en-US"/>
              </w:rPr>
            </w:pPr>
            <w:r>
              <w:rPr>
                <w:rFonts w:ascii="宋体" w:hAnsi="宋体" w:cs="宋体"/>
                <w:kern w:val="0"/>
                <w:sz w:val="32"/>
                <w:szCs w:val="32"/>
                <w:lang w:val="en-US"/>
              </w:rPr>
              <w:t>2019年佤族演员文化交流协议</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项目地址</w:t>
            </w:r>
          </w:p>
        </w:tc>
        <w:tc>
          <w:tcPr>
            <w:tcW w:w="630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常州市金坛区薛埠镇访仙路9号</w:t>
            </w:r>
          </w:p>
        </w:tc>
      </w:tr>
      <w:tr w:rsidR="00854383" w:rsidRPr="00854383" w:rsidTr="00130219">
        <w:trPr>
          <w:trHeight w:val="1003"/>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招标编号</w:t>
            </w:r>
          </w:p>
        </w:tc>
        <w:tc>
          <w:tcPr>
            <w:tcW w:w="6305" w:type="dxa"/>
            <w:tcBorders>
              <w:top w:val="nil"/>
              <w:left w:val="nil"/>
              <w:bottom w:val="single" w:sz="4" w:space="0" w:color="auto"/>
              <w:right w:val="single" w:sz="4" w:space="0" w:color="auto"/>
            </w:tcBorders>
            <w:vAlign w:val="center"/>
          </w:tcPr>
          <w:p w:rsidR="00854383" w:rsidRPr="00854383" w:rsidRDefault="00446F27" w:rsidP="00446F27">
            <w:pPr>
              <w:widowControl/>
              <w:autoSpaceDE/>
              <w:autoSpaceDN/>
              <w:adjustRightInd/>
              <w:jc w:val="center"/>
              <w:rPr>
                <w:rFonts w:ascii="宋体" w:hAnsi="宋体" w:cs="宋体"/>
                <w:kern w:val="0"/>
                <w:sz w:val="32"/>
                <w:szCs w:val="32"/>
                <w:lang w:val="en-US"/>
              </w:rPr>
            </w:pPr>
            <w:r w:rsidRPr="00CA1BEC">
              <w:rPr>
                <w:rFonts w:ascii="宋体" w:hAnsi="宋体" w:cs="宋体" w:hint="eastAsia"/>
                <w:kern w:val="0"/>
                <w:sz w:val="32"/>
                <w:szCs w:val="32"/>
              </w:rPr>
              <w:t>LK20190</w:t>
            </w:r>
            <w:r>
              <w:rPr>
                <w:rFonts w:ascii="宋体" w:hAnsi="宋体" w:cs="宋体" w:hint="eastAsia"/>
                <w:kern w:val="0"/>
                <w:sz w:val="32"/>
                <w:szCs w:val="32"/>
              </w:rPr>
              <w:t>3</w:t>
            </w:r>
            <w:r>
              <w:rPr>
                <w:rFonts w:ascii="宋体" w:hAnsi="宋体" w:cs="宋体"/>
                <w:kern w:val="0"/>
                <w:sz w:val="32"/>
                <w:szCs w:val="32"/>
              </w:rPr>
              <w:t>8</w:t>
            </w:r>
          </w:p>
        </w:tc>
      </w:tr>
      <w:tr w:rsidR="00854383" w:rsidRPr="00854383" w:rsidTr="00130219">
        <w:trPr>
          <w:trHeight w:val="1127"/>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项目估算造价</w:t>
            </w:r>
          </w:p>
        </w:tc>
        <w:tc>
          <w:tcPr>
            <w:tcW w:w="6305" w:type="dxa"/>
            <w:tcBorders>
              <w:top w:val="nil"/>
              <w:left w:val="nil"/>
              <w:bottom w:val="single" w:sz="4" w:space="0" w:color="auto"/>
              <w:right w:val="single" w:sz="4" w:space="0" w:color="auto"/>
            </w:tcBorders>
            <w:vAlign w:val="center"/>
          </w:tcPr>
          <w:p w:rsidR="00854383" w:rsidRPr="00130219" w:rsidRDefault="00854383" w:rsidP="00854383">
            <w:pPr>
              <w:widowControl/>
              <w:autoSpaceDE/>
              <w:autoSpaceDN/>
              <w:adjustRightInd/>
              <w:jc w:val="center"/>
              <w:rPr>
                <w:rFonts w:ascii="宋体" w:hAnsi="宋体" w:cs="宋体"/>
                <w:kern w:val="0"/>
                <w:sz w:val="32"/>
                <w:szCs w:val="32"/>
                <w:lang w:val="en-US"/>
              </w:rPr>
            </w:pPr>
            <w:r w:rsidRPr="00130219">
              <w:rPr>
                <w:rFonts w:ascii="宋体" w:hAnsi="宋体" w:cs="宋体"/>
                <w:kern w:val="0"/>
                <w:sz w:val="32"/>
                <w:szCs w:val="32"/>
                <w:lang w:val="en-US"/>
              </w:rPr>
              <w:t>60万</w:t>
            </w:r>
            <w:r w:rsidR="00130219" w:rsidRPr="00130219">
              <w:rPr>
                <w:rFonts w:ascii="宋体" w:hAnsi="宋体" w:cs="宋体" w:hint="eastAsia"/>
                <w:kern w:val="0"/>
                <w:sz w:val="32"/>
                <w:szCs w:val="32"/>
                <w:lang w:val="en-US"/>
              </w:rPr>
              <w:t>（每一年度）</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招标内容、数量、用途</w:t>
            </w:r>
          </w:p>
        </w:tc>
        <w:tc>
          <w:tcPr>
            <w:tcW w:w="6305" w:type="dxa"/>
            <w:tcBorders>
              <w:top w:val="nil"/>
              <w:left w:val="nil"/>
              <w:bottom w:val="single" w:sz="4" w:space="0" w:color="auto"/>
              <w:right w:val="single" w:sz="4" w:space="0" w:color="auto"/>
            </w:tcBorders>
            <w:vAlign w:val="center"/>
          </w:tcPr>
          <w:p w:rsidR="00854383" w:rsidRPr="00854383" w:rsidRDefault="00B571C9" w:rsidP="00854383">
            <w:pPr>
              <w:widowControl/>
              <w:autoSpaceDE/>
              <w:autoSpaceDN/>
              <w:adjustRightInd/>
              <w:jc w:val="center"/>
              <w:rPr>
                <w:rFonts w:ascii="宋体" w:hAnsi="宋体" w:cs="宋体"/>
                <w:kern w:val="0"/>
                <w:sz w:val="28"/>
                <w:szCs w:val="28"/>
                <w:lang w:val="en-US"/>
              </w:rPr>
            </w:pPr>
            <w:r>
              <w:rPr>
                <w:rFonts w:ascii="宋体" w:hAnsi="宋体" w:cs="宋体"/>
                <w:kern w:val="0"/>
                <w:sz w:val="32"/>
                <w:szCs w:val="32"/>
                <w:lang w:val="en-US"/>
              </w:rPr>
              <w:t>2019年佤族演员文化交流协议</w:t>
            </w:r>
          </w:p>
        </w:tc>
      </w:tr>
      <w:tr w:rsidR="00854383" w:rsidRPr="00854383" w:rsidTr="00555BA2">
        <w:trPr>
          <w:trHeight w:val="721"/>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投标人资格要求</w:t>
            </w:r>
          </w:p>
        </w:tc>
        <w:tc>
          <w:tcPr>
            <w:tcW w:w="6305" w:type="dxa"/>
            <w:tcBorders>
              <w:top w:val="nil"/>
              <w:left w:val="nil"/>
              <w:bottom w:val="single" w:sz="4" w:space="0" w:color="auto"/>
              <w:right w:val="single" w:sz="4" w:space="0" w:color="auto"/>
            </w:tcBorders>
            <w:vAlign w:val="center"/>
          </w:tcPr>
          <w:p w:rsidR="00854383" w:rsidRPr="00854383" w:rsidRDefault="00854383" w:rsidP="006E5636">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独立法人资格，具有工商行政管理部门核发的具有独立法人资格的企业法人营业执照的能承担本项目的企业或个人；经营范围必须包含有演出</w:t>
            </w:r>
            <w:r w:rsidR="006E5636">
              <w:rPr>
                <w:rFonts w:ascii="宋体" w:hAnsi="宋体" w:cs="宋体" w:hint="eastAsia"/>
                <w:kern w:val="0"/>
                <w:sz w:val="28"/>
                <w:szCs w:val="28"/>
                <w:lang w:val="en-US"/>
              </w:rPr>
              <w:t>或</w:t>
            </w:r>
            <w:r w:rsidRPr="00854383">
              <w:rPr>
                <w:rFonts w:ascii="宋体" w:hAnsi="宋体" w:cs="宋体"/>
                <w:kern w:val="0"/>
                <w:sz w:val="28"/>
                <w:szCs w:val="28"/>
                <w:lang w:val="en-US"/>
              </w:rPr>
              <w:t>文化策划等相关内容</w:t>
            </w:r>
          </w:p>
        </w:tc>
      </w:tr>
      <w:tr w:rsidR="00854383" w:rsidRPr="00854383" w:rsidTr="00130219">
        <w:trPr>
          <w:trHeight w:val="905"/>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评标办法</w:t>
            </w:r>
          </w:p>
        </w:tc>
        <w:tc>
          <w:tcPr>
            <w:tcW w:w="630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经评审的最低投标价法</w:t>
            </w:r>
          </w:p>
        </w:tc>
      </w:tr>
      <w:tr w:rsidR="00854383" w:rsidRPr="00854383" w:rsidTr="00130219">
        <w:trPr>
          <w:trHeight w:val="1117"/>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报名时间</w:t>
            </w:r>
          </w:p>
        </w:tc>
        <w:tc>
          <w:tcPr>
            <w:tcW w:w="6305" w:type="dxa"/>
            <w:tcBorders>
              <w:top w:val="nil"/>
              <w:left w:val="nil"/>
              <w:bottom w:val="single" w:sz="4" w:space="0" w:color="auto"/>
              <w:right w:val="single" w:sz="4" w:space="0" w:color="auto"/>
            </w:tcBorders>
            <w:vAlign w:val="center"/>
          </w:tcPr>
          <w:p w:rsidR="00854383" w:rsidRPr="00854383" w:rsidRDefault="006E5636" w:rsidP="00854383">
            <w:pPr>
              <w:widowControl/>
              <w:autoSpaceDE/>
              <w:autoSpaceDN/>
              <w:adjustRightInd/>
              <w:jc w:val="center"/>
              <w:rPr>
                <w:rFonts w:ascii="宋体" w:hAnsi="宋体" w:cs="宋体"/>
                <w:kern w:val="0"/>
                <w:sz w:val="28"/>
                <w:szCs w:val="28"/>
                <w:lang w:val="en-US"/>
              </w:rPr>
            </w:pPr>
            <w:r>
              <w:rPr>
                <w:rFonts w:ascii="宋体" w:hAnsi="宋体" w:cs="宋体"/>
                <w:kern w:val="0"/>
                <w:sz w:val="28"/>
                <w:szCs w:val="28"/>
                <w:lang w:val="en-US"/>
              </w:rPr>
              <w:t>2019年5月14日至2019年5月16日</w:t>
            </w:r>
          </w:p>
        </w:tc>
      </w:tr>
      <w:tr w:rsidR="00854383" w:rsidRPr="00854383" w:rsidTr="00130219">
        <w:trPr>
          <w:trHeight w:val="992"/>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报名地址</w:t>
            </w:r>
          </w:p>
        </w:tc>
        <w:tc>
          <w:tcPr>
            <w:tcW w:w="6305" w:type="dxa"/>
            <w:tcBorders>
              <w:top w:val="nil"/>
              <w:left w:val="nil"/>
              <w:bottom w:val="single" w:sz="4" w:space="0" w:color="auto"/>
              <w:right w:val="single" w:sz="4" w:space="0" w:color="auto"/>
            </w:tcBorders>
            <w:vAlign w:val="center"/>
          </w:tcPr>
          <w:p w:rsidR="00854383" w:rsidRPr="00854383" w:rsidRDefault="006E5636" w:rsidP="00854383">
            <w:pPr>
              <w:widowControl/>
              <w:autoSpaceDE/>
              <w:autoSpaceDN/>
              <w:adjustRightInd/>
              <w:jc w:val="center"/>
              <w:rPr>
                <w:rFonts w:ascii="宋体" w:hAnsi="宋体" w:cs="宋体"/>
                <w:kern w:val="0"/>
                <w:sz w:val="28"/>
                <w:szCs w:val="28"/>
                <w:lang w:val="en-US"/>
              </w:rPr>
            </w:pPr>
            <w:r>
              <w:rPr>
                <w:rFonts w:ascii="宋体" w:hAnsi="宋体" w:cs="宋体" w:hint="eastAsia"/>
                <w:kern w:val="0"/>
                <w:sz w:val="28"/>
                <w:szCs w:val="28"/>
                <w:lang w:val="en-US"/>
              </w:rPr>
              <w:t>现场</w:t>
            </w:r>
            <w:r w:rsidR="00854383" w:rsidRPr="00854383">
              <w:rPr>
                <w:rFonts w:ascii="宋体" w:hAnsi="宋体" w:cs="宋体"/>
                <w:kern w:val="0"/>
                <w:sz w:val="28"/>
                <w:szCs w:val="28"/>
                <w:lang w:val="en-US"/>
              </w:rPr>
              <w:t>报名</w:t>
            </w:r>
          </w:p>
        </w:tc>
      </w:tr>
      <w:tr w:rsidR="00854383" w:rsidRPr="00854383" w:rsidTr="00555BA2">
        <w:trPr>
          <w:trHeight w:val="988"/>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开标（投标截止）时间</w:t>
            </w:r>
          </w:p>
        </w:tc>
        <w:tc>
          <w:tcPr>
            <w:tcW w:w="6305" w:type="dxa"/>
            <w:tcBorders>
              <w:top w:val="nil"/>
              <w:left w:val="nil"/>
              <w:bottom w:val="single" w:sz="4" w:space="0" w:color="auto"/>
              <w:right w:val="single" w:sz="4" w:space="0" w:color="auto"/>
            </w:tcBorders>
            <w:vAlign w:val="center"/>
          </w:tcPr>
          <w:p w:rsidR="00854383" w:rsidRPr="00854383" w:rsidRDefault="006E5636" w:rsidP="00854383">
            <w:pPr>
              <w:widowControl/>
              <w:autoSpaceDE/>
              <w:autoSpaceDN/>
              <w:adjustRightInd/>
              <w:jc w:val="center"/>
              <w:rPr>
                <w:rFonts w:ascii="宋体" w:hAnsi="宋体" w:cs="宋体"/>
                <w:kern w:val="0"/>
                <w:sz w:val="22"/>
                <w:szCs w:val="22"/>
                <w:lang w:val="en-US"/>
              </w:rPr>
            </w:pPr>
            <w:r>
              <w:rPr>
                <w:rFonts w:ascii="宋体" w:hAnsi="宋体" w:cs="宋体"/>
                <w:kern w:val="0"/>
                <w:sz w:val="28"/>
                <w:szCs w:val="28"/>
                <w:lang w:val="en-US"/>
              </w:rPr>
              <w:t>2019年5月24日下午14：00</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联系人、电话</w:t>
            </w:r>
          </w:p>
        </w:tc>
        <w:tc>
          <w:tcPr>
            <w:tcW w:w="630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郭遥：18706114437</w:t>
            </w:r>
          </w:p>
        </w:tc>
      </w:tr>
    </w:tbl>
    <w:p w:rsidR="00854383" w:rsidRPr="00854383" w:rsidRDefault="00854383" w:rsidP="00854383">
      <w:pPr>
        <w:tabs>
          <w:tab w:val="left" w:pos="540"/>
          <w:tab w:val="left" w:pos="720"/>
          <w:tab w:val="left" w:pos="900"/>
          <w:tab w:val="left" w:pos="1080"/>
          <w:tab w:val="left" w:pos="7035"/>
        </w:tabs>
        <w:autoSpaceDE/>
        <w:autoSpaceDN/>
        <w:adjustRightInd/>
        <w:ind w:right="21"/>
        <w:rPr>
          <w:rFonts w:ascii="宋体" w:hAnsi="宋体"/>
          <w:sz w:val="44"/>
          <w:szCs w:val="44"/>
          <w:lang w:val="en-US"/>
        </w:rPr>
      </w:pPr>
    </w:p>
    <w:p w:rsidR="00854383" w:rsidRPr="00854383" w:rsidRDefault="00854383" w:rsidP="00854383">
      <w:pPr>
        <w:keepNext/>
        <w:keepLines/>
        <w:autoSpaceDE/>
        <w:autoSpaceDN/>
        <w:adjustRightInd/>
        <w:spacing w:line="360" w:lineRule="auto"/>
        <w:jc w:val="center"/>
        <w:outlineLvl w:val="1"/>
        <w:rPr>
          <w:rFonts w:ascii="宋体" w:hAnsi="宋体"/>
          <w:sz w:val="44"/>
          <w:szCs w:val="44"/>
        </w:rPr>
      </w:pPr>
      <w:r w:rsidRPr="00854383">
        <w:rPr>
          <w:rFonts w:ascii="宋体" w:hAnsi="宋体"/>
          <w:sz w:val="44"/>
          <w:szCs w:val="44"/>
        </w:rPr>
        <w:lastRenderedPageBreak/>
        <w:t>招标公告</w:t>
      </w:r>
    </w:p>
    <w:p w:rsidR="00854383" w:rsidRPr="00854383" w:rsidRDefault="00854383" w:rsidP="00854383">
      <w:pPr>
        <w:autoSpaceDE/>
        <w:autoSpaceDN/>
        <w:adjustRightInd/>
        <w:spacing w:line="360" w:lineRule="auto"/>
        <w:ind w:firstLine="488"/>
        <w:rPr>
          <w:rFonts w:ascii="宋体" w:hAnsi="宋体" w:cs="宋体"/>
          <w:spacing w:val="2"/>
          <w:kern w:val="0"/>
          <w:sz w:val="24"/>
          <w:szCs w:val="28"/>
          <w:lang w:val="en-US"/>
        </w:rPr>
      </w:pPr>
      <w:r w:rsidRPr="00854383">
        <w:rPr>
          <w:rFonts w:ascii="宋体" w:hAnsi="宋体" w:cs="宋体"/>
          <w:spacing w:val="2"/>
          <w:kern w:val="0"/>
          <w:sz w:val="24"/>
          <w:szCs w:val="28"/>
          <w:lang w:val="en-US"/>
        </w:rPr>
        <w:t>东方盐湖城旅游发展有限公司</w:t>
      </w:r>
      <w:r w:rsidRPr="00854383">
        <w:rPr>
          <w:sz w:val="24"/>
          <w:szCs w:val="20"/>
          <w:lang w:val="en-US"/>
        </w:rPr>
        <w:t>就</w:t>
      </w:r>
      <w:r w:rsidR="00B571C9">
        <w:rPr>
          <w:sz w:val="24"/>
          <w:szCs w:val="20"/>
          <w:lang w:val="en-US"/>
        </w:rPr>
        <w:t>2019</w:t>
      </w:r>
      <w:r w:rsidR="00B571C9">
        <w:rPr>
          <w:sz w:val="24"/>
          <w:szCs w:val="20"/>
          <w:lang w:val="en-US"/>
        </w:rPr>
        <w:t>年佤族演员文化交流协议</w:t>
      </w:r>
      <w:r w:rsidRPr="00854383">
        <w:rPr>
          <w:sz w:val="24"/>
          <w:szCs w:val="20"/>
          <w:lang w:val="en-US"/>
        </w:rPr>
        <w:t>进行询价采购，欢迎符合投标条件的单位参加投标</w:t>
      </w:r>
      <w:r w:rsidRPr="00854383">
        <w:rPr>
          <w:rFonts w:ascii="宋体" w:hAnsi="宋体" w:cs="宋体"/>
          <w:spacing w:val="2"/>
          <w:kern w:val="0"/>
          <w:sz w:val="24"/>
          <w:szCs w:val="28"/>
          <w:lang w:val="en-US"/>
        </w:rPr>
        <w:t>。</w:t>
      </w:r>
    </w:p>
    <w:p w:rsidR="00854383" w:rsidRPr="00854383" w:rsidRDefault="00854383" w:rsidP="00854383">
      <w:pPr>
        <w:autoSpaceDE/>
        <w:autoSpaceDN/>
        <w:adjustRightInd/>
        <w:spacing w:line="360" w:lineRule="auto"/>
        <w:ind w:firstLineChars="200" w:firstLine="490"/>
        <w:rPr>
          <w:rFonts w:ascii="宋体" w:hAnsi="宋体" w:cs="宋体"/>
          <w:b/>
          <w:spacing w:val="2"/>
          <w:kern w:val="0"/>
          <w:sz w:val="24"/>
          <w:szCs w:val="28"/>
          <w:lang w:val="en-US"/>
        </w:rPr>
      </w:pPr>
      <w:r w:rsidRPr="00854383">
        <w:rPr>
          <w:rFonts w:ascii="宋体" w:hAnsi="宋体" w:cs="宋体"/>
          <w:b/>
          <w:spacing w:val="2"/>
          <w:kern w:val="0"/>
          <w:sz w:val="24"/>
          <w:szCs w:val="28"/>
          <w:lang w:val="en-US"/>
        </w:rPr>
        <w:t>一、采购项目名称和内容：</w:t>
      </w:r>
    </w:p>
    <w:p w:rsidR="00854383" w:rsidRPr="00854383" w:rsidRDefault="00854383" w:rsidP="00854383">
      <w:pPr>
        <w:autoSpaceDE/>
        <w:autoSpaceDN/>
        <w:adjustRightInd/>
        <w:spacing w:line="360" w:lineRule="auto"/>
        <w:ind w:firstLineChars="200" w:firstLine="488"/>
        <w:rPr>
          <w:rFonts w:ascii="宋体" w:hAnsi="宋体" w:cs="宋体"/>
          <w:spacing w:val="2"/>
          <w:kern w:val="0"/>
          <w:sz w:val="24"/>
          <w:szCs w:val="28"/>
          <w:lang w:val="en-US"/>
        </w:rPr>
      </w:pPr>
      <w:r w:rsidRPr="00854383">
        <w:rPr>
          <w:rFonts w:ascii="宋体" w:hAnsi="宋体" w:cs="宋体"/>
          <w:spacing w:val="2"/>
          <w:kern w:val="0"/>
          <w:sz w:val="24"/>
          <w:szCs w:val="28"/>
          <w:lang w:val="en-US"/>
        </w:rPr>
        <w:t>项目名称：</w:t>
      </w:r>
      <w:r w:rsidR="00B571C9">
        <w:rPr>
          <w:rFonts w:ascii="宋体" w:hAnsi="宋体"/>
          <w:sz w:val="24"/>
          <w:szCs w:val="20"/>
          <w:lang w:val="en-US"/>
        </w:rPr>
        <w:t>2019年佤族演员文化交流协议</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服务期限：</w:t>
      </w:r>
      <w:r w:rsidR="00F66351">
        <w:rPr>
          <w:rFonts w:ascii="宋体" w:hAnsi="宋体"/>
          <w:sz w:val="24"/>
          <w:szCs w:val="20"/>
          <w:lang w:val="en-US"/>
        </w:rPr>
        <w:t>2019年5月至2022年5月</w:t>
      </w:r>
      <w:r w:rsidR="00130219">
        <w:rPr>
          <w:rFonts w:ascii="宋体" w:hAnsi="宋体" w:hint="eastAsia"/>
          <w:sz w:val="24"/>
          <w:szCs w:val="20"/>
          <w:lang w:val="en-US"/>
        </w:rPr>
        <w:t>（合同一年一签，每年考核合格后续签下一年度合同）</w:t>
      </w:r>
      <w:r w:rsidRPr="00854383">
        <w:rPr>
          <w:rFonts w:ascii="宋体" w:hAnsi="宋体"/>
          <w:sz w:val="24"/>
          <w:szCs w:val="20"/>
          <w:lang w:val="en-US"/>
        </w:rPr>
        <w:t>。</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服务质量：满足招标方的演出要求。</w:t>
      </w:r>
    </w:p>
    <w:p w:rsidR="00854383" w:rsidRPr="00854383" w:rsidRDefault="00854383" w:rsidP="00854383">
      <w:pPr>
        <w:autoSpaceDE/>
        <w:autoSpaceDN/>
        <w:adjustRightInd/>
        <w:spacing w:line="360" w:lineRule="auto"/>
        <w:ind w:firstLineChars="200" w:firstLine="482"/>
        <w:rPr>
          <w:b/>
          <w:sz w:val="24"/>
          <w:szCs w:val="20"/>
          <w:lang w:val="en-US"/>
        </w:rPr>
      </w:pPr>
      <w:r w:rsidRPr="00854383">
        <w:rPr>
          <w:b/>
          <w:sz w:val="24"/>
          <w:szCs w:val="20"/>
          <w:lang w:val="en-US"/>
        </w:rPr>
        <w:t>二、投标人必须符合的资格条件：</w:t>
      </w:r>
    </w:p>
    <w:p w:rsidR="00854383" w:rsidRPr="00854383" w:rsidRDefault="00854383" w:rsidP="00854383">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1、投标人必须符合《政府采购法》第二十二条的相关规定。</w:t>
      </w:r>
    </w:p>
    <w:p w:rsidR="00854383" w:rsidRPr="00854383" w:rsidRDefault="00854383" w:rsidP="00854383">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2、投标人必须具有完成本项目的许可和能力。</w:t>
      </w:r>
    </w:p>
    <w:p w:rsidR="00854383" w:rsidRPr="00854383" w:rsidRDefault="00854383" w:rsidP="00854383">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3、投标人必须与采购人签订采购协议。</w:t>
      </w:r>
    </w:p>
    <w:p w:rsidR="00854383" w:rsidRPr="00854383" w:rsidRDefault="00854383" w:rsidP="00E4759E">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4、本项目不接受联合体投标，中标人不允许分包转包项目。</w:t>
      </w:r>
    </w:p>
    <w:p w:rsidR="00854383" w:rsidRPr="00854383" w:rsidRDefault="00854383" w:rsidP="00854383">
      <w:pPr>
        <w:widowControl/>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三、报名：</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u w:val="single"/>
          <w:lang w:val="en-US"/>
        </w:rPr>
      </w:pPr>
      <w:r w:rsidRPr="00854383">
        <w:rPr>
          <w:rFonts w:ascii="宋体" w:hAnsi="宋体"/>
          <w:sz w:val="24"/>
          <w:szCs w:val="20"/>
          <w:lang w:val="en-US"/>
        </w:rPr>
        <w:t>1</w:t>
      </w:r>
      <w:r w:rsidRPr="00854383">
        <w:rPr>
          <w:rFonts w:ascii="宋体" w:hAnsi="宋体"/>
          <w:kern w:val="0"/>
          <w:sz w:val="24"/>
          <w:szCs w:val="20"/>
          <w:lang w:val="en-US"/>
        </w:rPr>
        <w:t>、</w:t>
      </w:r>
      <w:r w:rsidRPr="00854383">
        <w:rPr>
          <w:rFonts w:ascii="宋体" w:hAnsi="宋体"/>
          <w:sz w:val="24"/>
          <w:szCs w:val="20"/>
          <w:lang w:val="en-US"/>
        </w:rPr>
        <w:t>报名时间：</w:t>
      </w:r>
      <w:r w:rsidR="006E5636">
        <w:rPr>
          <w:rFonts w:ascii="宋体" w:hAnsi="宋体"/>
          <w:sz w:val="24"/>
          <w:szCs w:val="20"/>
          <w:u w:val="single"/>
          <w:lang w:val="en-US"/>
        </w:rPr>
        <w:t>2019年5月14日至2019年5月16日</w:t>
      </w:r>
      <w:r w:rsidRPr="00854383">
        <w:rPr>
          <w:rFonts w:ascii="宋体" w:hAnsi="宋体"/>
          <w:sz w:val="24"/>
          <w:szCs w:val="20"/>
          <w:lang w:val="en-US"/>
        </w:rPr>
        <w:t>，</w:t>
      </w:r>
      <w:r w:rsidRPr="00854383">
        <w:rPr>
          <w:rFonts w:ascii="宋体" w:hAnsi="宋体"/>
          <w:sz w:val="24"/>
          <w:szCs w:val="20"/>
          <w:u w:val="single"/>
          <w:lang w:val="en-US"/>
        </w:rPr>
        <w:t>上午9：00-11:30，下午1:30-4:00（法定公休日、法定节假日除外）</w:t>
      </w:r>
    </w:p>
    <w:p w:rsidR="00854383" w:rsidRPr="00854383" w:rsidRDefault="00854383" w:rsidP="00854383">
      <w:pPr>
        <w:widowControl/>
        <w:autoSpaceDE/>
        <w:autoSpaceDN/>
        <w:adjustRightInd/>
        <w:spacing w:line="360" w:lineRule="auto"/>
        <w:ind w:firstLineChars="200" w:firstLine="480"/>
        <w:rPr>
          <w:rFonts w:ascii="宋体" w:hAnsi="宋体"/>
          <w:lang w:val="en-US"/>
        </w:rPr>
      </w:pPr>
      <w:r w:rsidRPr="00854383">
        <w:rPr>
          <w:rFonts w:ascii="宋体" w:hAnsi="宋体"/>
          <w:sz w:val="24"/>
          <w:szCs w:val="20"/>
          <w:lang w:val="en-US"/>
        </w:rPr>
        <w:t>2、本工程只接受</w:t>
      </w:r>
      <w:r w:rsidR="006E5636">
        <w:rPr>
          <w:rFonts w:ascii="宋体" w:hAnsi="宋体" w:hint="eastAsia"/>
          <w:sz w:val="24"/>
          <w:szCs w:val="20"/>
          <w:lang w:val="en-US"/>
        </w:rPr>
        <w:t>现场</w:t>
      </w:r>
      <w:r w:rsidRPr="00854383">
        <w:rPr>
          <w:rFonts w:ascii="宋体" w:hAnsi="宋体"/>
          <w:sz w:val="24"/>
          <w:szCs w:val="20"/>
          <w:lang w:val="en-US"/>
        </w:rPr>
        <w:t>报名，报名时请</w:t>
      </w:r>
      <w:r w:rsidR="006E5636">
        <w:rPr>
          <w:rFonts w:ascii="宋体" w:hAnsi="宋体" w:hint="eastAsia"/>
          <w:sz w:val="24"/>
          <w:szCs w:val="20"/>
          <w:lang w:val="en-US"/>
        </w:rPr>
        <w:t>携带</w:t>
      </w:r>
      <w:r w:rsidRPr="00854383">
        <w:rPr>
          <w:rFonts w:ascii="宋体" w:hAnsi="宋体"/>
          <w:sz w:val="24"/>
          <w:szCs w:val="20"/>
          <w:lang w:val="en-US"/>
        </w:rPr>
        <w:t>下列材料。</w:t>
      </w:r>
    </w:p>
    <w:p w:rsidR="00854383" w:rsidRPr="00854383" w:rsidRDefault="00854383" w:rsidP="00854383">
      <w:pPr>
        <w:autoSpaceDE/>
        <w:autoSpaceDN/>
        <w:adjustRightInd/>
        <w:snapToGrid w:val="0"/>
        <w:spacing w:line="360" w:lineRule="auto"/>
        <w:ind w:firstLineChars="200" w:firstLine="480"/>
        <w:rPr>
          <w:rFonts w:ascii="宋体" w:hAnsi="宋体"/>
          <w:kern w:val="0"/>
          <w:sz w:val="24"/>
          <w:szCs w:val="20"/>
          <w:lang w:val="en-US"/>
        </w:rPr>
      </w:pPr>
      <w:r w:rsidRPr="00854383">
        <w:rPr>
          <w:rFonts w:ascii="宋体" w:hAnsi="宋体"/>
          <w:sz w:val="24"/>
          <w:szCs w:val="20"/>
          <w:lang w:val="en-US"/>
        </w:rPr>
        <w:t>3</w:t>
      </w:r>
      <w:r w:rsidRPr="00854383">
        <w:rPr>
          <w:rFonts w:ascii="宋体" w:hAnsi="宋体"/>
          <w:kern w:val="0"/>
          <w:sz w:val="24"/>
          <w:szCs w:val="20"/>
          <w:lang w:val="en-US"/>
        </w:rPr>
        <w:t>、报名需提供资料</w:t>
      </w:r>
    </w:p>
    <w:p w:rsidR="00854383" w:rsidRPr="00854383" w:rsidRDefault="00854383" w:rsidP="006B2CD2">
      <w:pPr>
        <w:widowControl/>
        <w:autoSpaceDE/>
        <w:autoSpaceDN/>
        <w:adjustRightInd/>
        <w:snapToGrid w:val="0"/>
        <w:spacing w:line="360" w:lineRule="auto"/>
        <w:ind w:firstLineChars="200" w:firstLine="480"/>
        <w:jc w:val="left"/>
        <w:rPr>
          <w:rFonts w:ascii="宋体" w:cs="宋体"/>
          <w:kern w:val="0"/>
          <w:sz w:val="24"/>
          <w:szCs w:val="20"/>
          <w:lang w:val="en-US"/>
        </w:rPr>
      </w:pPr>
      <w:r w:rsidRPr="00854383">
        <w:rPr>
          <w:rFonts w:ascii="宋体" w:hAnsi="宋体"/>
          <w:sz w:val="24"/>
          <w:szCs w:val="20"/>
          <w:lang w:val="en-US"/>
        </w:rPr>
        <w:t>（1）</w:t>
      </w:r>
      <w:r w:rsidRPr="00854383">
        <w:rPr>
          <w:rFonts w:ascii="宋体" w:hAnsi="宋体" w:cs="宋体"/>
          <w:kern w:val="0"/>
          <w:sz w:val="24"/>
          <w:szCs w:val="20"/>
          <w:lang w:val="en-US"/>
        </w:rPr>
        <w:t>零星工程投标报名表（加盖公章一份，格式详见附件）</w:t>
      </w:r>
      <w:r w:rsidR="006E5636">
        <w:rPr>
          <w:rFonts w:ascii="宋体" w:hAnsi="宋体" w:cs="宋体"/>
          <w:kern w:val="0"/>
          <w:sz w:val="24"/>
        </w:rPr>
        <w:t>（原件）</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（2）企业法人营业执照副本（三证合一）</w:t>
      </w:r>
      <w:r w:rsidR="006E5636">
        <w:rPr>
          <w:rFonts w:ascii="宋体" w:hAnsi="宋体"/>
          <w:sz w:val="24"/>
        </w:rPr>
        <w:t>（复印件加盖公章）</w:t>
      </w:r>
    </w:p>
    <w:p w:rsidR="00854383" w:rsidRPr="00854383" w:rsidRDefault="00854383" w:rsidP="00854383">
      <w:pPr>
        <w:autoSpaceDE/>
        <w:autoSpaceDN/>
        <w:adjustRightInd/>
        <w:snapToGrid w:val="0"/>
        <w:spacing w:line="360" w:lineRule="auto"/>
        <w:ind w:firstLineChars="200" w:firstLine="480"/>
        <w:rPr>
          <w:rFonts w:ascii="宋体" w:hAnsi="宋体"/>
          <w:kern w:val="0"/>
          <w:sz w:val="24"/>
          <w:szCs w:val="20"/>
          <w:lang w:val="en-US"/>
        </w:rPr>
      </w:pPr>
      <w:r w:rsidRPr="00854383">
        <w:rPr>
          <w:rFonts w:ascii="宋体" w:hAnsi="宋体"/>
          <w:kern w:val="0"/>
          <w:sz w:val="24"/>
          <w:szCs w:val="20"/>
          <w:lang w:val="en-US"/>
        </w:rPr>
        <w:t>（3）法定代表人授权委托书</w:t>
      </w:r>
      <w:r w:rsidRPr="00854383">
        <w:rPr>
          <w:rFonts w:ascii="宋体" w:hAnsi="宋体" w:cs="宋体"/>
          <w:kern w:val="0"/>
          <w:sz w:val="24"/>
          <w:szCs w:val="20"/>
          <w:lang w:val="en-US"/>
        </w:rPr>
        <w:t>（加盖公章、法人章一份，格式详见附件）</w:t>
      </w:r>
      <w:r w:rsidR="006E5636">
        <w:rPr>
          <w:rFonts w:ascii="宋体" w:hAnsi="宋体" w:cs="宋体"/>
          <w:kern w:val="0"/>
          <w:sz w:val="24"/>
        </w:rPr>
        <w:t>（原件）</w:t>
      </w:r>
    </w:p>
    <w:p w:rsidR="00854383" w:rsidRPr="00854383" w:rsidRDefault="00854383" w:rsidP="00854383">
      <w:pPr>
        <w:autoSpaceDE/>
        <w:autoSpaceDN/>
        <w:adjustRightInd/>
        <w:snapToGrid w:val="0"/>
        <w:spacing w:line="360" w:lineRule="auto"/>
        <w:ind w:firstLineChars="200" w:firstLine="480"/>
        <w:rPr>
          <w:rFonts w:ascii="宋体" w:hAnsi="宋体"/>
          <w:kern w:val="0"/>
          <w:sz w:val="24"/>
          <w:szCs w:val="20"/>
          <w:lang w:val="en-US"/>
        </w:rPr>
      </w:pPr>
      <w:r w:rsidRPr="00854383">
        <w:rPr>
          <w:rFonts w:ascii="宋体" w:hAnsi="宋体"/>
          <w:kern w:val="0"/>
          <w:sz w:val="24"/>
          <w:szCs w:val="20"/>
          <w:lang w:val="en-US"/>
        </w:rPr>
        <w:t>（4）被委托人第二代身份证或有效证件</w:t>
      </w:r>
    </w:p>
    <w:p w:rsidR="00854383" w:rsidRPr="00854383" w:rsidRDefault="00854383" w:rsidP="00854383">
      <w:pPr>
        <w:autoSpaceDE/>
        <w:autoSpaceDN/>
        <w:adjustRightInd/>
        <w:spacing w:line="360" w:lineRule="auto"/>
        <w:ind w:firstLineChars="196" w:firstLine="472"/>
        <w:rPr>
          <w:rFonts w:ascii="宋体" w:hAnsi="宋体"/>
          <w:b/>
          <w:sz w:val="24"/>
          <w:szCs w:val="20"/>
          <w:lang w:val="en-US"/>
        </w:rPr>
      </w:pPr>
      <w:r w:rsidRPr="00854383">
        <w:rPr>
          <w:rFonts w:ascii="宋体" w:hAnsi="宋体"/>
          <w:b/>
          <w:sz w:val="24"/>
          <w:szCs w:val="20"/>
          <w:lang w:val="en-US"/>
        </w:rPr>
        <w:t>四、时间安排等事项：</w:t>
      </w:r>
    </w:p>
    <w:p w:rsidR="00854383" w:rsidRPr="00854383" w:rsidRDefault="00854383" w:rsidP="00963255">
      <w:pPr>
        <w:widowControl/>
        <w:autoSpaceDE/>
        <w:autoSpaceDN/>
        <w:adjustRightInd/>
        <w:snapToGrid w:val="0"/>
        <w:spacing w:line="360" w:lineRule="auto"/>
        <w:ind w:firstLineChars="250" w:firstLine="600"/>
        <w:jc w:val="left"/>
        <w:rPr>
          <w:rFonts w:ascii="宋体" w:cs="宋体"/>
          <w:kern w:val="0"/>
          <w:sz w:val="24"/>
          <w:szCs w:val="20"/>
          <w:lang w:val="en-US"/>
        </w:rPr>
      </w:pPr>
      <w:bookmarkStart w:id="0" w:name="_GoBack"/>
      <w:bookmarkEnd w:id="0"/>
      <w:r w:rsidRPr="00854383">
        <w:rPr>
          <w:rFonts w:ascii="宋体" w:hAnsi="宋体"/>
          <w:sz w:val="24"/>
          <w:szCs w:val="20"/>
          <w:lang w:val="en-US"/>
        </w:rPr>
        <w:t xml:space="preserve">1、采购文件的获取： </w:t>
      </w:r>
    </w:p>
    <w:p w:rsidR="00854383" w:rsidRPr="00854383" w:rsidRDefault="00854383" w:rsidP="00854383">
      <w:pPr>
        <w:widowControl/>
        <w:autoSpaceDE/>
        <w:autoSpaceDN/>
        <w:adjustRightInd/>
        <w:snapToGrid w:val="0"/>
        <w:spacing w:line="360" w:lineRule="auto"/>
        <w:ind w:firstLine="560"/>
        <w:jc w:val="left"/>
        <w:rPr>
          <w:rFonts w:ascii="宋体" w:cs="宋体"/>
          <w:kern w:val="0"/>
          <w:sz w:val="24"/>
          <w:szCs w:val="20"/>
          <w:lang w:val="en-US"/>
        </w:rPr>
      </w:pPr>
      <w:r w:rsidRPr="00854383">
        <w:rPr>
          <w:rFonts w:ascii="宋体" w:hAnsi="宋体" w:cs="宋体"/>
          <w:kern w:val="0"/>
          <w:sz w:val="24"/>
          <w:szCs w:val="20"/>
          <w:lang w:val="en-US"/>
        </w:rPr>
        <w:t>（1）报名成功同时领取招标文件。</w:t>
      </w:r>
    </w:p>
    <w:p w:rsidR="00854383" w:rsidRPr="00854383" w:rsidRDefault="00854383" w:rsidP="00854383">
      <w:pPr>
        <w:widowControl/>
        <w:autoSpaceDE/>
        <w:autoSpaceDN/>
        <w:adjustRightInd/>
        <w:snapToGrid w:val="0"/>
        <w:spacing w:line="360" w:lineRule="auto"/>
        <w:ind w:firstLine="560"/>
        <w:jc w:val="left"/>
        <w:rPr>
          <w:rFonts w:ascii="宋体" w:cs="宋体"/>
          <w:kern w:val="0"/>
          <w:sz w:val="24"/>
          <w:szCs w:val="20"/>
          <w:lang w:val="en-US"/>
        </w:rPr>
      </w:pPr>
      <w:r w:rsidRPr="00854383">
        <w:rPr>
          <w:rFonts w:ascii="宋体" w:hAnsi="宋体" w:cs="宋体"/>
          <w:kern w:val="0"/>
          <w:sz w:val="24"/>
          <w:szCs w:val="20"/>
          <w:lang w:val="en-US"/>
        </w:rPr>
        <w:t>（2）招标文件领取时间：</w:t>
      </w:r>
      <w:r w:rsidR="006E5636">
        <w:rPr>
          <w:rFonts w:ascii="宋体" w:hAnsi="宋体"/>
          <w:sz w:val="24"/>
          <w:szCs w:val="20"/>
          <w:u w:val="single"/>
          <w:lang w:val="en-US"/>
        </w:rPr>
        <w:t>2019年5月14日至2019年5月16日</w:t>
      </w:r>
      <w:r w:rsidRPr="00854383">
        <w:rPr>
          <w:rFonts w:ascii="宋体" w:hAnsi="宋体"/>
          <w:sz w:val="24"/>
          <w:szCs w:val="20"/>
          <w:lang w:val="en-US"/>
        </w:rPr>
        <w:t>，上午9：00-11:30，下午1:30-4:00（法定公休日、法定节假日除外）</w:t>
      </w:r>
      <w:r w:rsidRPr="00854383">
        <w:rPr>
          <w:rFonts w:ascii="宋体" w:hAnsi="宋体" w:cs="宋体"/>
          <w:kern w:val="0"/>
          <w:sz w:val="24"/>
          <w:szCs w:val="20"/>
          <w:lang w:val="en-US"/>
        </w:rPr>
        <w:t>。</w:t>
      </w:r>
    </w:p>
    <w:p w:rsidR="00854383" w:rsidRPr="00854383" w:rsidRDefault="00854383" w:rsidP="00854383">
      <w:pPr>
        <w:widowControl/>
        <w:autoSpaceDE/>
        <w:autoSpaceDN/>
        <w:adjustRightInd/>
        <w:snapToGrid w:val="0"/>
        <w:spacing w:line="360" w:lineRule="auto"/>
        <w:ind w:firstLine="560"/>
        <w:jc w:val="left"/>
        <w:rPr>
          <w:rFonts w:ascii="宋体" w:hAnsi="宋体" w:cs="宋体"/>
          <w:kern w:val="0"/>
          <w:sz w:val="24"/>
          <w:szCs w:val="20"/>
          <w:lang w:val="en-US"/>
        </w:rPr>
      </w:pPr>
      <w:r w:rsidRPr="00854383">
        <w:rPr>
          <w:rFonts w:ascii="宋体" w:hAnsi="宋体" w:cs="宋体"/>
          <w:kern w:val="0"/>
          <w:sz w:val="24"/>
          <w:szCs w:val="20"/>
          <w:lang w:val="en-US"/>
        </w:rPr>
        <w:t>（3）招标文件领取地点：</w:t>
      </w:r>
      <w:r w:rsidR="006E5636">
        <w:rPr>
          <w:rFonts w:ascii="宋体" w:hAnsi="宋体" w:hint="eastAsia"/>
          <w:sz w:val="24"/>
          <w:szCs w:val="20"/>
          <w:lang w:val="en-US"/>
        </w:rPr>
        <w:t>江苏中和信工程咨询有限公司，新天地商业广场A座16楼招标代理部</w:t>
      </w:r>
      <w:r w:rsidRPr="00854383">
        <w:rPr>
          <w:rFonts w:ascii="宋体" w:hAnsi="宋体" w:cs="宋体"/>
          <w:kern w:val="0"/>
          <w:sz w:val="24"/>
          <w:szCs w:val="20"/>
          <w:lang w:val="en-US"/>
        </w:rPr>
        <w:t>。</w:t>
      </w:r>
    </w:p>
    <w:p w:rsidR="00854383" w:rsidRPr="00854383" w:rsidRDefault="00854383" w:rsidP="00854383">
      <w:pPr>
        <w:widowControl/>
        <w:autoSpaceDE/>
        <w:autoSpaceDN/>
        <w:adjustRightInd/>
        <w:snapToGrid w:val="0"/>
        <w:spacing w:line="360" w:lineRule="auto"/>
        <w:ind w:firstLine="560"/>
        <w:jc w:val="left"/>
        <w:rPr>
          <w:rFonts w:ascii="宋体" w:cs="宋体"/>
          <w:kern w:val="0"/>
          <w:sz w:val="24"/>
          <w:szCs w:val="20"/>
          <w:lang w:val="en-US"/>
        </w:rPr>
      </w:pPr>
      <w:r w:rsidRPr="00854383">
        <w:rPr>
          <w:rFonts w:ascii="宋体" w:cs="宋体"/>
          <w:kern w:val="0"/>
          <w:sz w:val="24"/>
          <w:szCs w:val="20"/>
          <w:lang w:val="en-US"/>
        </w:rPr>
        <w:t>（4）本工程招标文件等资料全部费用合计人民币</w:t>
      </w:r>
      <w:r w:rsidRPr="00854383">
        <w:rPr>
          <w:rFonts w:ascii="宋体" w:cs="宋体"/>
          <w:kern w:val="0"/>
          <w:sz w:val="24"/>
          <w:szCs w:val="20"/>
          <w:u w:val="single"/>
          <w:lang w:val="en-US"/>
        </w:rPr>
        <w:t>300</w:t>
      </w:r>
      <w:r w:rsidRPr="00854383">
        <w:rPr>
          <w:rFonts w:ascii="宋体" w:cs="宋体"/>
          <w:kern w:val="0"/>
          <w:sz w:val="24"/>
          <w:szCs w:val="20"/>
          <w:lang w:val="en-US"/>
        </w:rPr>
        <w:t>元整，于报名时缴纳。</w:t>
      </w:r>
    </w:p>
    <w:p w:rsidR="00854383" w:rsidRPr="00854383" w:rsidRDefault="00854383" w:rsidP="00854383">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lastRenderedPageBreak/>
        <w:t>2、投标文件份数：正本一份，副本二份。</w:t>
      </w:r>
    </w:p>
    <w:p w:rsidR="00854383" w:rsidRPr="00854383" w:rsidRDefault="00854383" w:rsidP="00854383">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3、投标文件的接收：</w:t>
      </w:r>
      <w:r w:rsidR="006E5636">
        <w:rPr>
          <w:rFonts w:ascii="宋体" w:hAnsi="宋体"/>
          <w:sz w:val="24"/>
          <w:szCs w:val="20"/>
          <w:lang w:val="en-US"/>
        </w:rPr>
        <w:t>2019年5月24日下午14：00</w:t>
      </w:r>
      <w:r w:rsidRPr="00854383">
        <w:rPr>
          <w:rFonts w:ascii="宋体" w:hAnsi="宋体"/>
          <w:sz w:val="24"/>
          <w:szCs w:val="20"/>
          <w:lang w:val="en-US"/>
        </w:rPr>
        <w:t>前，投标文件密封送至</w:t>
      </w:r>
      <w:r w:rsidRPr="00854383">
        <w:rPr>
          <w:rFonts w:ascii="宋体" w:hAnsi="宋体"/>
          <w:sz w:val="24"/>
          <w:szCs w:val="20"/>
          <w:u w:val="single"/>
          <w:lang w:val="en-US"/>
        </w:rPr>
        <w:t xml:space="preserve">  龙城旅游控股集团107会议室（汉江东路1号）  </w:t>
      </w:r>
      <w:r w:rsidRPr="00854383">
        <w:rPr>
          <w:rFonts w:ascii="宋体" w:hAnsi="宋体"/>
          <w:sz w:val="24"/>
          <w:szCs w:val="20"/>
          <w:lang w:val="en-US"/>
        </w:rPr>
        <w:t>。</w:t>
      </w:r>
    </w:p>
    <w:p w:rsidR="00854383" w:rsidRPr="00854383" w:rsidRDefault="00854383" w:rsidP="00854383">
      <w:pPr>
        <w:autoSpaceDE/>
        <w:autoSpaceDN/>
        <w:adjustRightInd/>
        <w:spacing w:line="360" w:lineRule="auto"/>
        <w:ind w:firstLineChars="200" w:firstLine="480"/>
        <w:rPr>
          <w:rFonts w:ascii="宋体" w:hAnsi="宋体"/>
          <w:sz w:val="24"/>
          <w:szCs w:val="20"/>
          <w:lang w:val="en-US"/>
        </w:rPr>
      </w:pPr>
      <w:r w:rsidRPr="00854383">
        <w:rPr>
          <w:rFonts w:ascii="宋体" w:hAnsi="宋体"/>
          <w:sz w:val="24"/>
          <w:szCs w:val="20"/>
          <w:lang w:val="en-US"/>
        </w:rPr>
        <w:t>4、开标：</w:t>
      </w:r>
      <w:r w:rsidR="006E5636">
        <w:rPr>
          <w:rFonts w:ascii="宋体" w:hAnsi="宋体"/>
          <w:sz w:val="24"/>
          <w:szCs w:val="20"/>
          <w:lang w:val="en-US"/>
        </w:rPr>
        <w:t>2019年5月24日下午14：00</w:t>
      </w:r>
      <w:r w:rsidRPr="00854383">
        <w:rPr>
          <w:rFonts w:ascii="宋体" w:hAnsi="宋体"/>
          <w:sz w:val="24"/>
          <w:szCs w:val="20"/>
          <w:lang w:val="en-US"/>
        </w:rPr>
        <w:t>，评审小组开始评标。</w:t>
      </w:r>
    </w:p>
    <w:p w:rsidR="00854383" w:rsidRPr="00854383" w:rsidRDefault="00854383" w:rsidP="00854383">
      <w:pPr>
        <w:autoSpaceDE/>
        <w:autoSpaceDN/>
        <w:adjustRightInd/>
        <w:spacing w:line="360" w:lineRule="auto"/>
        <w:ind w:firstLineChars="196" w:firstLine="472"/>
        <w:rPr>
          <w:rFonts w:ascii="宋体" w:hAnsi="宋体"/>
          <w:b/>
          <w:sz w:val="24"/>
          <w:szCs w:val="20"/>
          <w:lang w:val="en-US"/>
        </w:rPr>
      </w:pPr>
      <w:r w:rsidRPr="00854383">
        <w:rPr>
          <w:rFonts w:ascii="宋体" w:hAnsi="宋体"/>
          <w:b/>
          <w:sz w:val="24"/>
          <w:szCs w:val="20"/>
          <w:lang w:val="en-US"/>
        </w:rPr>
        <w:t xml:space="preserve">五、特别说明： </w:t>
      </w:r>
    </w:p>
    <w:p w:rsidR="00854383" w:rsidRPr="00854383" w:rsidRDefault="00854383" w:rsidP="00854383">
      <w:pPr>
        <w:autoSpaceDE/>
        <w:autoSpaceDN/>
        <w:adjustRightInd/>
        <w:spacing w:line="360" w:lineRule="auto"/>
        <w:ind w:firstLineChars="200" w:firstLine="488"/>
        <w:rPr>
          <w:rFonts w:ascii="宋体" w:hAnsi="宋体" w:cs="宋体"/>
          <w:spacing w:val="2"/>
          <w:kern w:val="0"/>
          <w:sz w:val="24"/>
          <w:szCs w:val="20"/>
          <w:lang w:val="en-US"/>
        </w:rPr>
      </w:pPr>
      <w:r w:rsidRPr="00854383">
        <w:rPr>
          <w:rFonts w:ascii="宋体" w:hAnsi="宋体" w:cs="宋体"/>
          <w:spacing w:val="2"/>
          <w:kern w:val="0"/>
          <w:sz w:val="24"/>
          <w:szCs w:val="20"/>
          <w:lang w:val="en-US"/>
        </w:rPr>
        <w:t>参加询价的供应商若认为询价文件的资格要求和技术要求有倾向性或不公正性，可在报价截止期2日前以书面形式向我公司提出。对于没有提出澄清要求又参与了该项目投标的供应商将被视为完全认同该询价文件，报价截止期后不再受理针对采购文件的相关质疑和投诉。</w:t>
      </w:r>
    </w:p>
    <w:p w:rsidR="00854383" w:rsidRPr="00854383" w:rsidRDefault="00854383" w:rsidP="00854383">
      <w:pPr>
        <w:autoSpaceDE/>
        <w:autoSpaceDN/>
        <w:adjustRightInd/>
        <w:snapToGrid w:val="0"/>
        <w:spacing w:line="360" w:lineRule="auto"/>
        <w:ind w:firstLineChars="200" w:firstLine="482"/>
        <w:rPr>
          <w:rFonts w:ascii="宋体" w:hAnsi="宋体"/>
          <w:b/>
          <w:sz w:val="24"/>
          <w:szCs w:val="20"/>
          <w:lang w:val="en-US"/>
        </w:rPr>
      </w:pPr>
      <w:r w:rsidRPr="00854383">
        <w:rPr>
          <w:rFonts w:ascii="宋体" w:hAnsi="宋体"/>
          <w:b/>
          <w:sz w:val="24"/>
          <w:szCs w:val="20"/>
          <w:lang w:val="en-US"/>
        </w:rPr>
        <w:t>六、资格审查</w:t>
      </w:r>
    </w:p>
    <w:p w:rsidR="00854383" w:rsidRPr="00854383" w:rsidRDefault="00854383" w:rsidP="00854383">
      <w:pPr>
        <w:widowControl/>
        <w:autoSpaceDE/>
        <w:autoSpaceDN/>
        <w:adjustRightInd/>
        <w:spacing w:line="360" w:lineRule="auto"/>
        <w:ind w:firstLineChars="200" w:firstLine="480"/>
        <w:jc w:val="left"/>
        <w:rPr>
          <w:rFonts w:ascii="宋体" w:hAnsi="宋体" w:cs="宋体"/>
          <w:kern w:val="0"/>
          <w:sz w:val="24"/>
          <w:szCs w:val="20"/>
          <w:lang w:val="en-US"/>
        </w:rPr>
      </w:pPr>
      <w:r w:rsidRPr="00854383">
        <w:rPr>
          <w:rFonts w:ascii="宋体" w:hAnsi="宋体" w:cs="宋体"/>
          <w:kern w:val="0"/>
          <w:sz w:val="24"/>
          <w:szCs w:val="20"/>
          <w:lang w:val="en-US"/>
        </w:rPr>
        <w:t>本工程采用资格后审，开标时需携带投标文件及以下资料到</w:t>
      </w:r>
      <w:r w:rsidRPr="00854383">
        <w:rPr>
          <w:rFonts w:ascii="宋体" w:hAnsi="宋体"/>
          <w:sz w:val="24"/>
          <w:szCs w:val="20"/>
          <w:u w:val="single"/>
          <w:lang w:val="en-US"/>
        </w:rPr>
        <w:t>龙城旅游控股集团107会议室（汉江东路1号）</w:t>
      </w:r>
      <w:r w:rsidRPr="00854383">
        <w:rPr>
          <w:rFonts w:ascii="宋体" w:hAnsi="宋体" w:cs="宋体"/>
          <w:kern w:val="0"/>
          <w:sz w:val="24"/>
          <w:szCs w:val="20"/>
          <w:u w:val="single"/>
          <w:lang w:val="en-US"/>
        </w:rPr>
        <w:t xml:space="preserve"> </w:t>
      </w:r>
      <w:r w:rsidRPr="00854383">
        <w:rPr>
          <w:rFonts w:ascii="宋体" w:hAnsi="宋体" w:cs="宋体"/>
          <w:kern w:val="0"/>
          <w:sz w:val="24"/>
          <w:szCs w:val="20"/>
          <w:lang w:val="en-US"/>
        </w:rPr>
        <w:t>参加开标会议：</w:t>
      </w:r>
    </w:p>
    <w:p w:rsidR="00854383" w:rsidRPr="00854383" w:rsidRDefault="00854383" w:rsidP="006B2CD2">
      <w:pPr>
        <w:widowControl/>
        <w:autoSpaceDE/>
        <w:autoSpaceDN/>
        <w:adjustRightInd/>
        <w:snapToGrid w:val="0"/>
        <w:spacing w:line="360" w:lineRule="auto"/>
        <w:ind w:firstLineChars="200" w:firstLine="480"/>
        <w:jc w:val="left"/>
        <w:rPr>
          <w:rFonts w:ascii="宋体" w:cs="宋体"/>
          <w:kern w:val="0"/>
          <w:sz w:val="24"/>
          <w:szCs w:val="20"/>
          <w:lang w:val="en-US"/>
        </w:rPr>
      </w:pPr>
      <w:r w:rsidRPr="00854383">
        <w:rPr>
          <w:rFonts w:ascii="宋体" w:hAnsi="宋体"/>
          <w:sz w:val="24"/>
          <w:szCs w:val="20"/>
          <w:lang w:val="en-US"/>
        </w:rPr>
        <w:t>（1）</w:t>
      </w:r>
      <w:r w:rsidRPr="00854383">
        <w:rPr>
          <w:rFonts w:ascii="宋体" w:hAnsi="宋体" w:cs="宋体"/>
          <w:kern w:val="0"/>
          <w:sz w:val="24"/>
          <w:szCs w:val="20"/>
          <w:lang w:val="en-US"/>
        </w:rPr>
        <w:t>零星工程投标报名表（加盖公章一份，格式详见附件）</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（2）企业法人营业执照副本（三证合一）</w:t>
      </w:r>
    </w:p>
    <w:p w:rsidR="00854383" w:rsidRPr="00854383" w:rsidRDefault="00854383" w:rsidP="00854383">
      <w:pPr>
        <w:autoSpaceDE/>
        <w:autoSpaceDN/>
        <w:adjustRightInd/>
        <w:snapToGrid w:val="0"/>
        <w:spacing w:line="360" w:lineRule="auto"/>
        <w:ind w:firstLineChars="200" w:firstLine="480"/>
        <w:rPr>
          <w:rFonts w:ascii="宋体" w:hAnsi="宋体"/>
          <w:kern w:val="0"/>
          <w:sz w:val="24"/>
          <w:szCs w:val="20"/>
          <w:lang w:val="en-US"/>
        </w:rPr>
      </w:pPr>
      <w:r w:rsidRPr="00854383">
        <w:rPr>
          <w:rFonts w:ascii="宋体" w:hAnsi="宋体"/>
          <w:kern w:val="0"/>
          <w:sz w:val="24"/>
          <w:szCs w:val="20"/>
          <w:lang w:val="en-US"/>
        </w:rPr>
        <w:t>（3）法定代表人授权委托书</w:t>
      </w:r>
      <w:r w:rsidRPr="00854383">
        <w:rPr>
          <w:rFonts w:ascii="宋体" w:hAnsi="宋体" w:cs="宋体"/>
          <w:kern w:val="0"/>
          <w:sz w:val="24"/>
          <w:szCs w:val="20"/>
          <w:lang w:val="en-US"/>
        </w:rPr>
        <w:t>（加盖公章、法人章一份，格式详见附件）</w:t>
      </w:r>
    </w:p>
    <w:p w:rsidR="00854383" w:rsidRPr="00854383" w:rsidRDefault="00854383" w:rsidP="00854383">
      <w:pPr>
        <w:autoSpaceDE/>
        <w:autoSpaceDN/>
        <w:adjustRightInd/>
        <w:snapToGrid w:val="0"/>
        <w:spacing w:line="360" w:lineRule="auto"/>
        <w:ind w:firstLineChars="200" w:firstLine="480"/>
        <w:rPr>
          <w:rFonts w:ascii="宋体" w:hAnsi="宋体"/>
          <w:kern w:val="0"/>
          <w:sz w:val="24"/>
          <w:szCs w:val="20"/>
          <w:lang w:val="en-US"/>
        </w:rPr>
      </w:pPr>
      <w:r w:rsidRPr="00854383">
        <w:rPr>
          <w:rFonts w:ascii="宋体" w:hAnsi="宋体"/>
          <w:kern w:val="0"/>
          <w:sz w:val="24"/>
          <w:szCs w:val="20"/>
          <w:lang w:val="en-US"/>
        </w:rPr>
        <w:t>（4）被委托人第二代身份证或有效证件</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 xml:space="preserve">备注：①所有资格后审资料需提供原件及二份有效复印件（复印件必须按上述顺序装订成册并每页加盖单位公章）； </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 xml:space="preserve">②资格后审资料在投标截止时间前一次性递交，投标截止时间后不再接受补充资料。 </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③企业法定代表人办理招投标事宜可不提供授权委托书。</w:t>
      </w:r>
    </w:p>
    <w:p w:rsidR="00854383" w:rsidRPr="00854383" w:rsidRDefault="00854383" w:rsidP="00854383">
      <w:pPr>
        <w:autoSpaceDE/>
        <w:autoSpaceDN/>
        <w:adjustRightInd/>
        <w:snapToGrid w:val="0"/>
        <w:spacing w:line="360" w:lineRule="auto"/>
        <w:ind w:firstLineChars="200" w:firstLine="480"/>
        <w:rPr>
          <w:rFonts w:ascii="宋体" w:hAnsi="宋体"/>
          <w:sz w:val="24"/>
          <w:szCs w:val="20"/>
          <w:lang w:val="en-US"/>
        </w:rPr>
      </w:pPr>
      <w:r w:rsidRPr="00854383">
        <w:rPr>
          <w:rFonts w:ascii="宋体" w:hAnsi="宋体"/>
          <w:sz w:val="24"/>
          <w:szCs w:val="20"/>
          <w:lang w:val="en-US"/>
        </w:rPr>
        <w:t>④在规定时间内未能按上述要求提供以上资料的作资审不合格处理。</w:t>
      </w:r>
    </w:p>
    <w:p w:rsidR="00854383" w:rsidRPr="00854383" w:rsidRDefault="00854383" w:rsidP="00854383">
      <w:pPr>
        <w:autoSpaceDE/>
        <w:autoSpaceDN/>
        <w:adjustRightInd/>
        <w:snapToGrid w:val="0"/>
        <w:spacing w:line="360" w:lineRule="auto"/>
        <w:ind w:firstLineChars="200" w:firstLine="482"/>
        <w:rPr>
          <w:rFonts w:ascii="宋体" w:hAnsi="宋体"/>
          <w:b/>
          <w:sz w:val="24"/>
          <w:szCs w:val="20"/>
          <w:lang w:val="en-US"/>
        </w:rPr>
      </w:pPr>
      <w:r w:rsidRPr="00854383">
        <w:rPr>
          <w:rFonts w:ascii="宋体" w:hAnsi="宋体"/>
          <w:b/>
          <w:sz w:val="24"/>
          <w:szCs w:val="20"/>
          <w:lang w:val="en-US"/>
        </w:rPr>
        <w:t xml:space="preserve">七、本次询价采购联系方式： </w:t>
      </w:r>
    </w:p>
    <w:p w:rsidR="00854383" w:rsidRPr="00854383" w:rsidRDefault="00F66351" w:rsidP="00F66351">
      <w:pPr>
        <w:autoSpaceDE/>
        <w:autoSpaceDN/>
        <w:adjustRightInd/>
        <w:spacing w:line="360" w:lineRule="auto"/>
        <w:ind w:right="488" w:firstLineChars="200" w:firstLine="488"/>
        <w:rPr>
          <w:rFonts w:ascii="宋体" w:hAnsi="宋体" w:cs="宋体"/>
          <w:spacing w:val="2"/>
          <w:kern w:val="0"/>
          <w:sz w:val="24"/>
          <w:szCs w:val="20"/>
          <w:lang w:val="en-US"/>
        </w:rPr>
      </w:pPr>
      <w:r w:rsidRPr="00854383">
        <w:rPr>
          <w:rFonts w:ascii="宋体" w:hAnsi="宋体" w:cs="宋体"/>
          <w:spacing w:val="2"/>
          <w:kern w:val="0"/>
          <w:sz w:val="24"/>
          <w:szCs w:val="20"/>
          <w:lang w:val="en-US"/>
        </w:rPr>
        <w:t>东方盐湖城旅游发展有限公司</w:t>
      </w:r>
      <w:r>
        <w:rPr>
          <w:rFonts w:ascii="宋体" w:hAnsi="宋体" w:cs="宋体" w:hint="eastAsia"/>
          <w:spacing w:val="2"/>
          <w:kern w:val="0"/>
          <w:sz w:val="24"/>
          <w:szCs w:val="20"/>
          <w:lang w:val="en-US"/>
        </w:rPr>
        <w:t xml:space="preserve">              江苏中和信工程咨询有限公司</w:t>
      </w:r>
    </w:p>
    <w:p w:rsidR="00854383" w:rsidRPr="00854383" w:rsidRDefault="00F66351" w:rsidP="00F66351">
      <w:pPr>
        <w:autoSpaceDE/>
        <w:autoSpaceDN/>
        <w:adjustRightInd/>
        <w:spacing w:line="360" w:lineRule="auto"/>
        <w:ind w:firstLineChars="200" w:firstLine="488"/>
        <w:rPr>
          <w:rFonts w:ascii="宋体" w:hAnsi="宋体" w:cs="宋体"/>
          <w:spacing w:val="2"/>
          <w:kern w:val="0"/>
          <w:sz w:val="24"/>
          <w:szCs w:val="20"/>
          <w:lang w:val="en-US"/>
        </w:rPr>
      </w:pPr>
      <w:r w:rsidRPr="00854383">
        <w:rPr>
          <w:rFonts w:ascii="宋体" w:hAnsi="宋体" w:cs="宋体"/>
          <w:spacing w:val="2"/>
          <w:kern w:val="0"/>
          <w:sz w:val="24"/>
          <w:szCs w:val="20"/>
          <w:lang w:val="en-US"/>
        </w:rPr>
        <w:t>联系人：</w:t>
      </w:r>
      <w:r>
        <w:rPr>
          <w:rFonts w:ascii="宋体" w:hAnsi="宋体" w:cs="宋体" w:hint="eastAsia"/>
          <w:spacing w:val="2"/>
          <w:kern w:val="0"/>
          <w:sz w:val="24"/>
          <w:szCs w:val="20"/>
          <w:lang w:val="en-US"/>
        </w:rPr>
        <w:t xml:space="preserve">张工                             </w:t>
      </w:r>
      <w:r w:rsidR="00854383" w:rsidRPr="00854383">
        <w:rPr>
          <w:rFonts w:ascii="宋体" w:hAnsi="宋体" w:cs="宋体"/>
          <w:spacing w:val="2"/>
          <w:kern w:val="0"/>
          <w:sz w:val="24"/>
          <w:szCs w:val="20"/>
          <w:lang w:val="en-US"/>
        </w:rPr>
        <w:t>联系人：郭遥</w:t>
      </w:r>
    </w:p>
    <w:p w:rsidR="00F66351" w:rsidRPr="00854383" w:rsidRDefault="00854383" w:rsidP="00F66351">
      <w:pPr>
        <w:autoSpaceDE/>
        <w:autoSpaceDN/>
        <w:adjustRightInd/>
        <w:spacing w:line="360" w:lineRule="auto"/>
        <w:ind w:firstLineChars="200" w:firstLine="488"/>
        <w:rPr>
          <w:rFonts w:ascii="宋体" w:hAnsi="宋体" w:cs="宋体"/>
          <w:spacing w:val="2"/>
          <w:kern w:val="0"/>
          <w:sz w:val="24"/>
          <w:szCs w:val="20"/>
          <w:lang w:val="en-US"/>
        </w:rPr>
      </w:pPr>
      <w:r w:rsidRPr="00854383">
        <w:rPr>
          <w:rFonts w:ascii="宋体" w:hAnsi="宋体" w:cs="宋体"/>
          <w:spacing w:val="2"/>
          <w:kern w:val="0"/>
          <w:sz w:val="24"/>
          <w:szCs w:val="20"/>
          <w:lang w:val="en-US"/>
        </w:rPr>
        <w:t>电话：</w:t>
      </w:r>
      <w:r w:rsidR="00F66351">
        <w:rPr>
          <w:rFonts w:ascii="宋体" w:hAnsi="宋体" w:cs="宋体" w:hint="eastAsia"/>
          <w:spacing w:val="2"/>
          <w:kern w:val="0"/>
          <w:sz w:val="24"/>
          <w:szCs w:val="20"/>
          <w:lang w:val="en-US"/>
        </w:rPr>
        <w:t xml:space="preserve">/                                  </w:t>
      </w:r>
      <w:r w:rsidR="00F66351" w:rsidRPr="00854383">
        <w:rPr>
          <w:rFonts w:ascii="宋体" w:hAnsi="宋体" w:cs="宋体"/>
          <w:spacing w:val="2"/>
          <w:kern w:val="0"/>
          <w:sz w:val="24"/>
          <w:szCs w:val="20"/>
          <w:lang w:val="en-US"/>
        </w:rPr>
        <w:t>电话：18706114437</w:t>
      </w:r>
    </w:p>
    <w:p w:rsidR="00854383" w:rsidRPr="00854383" w:rsidRDefault="00854383" w:rsidP="00854383">
      <w:pPr>
        <w:autoSpaceDE/>
        <w:autoSpaceDN/>
        <w:adjustRightInd/>
        <w:spacing w:line="360" w:lineRule="auto"/>
        <w:ind w:firstLineChars="200" w:firstLine="488"/>
        <w:rPr>
          <w:rFonts w:ascii="宋体" w:hAnsi="宋体" w:cs="宋体"/>
          <w:spacing w:val="2"/>
          <w:kern w:val="0"/>
          <w:sz w:val="24"/>
          <w:szCs w:val="20"/>
          <w:lang w:val="en-US"/>
        </w:rPr>
      </w:pPr>
    </w:p>
    <w:p w:rsidR="00854383" w:rsidRPr="00854383" w:rsidRDefault="00854383" w:rsidP="00130219">
      <w:pPr>
        <w:wordWrap w:val="0"/>
        <w:autoSpaceDE/>
        <w:autoSpaceDN/>
        <w:adjustRightInd/>
        <w:spacing w:line="360" w:lineRule="auto"/>
        <w:jc w:val="right"/>
        <w:rPr>
          <w:rFonts w:ascii="宋体" w:hAnsi="宋体" w:cs="宋体"/>
          <w:spacing w:val="2"/>
          <w:kern w:val="0"/>
          <w:sz w:val="24"/>
          <w:szCs w:val="20"/>
          <w:lang w:val="en-US"/>
        </w:rPr>
      </w:pPr>
      <w:r w:rsidRPr="00854383">
        <w:rPr>
          <w:rFonts w:ascii="宋体" w:hAnsi="宋体" w:cs="宋体"/>
          <w:spacing w:val="2"/>
          <w:kern w:val="0"/>
          <w:sz w:val="24"/>
          <w:szCs w:val="20"/>
          <w:lang w:val="en-US"/>
        </w:rPr>
        <w:t xml:space="preserve">                             </w:t>
      </w:r>
      <w:r w:rsidR="00130219">
        <w:rPr>
          <w:rFonts w:ascii="宋体" w:hAnsi="宋体" w:cs="宋体" w:hint="eastAsia"/>
          <w:spacing w:val="2"/>
          <w:kern w:val="0"/>
          <w:sz w:val="24"/>
          <w:szCs w:val="20"/>
          <w:lang w:val="en-US"/>
        </w:rPr>
        <w:t xml:space="preserve"> </w:t>
      </w:r>
    </w:p>
    <w:p w:rsidR="00854383" w:rsidRPr="00854383" w:rsidRDefault="00854383" w:rsidP="00854383">
      <w:pPr>
        <w:autoSpaceDE/>
        <w:autoSpaceDN/>
        <w:adjustRightInd/>
        <w:jc w:val="right"/>
        <w:rPr>
          <w:rFonts w:ascii="宋体" w:hAnsi="宋体" w:cs="宋体"/>
          <w:spacing w:val="2"/>
          <w:kern w:val="0"/>
          <w:sz w:val="24"/>
          <w:szCs w:val="20"/>
          <w:lang w:val="en-US"/>
        </w:rPr>
      </w:pPr>
    </w:p>
    <w:p w:rsidR="00E4759E" w:rsidRDefault="00E4759E">
      <w:pPr>
        <w:widowControl/>
        <w:autoSpaceDE/>
        <w:autoSpaceDN/>
        <w:adjustRightInd/>
        <w:jc w:val="left"/>
        <w:rPr>
          <w:rFonts w:ascii="宋体" w:hAnsi="宋体" w:cs="宋体"/>
          <w:spacing w:val="2"/>
          <w:kern w:val="0"/>
          <w:sz w:val="24"/>
          <w:szCs w:val="20"/>
          <w:lang w:val="en-US"/>
        </w:rPr>
      </w:pPr>
      <w:r>
        <w:rPr>
          <w:rFonts w:ascii="宋体" w:hAnsi="宋体" w:cs="宋体"/>
          <w:spacing w:val="2"/>
          <w:kern w:val="0"/>
          <w:sz w:val="24"/>
          <w:szCs w:val="20"/>
          <w:lang w:val="en-US"/>
        </w:rPr>
        <w:br w:type="page"/>
      </w:r>
    </w:p>
    <w:p w:rsidR="00854383" w:rsidRPr="00854383" w:rsidRDefault="00854383" w:rsidP="00854383">
      <w:pPr>
        <w:autoSpaceDE/>
        <w:autoSpaceDN/>
        <w:adjustRightInd/>
        <w:jc w:val="right"/>
        <w:rPr>
          <w:rFonts w:ascii="宋体" w:hAnsi="宋体" w:cs="宋体"/>
          <w:spacing w:val="2"/>
          <w:kern w:val="0"/>
          <w:sz w:val="24"/>
          <w:szCs w:val="20"/>
          <w:lang w:val="en-US"/>
        </w:rPr>
      </w:pPr>
    </w:p>
    <w:p w:rsidR="00854383" w:rsidRPr="00854383" w:rsidRDefault="00854383" w:rsidP="00854383">
      <w:pPr>
        <w:autoSpaceDE/>
        <w:autoSpaceDN/>
        <w:adjustRightInd/>
        <w:jc w:val="right"/>
        <w:rPr>
          <w:rFonts w:ascii="宋体" w:hAnsi="宋体" w:cs="宋体"/>
          <w:spacing w:val="2"/>
          <w:kern w:val="0"/>
          <w:sz w:val="24"/>
          <w:szCs w:val="20"/>
          <w:lang w:val="en-US"/>
        </w:rPr>
      </w:pPr>
    </w:p>
    <w:p w:rsidR="00854383" w:rsidRPr="00854383" w:rsidRDefault="00854383" w:rsidP="00854383">
      <w:pPr>
        <w:tabs>
          <w:tab w:val="left" w:pos="540"/>
          <w:tab w:val="left" w:pos="720"/>
          <w:tab w:val="left" w:pos="900"/>
          <w:tab w:val="left" w:pos="1080"/>
        </w:tabs>
        <w:autoSpaceDE/>
        <w:autoSpaceDN/>
        <w:adjustRightInd/>
        <w:spacing w:line="320" w:lineRule="exact"/>
        <w:ind w:right="441"/>
        <w:rPr>
          <w:rFonts w:ascii="宋体" w:hAnsi="宋体"/>
          <w:lang w:val="en-US"/>
        </w:rPr>
      </w:pPr>
      <w:r w:rsidRPr="00854383">
        <w:rPr>
          <w:rFonts w:ascii="宋体" w:hAnsi="宋体"/>
          <w:lang w:val="en-US"/>
        </w:rPr>
        <w:t>附件1</w:t>
      </w:r>
    </w:p>
    <w:tbl>
      <w:tblPr>
        <w:tblW w:w="0" w:type="auto"/>
        <w:tblInd w:w="91" w:type="dxa"/>
        <w:tblLayout w:type="fixed"/>
        <w:tblLook w:val="0000" w:firstRow="0" w:lastRow="0" w:firstColumn="0" w:lastColumn="0" w:noHBand="0" w:noVBand="0"/>
      </w:tblPr>
      <w:tblGrid>
        <w:gridCol w:w="2780"/>
        <w:gridCol w:w="6735"/>
      </w:tblGrid>
      <w:tr w:rsidR="00854383" w:rsidRPr="00854383" w:rsidTr="00555BA2">
        <w:trPr>
          <w:trHeight w:val="540"/>
        </w:trPr>
        <w:tc>
          <w:tcPr>
            <w:tcW w:w="9515" w:type="dxa"/>
            <w:gridSpan w:val="2"/>
            <w:tcBorders>
              <w:top w:val="nil"/>
              <w:left w:val="nil"/>
              <w:bottom w:val="single" w:sz="4" w:space="0" w:color="auto"/>
              <w:right w:val="nil"/>
            </w:tcBorders>
            <w:vAlign w:val="center"/>
          </w:tcPr>
          <w:p w:rsidR="00854383" w:rsidRPr="00854383" w:rsidRDefault="00854383" w:rsidP="00854383">
            <w:pPr>
              <w:widowControl/>
              <w:autoSpaceDE/>
              <w:autoSpaceDN/>
              <w:adjustRightInd/>
              <w:jc w:val="center"/>
              <w:rPr>
                <w:rFonts w:ascii="宋体" w:hAnsi="宋体" w:cs="宋体"/>
                <w:kern w:val="0"/>
                <w:sz w:val="44"/>
                <w:szCs w:val="44"/>
                <w:lang w:val="en-US"/>
              </w:rPr>
            </w:pPr>
            <w:r w:rsidRPr="00854383">
              <w:rPr>
                <w:rFonts w:ascii="宋体" w:hAnsi="宋体" w:cs="宋体"/>
                <w:kern w:val="0"/>
                <w:sz w:val="44"/>
                <w:szCs w:val="44"/>
                <w:lang w:val="en-US"/>
              </w:rPr>
              <w:t>零星采购投标报名表</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招标单位</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p>
        </w:tc>
      </w:tr>
      <w:tr w:rsidR="00854383" w:rsidRPr="00854383" w:rsidTr="00555BA2">
        <w:trPr>
          <w:trHeight w:val="641"/>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项目名称</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 xml:space="preserve">　</w:t>
            </w:r>
          </w:p>
        </w:tc>
      </w:tr>
      <w:tr w:rsidR="00854383" w:rsidRPr="00854383" w:rsidTr="00555BA2">
        <w:trPr>
          <w:trHeight w:val="565"/>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项目地址</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 xml:space="preserve">　</w:t>
            </w:r>
          </w:p>
        </w:tc>
      </w:tr>
      <w:tr w:rsidR="00854383" w:rsidRPr="00854383" w:rsidTr="00555BA2">
        <w:trPr>
          <w:trHeight w:val="1020"/>
        </w:trPr>
        <w:tc>
          <w:tcPr>
            <w:tcW w:w="9515" w:type="dxa"/>
            <w:gridSpan w:val="2"/>
            <w:tcBorders>
              <w:top w:val="single" w:sz="4" w:space="0" w:color="auto"/>
              <w:left w:val="single" w:sz="4" w:space="0" w:color="auto"/>
              <w:bottom w:val="single" w:sz="4" w:space="0" w:color="auto"/>
              <w:right w:val="single" w:sz="4" w:space="0" w:color="000000"/>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投标单位报名情况</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投标单位（盖章）</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 xml:space="preserve">　</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经营范围</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 xml:space="preserve">　</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法定代表人</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 xml:space="preserve">　</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项目负责人</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 xml:space="preserve">　</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联系电话</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left"/>
              <w:rPr>
                <w:rFonts w:ascii="宋体" w:hAnsi="宋体" w:cs="宋体"/>
                <w:kern w:val="0"/>
                <w:sz w:val="22"/>
                <w:szCs w:val="22"/>
                <w:lang w:val="en-US"/>
              </w:rPr>
            </w:pPr>
            <w:r w:rsidRPr="00854383">
              <w:rPr>
                <w:rFonts w:ascii="宋体" w:hAnsi="宋体" w:cs="宋体"/>
                <w:kern w:val="0"/>
                <w:sz w:val="22"/>
                <w:szCs w:val="22"/>
                <w:lang w:val="en-US"/>
              </w:rPr>
              <w:t xml:space="preserve">　</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投标报名时间</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left"/>
              <w:rPr>
                <w:rFonts w:ascii="宋体" w:hAnsi="宋体" w:cs="宋体"/>
                <w:kern w:val="0"/>
                <w:sz w:val="22"/>
                <w:szCs w:val="22"/>
                <w:lang w:val="en-US"/>
              </w:rPr>
            </w:pPr>
            <w:r w:rsidRPr="00854383">
              <w:rPr>
                <w:rFonts w:ascii="宋体" w:hAnsi="宋体" w:cs="宋体"/>
                <w:kern w:val="0"/>
                <w:sz w:val="22"/>
                <w:szCs w:val="22"/>
                <w:lang w:val="en-US"/>
              </w:rPr>
              <w:t xml:space="preserve">　</w:t>
            </w:r>
          </w:p>
        </w:tc>
      </w:tr>
      <w:tr w:rsidR="00854383" w:rsidRPr="00854383" w:rsidTr="00555BA2">
        <w:trPr>
          <w:trHeight w:val="1020"/>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投标报名接受人审查意见</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28"/>
                <w:szCs w:val="28"/>
                <w:lang w:val="en-US"/>
              </w:rPr>
            </w:pPr>
            <w:r w:rsidRPr="00854383">
              <w:rPr>
                <w:rFonts w:ascii="宋体" w:hAnsi="宋体" w:cs="宋体"/>
                <w:kern w:val="0"/>
                <w:sz w:val="28"/>
                <w:szCs w:val="28"/>
                <w:lang w:val="en-US"/>
              </w:rPr>
              <w:t xml:space="preserve">         </w:t>
            </w:r>
            <w:r w:rsidRPr="00854383">
              <w:rPr>
                <w:rFonts w:ascii="宋体" w:hAnsi="宋体" w:cs="宋体"/>
                <w:kern w:val="0"/>
                <w:sz w:val="28"/>
                <w:szCs w:val="28"/>
                <w:lang w:val="en-US"/>
              </w:rPr>
              <w:br/>
              <w:t xml:space="preserve">             审查人签名：      日期：   </w:t>
            </w:r>
          </w:p>
        </w:tc>
      </w:tr>
      <w:tr w:rsidR="00854383" w:rsidRPr="00854383" w:rsidTr="00555BA2">
        <w:trPr>
          <w:trHeight w:val="1575"/>
        </w:trPr>
        <w:tc>
          <w:tcPr>
            <w:tcW w:w="2780" w:type="dxa"/>
            <w:tcBorders>
              <w:top w:val="nil"/>
              <w:left w:val="single" w:sz="4" w:space="0" w:color="auto"/>
              <w:bottom w:val="single" w:sz="4" w:space="0" w:color="auto"/>
              <w:right w:val="single" w:sz="4" w:space="0" w:color="auto"/>
            </w:tcBorders>
            <w:vAlign w:val="center"/>
          </w:tcPr>
          <w:p w:rsidR="00854383" w:rsidRPr="00854383" w:rsidRDefault="00854383" w:rsidP="00854383">
            <w:pPr>
              <w:widowControl/>
              <w:autoSpaceDE/>
              <w:autoSpaceDN/>
              <w:adjustRightInd/>
              <w:jc w:val="center"/>
              <w:rPr>
                <w:rFonts w:ascii="宋体" w:hAnsi="宋体" w:cs="宋体"/>
                <w:kern w:val="0"/>
                <w:sz w:val="32"/>
                <w:szCs w:val="32"/>
                <w:lang w:val="en-US"/>
              </w:rPr>
            </w:pPr>
            <w:r w:rsidRPr="00854383">
              <w:rPr>
                <w:rFonts w:ascii="宋体" w:hAnsi="宋体" w:cs="宋体"/>
                <w:kern w:val="0"/>
                <w:sz w:val="32"/>
                <w:szCs w:val="32"/>
                <w:lang w:val="en-US"/>
              </w:rPr>
              <w:t>备注</w:t>
            </w:r>
          </w:p>
        </w:tc>
        <w:tc>
          <w:tcPr>
            <w:tcW w:w="6735" w:type="dxa"/>
            <w:tcBorders>
              <w:top w:val="nil"/>
              <w:left w:val="nil"/>
              <w:bottom w:val="single" w:sz="4" w:space="0" w:color="auto"/>
              <w:right w:val="single" w:sz="4" w:space="0" w:color="auto"/>
            </w:tcBorders>
            <w:vAlign w:val="center"/>
          </w:tcPr>
          <w:p w:rsidR="00854383" w:rsidRPr="00854383" w:rsidRDefault="00854383" w:rsidP="00854383">
            <w:pPr>
              <w:widowControl/>
              <w:autoSpaceDE/>
              <w:autoSpaceDN/>
              <w:adjustRightInd/>
              <w:jc w:val="left"/>
              <w:rPr>
                <w:rFonts w:ascii="宋体" w:hAnsi="宋体" w:cs="宋体"/>
                <w:kern w:val="0"/>
                <w:sz w:val="22"/>
                <w:szCs w:val="22"/>
                <w:lang w:val="en-US"/>
              </w:rPr>
            </w:pPr>
            <w:r w:rsidRPr="00854383">
              <w:rPr>
                <w:rFonts w:ascii="宋体" w:hAnsi="宋体" w:cs="宋体"/>
                <w:kern w:val="0"/>
                <w:sz w:val="22"/>
                <w:szCs w:val="22"/>
                <w:lang w:val="en-US"/>
              </w:rPr>
              <w:t>1、投标报名人应如实填写；</w:t>
            </w:r>
            <w:r w:rsidRPr="00854383">
              <w:rPr>
                <w:rFonts w:ascii="宋体" w:hAnsi="宋体" w:cs="宋体"/>
                <w:kern w:val="0"/>
                <w:sz w:val="22"/>
                <w:szCs w:val="22"/>
                <w:lang w:val="en-US"/>
              </w:rPr>
              <w:br/>
              <w:t>2、所有资料、证书原件和复印件应当相符、原件由接受人审查后退还，复印件留存；</w:t>
            </w:r>
            <w:r w:rsidRPr="00854383">
              <w:rPr>
                <w:rFonts w:ascii="宋体" w:hAnsi="宋体" w:cs="宋体"/>
                <w:kern w:val="0"/>
                <w:sz w:val="22"/>
                <w:szCs w:val="22"/>
                <w:lang w:val="en-US"/>
              </w:rPr>
              <w:br/>
              <w:t>3、投标报名结束后，招标人应当进行汇总并报送单位领导小组备案。</w:t>
            </w:r>
          </w:p>
        </w:tc>
      </w:tr>
    </w:tbl>
    <w:p w:rsidR="00854383" w:rsidRPr="00854383" w:rsidRDefault="00854383" w:rsidP="00854383">
      <w:pPr>
        <w:widowControl/>
        <w:autoSpaceDE/>
        <w:autoSpaceDN/>
        <w:adjustRightInd/>
        <w:jc w:val="center"/>
        <w:rPr>
          <w:rFonts w:ascii="宋体" w:hAnsi="宋体" w:cs="宋体"/>
          <w:kern w:val="0"/>
          <w:sz w:val="29"/>
          <w:szCs w:val="29"/>
          <w:lang w:val="en-US"/>
        </w:rPr>
      </w:pPr>
    </w:p>
    <w:p w:rsidR="00854383" w:rsidRPr="00854383" w:rsidRDefault="00854383" w:rsidP="00854383">
      <w:pPr>
        <w:autoSpaceDE/>
        <w:autoSpaceDN/>
        <w:adjustRightInd/>
        <w:snapToGrid w:val="0"/>
        <w:jc w:val="center"/>
        <w:rPr>
          <w:rFonts w:ascii="宋体" w:hAnsi="宋体"/>
          <w:lang w:val="en-US"/>
        </w:rPr>
      </w:pPr>
    </w:p>
    <w:p w:rsidR="00854383" w:rsidRPr="00854383" w:rsidRDefault="00854383" w:rsidP="00854383">
      <w:pPr>
        <w:autoSpaceDE/>
        <w:autoSpaceDN/>
        <w:adjustRightInd/>
        <w:snapToGrid w:val="0"/>
        <w:jc w:val="center"/>
        <w:rPr>
          <w:rFonts w:ascii="宋体" w:hAnsi="宋体"/>
          <w:lang w:val="en-US"/>
        </w:rPr>
      </w:pPr>
    </w:p>
    <w:p w:rsidR="00854383" w:rsidRPr="00854383" w:rsidRDefault="00854383" w:rsidP="00854383">
      <w:pPr>
        <w:autoSpaceDE/>
        <w:autoSpaceDN/>
        <w:adjustRightInd/>
        <w:snapToGrid w:val="0"/>
        <w:jc w:val="center"/>
        <w:rPr>
          <w:rFonts w:ascii="宋体" w:hAnsi="宋体"/>
          <w:lang w:val="en-US"/>
        </w:rPr>
      </w:pPr>
    </w:p>
    <w:p w:rsidR="00854383" w:rsidRPr="00854383" w:rsidRDefault="00854383" w:rsidP="00854383">
      <w:pPr>
        <w:tabs>
          <w:tab w:val="left" w:pos="540"/>
          <w:tab w:val="left" w:pos="720"/>
          <w:tab w:val="left" w:pos="900"/>
          <w:tab w:val="left" w:pos="1080"/>
        </w:tabs>
        <w:autoSpaceDE/>
        <w:autoSpaceDN/>
        <w:adjustRightInd/>
        <w:spacing w:line="320" w:lineRule="exact"/>
        <w:ind w:right="441"/>
        <w:rPr>
          <w:rFonts w:ascii="宋体" w:hAnsi="宋体"/>
          <w:lang w:val="en-US"/>
        </w:rPr>
      </w:pPr>
      <w:r w:rsidRPr="00854383">
        <w:rPr>
          <w:rFonts w:ascii="宋体" w:hAnsi="宋体"/>
          <w:lang w:val="en-US"/>
        </w:rPr>
        <w:t>附件2</w:t>
      </w:r>
    </w:p>
    <w:p w:rsidR="00854383" w:rsidRPr="00854383" w:rsidRDefault="00854383" w:rsidP="00854383">
      <w:pPr>
        <w:keepNext/>
        <w:keepLines/>
        <w:widowControl/>
        <w:numPr>
          <w:ilvl w:val="2"/>
          <w:numId w:val="2"/>
        </w:numPr>
        <w:tabs>
          <w:tab w:val="left" w:pos="720"/>
        </w:tabs>
        <w:autoSpaceDE/>
        <w:autoSpaceDN/>
        <w:adjustRightInd/>
        <w:spacing w:before="120" w:after="120" w:line="360" w:lineRule="auto"/>
        <w:jc w:val="center"/>
        <w:outlineLvl w:val="2"/>
        <w:rPr>
          <w:b/>
          <w:sz w:val="32"/>
          <w:szCs w:val="20"/>
        </w:rPr>
      </w:pPr>
      <w:r w:rsidRPr="00854383">
        <w:rPr>
          <w:b/>
          <w:sz w:val="32"/>
          <w:szCs w:val="20"/>
        </w:rPr>
        <w:t>法定代表人资格书</w:t>
      </w:r>
    </w:p>
    <w:p w:rsidR="00854383" w:rsidRPr="00854383" w:rsidRDefault="00854383" w:rsidP="00854383">
      <w:pPr>
        <w:autoSpaceDE/>
        <w:autoSpaceDN/>
        <w:snapToGrid w:val="0"/>
        <w:spacing w:line="440" w:lineRule="exact"/>
        <w:ind w:firstLineChars="200" w:firstLine="560"/>
        <w:rPr>
          <w:rFonts w:ascii="宋体" w:hAnsi="宋体"/>
          <w:sz w:val="28"/>
          <w:szCs w:val="20"/>
        </w:rPr>
      </w:pPr>
      <w:r w:rsidRPr="00854383">
        <w:rPr>
          <w:rFonts w:ascii="宋体" w:hAnsi="宋体"/>
          <w:sz w:val="28"/>
          <w:szCs w:val="20"/>
        </w:rPr>
        <w:t>单位名称：</w:t>
      </w:r>
    </w:p>
    <w:p w:rsidR="00854383" w:rsidRPr="00854383" w:rsidRDefault="00854383" w:rsidP="00854383">
      <w:pPr>
        <w:autoSpaceDE/>
        <w:autoSpaceDN/>
        <w:snapToGrid w:val="0"/>
        <w:spacing w:line="440" w:lineRule="exact"/>
        <w:ind w:firstLineChars="200" w:firstLine="560"/>
        <w:rPr>
          <w:rFonts w:ascii="宋体" w:hAnsi="宋体"/>
          <w:sz w:val="28"/>
          <w:szCs w:val="20"/>
        </w:rPr>
      </w:pPr>
      <w:r w:rsidRPr="00854383">
        <w:rPr>
          <w:rFonts w:ascii="宋体" w:hAnsi="宋体"/>
          <w:sz w:val="28"/>
          <w:szCs w:val="20"/>
        </w:rPr>
        <w:t>地址：</w:t>
      </w:r>
    </w:p>
    <w:p w:rsidR="00854383" w:rsidRPr="00854383" w:rsidRDefault="00854383" w:rsidP="00854383">
      <w:pPr>
        <w:autoSpaceDE/>
        <w:autoSpaceDN/>
        <w:snapToGrid w:val="0"/>
        <w:spacing w:line="440" w:lineRule="exact"/>
        <w:ind w:firstLineChars="200" w:firstLine="560"/>
        <w:rPr>
          <w:rFonts w:ascii="宋体" w:hAnsi="宋体"/>
          <w:sz w:val="28"/>
          <w:szCs w:val="20"/>
        </w:rPr>
      </w:pPr>
      <w:r w:rsidRPr="00854383">
        <w:rPr>
          <w:rFonts w:ascii="宋体" w:hAnsi="宋体"/>
          <w:sz w:val="28"/>
          <w:szCs w:val="20"/>
        </w:rPr>
        <w:t>姓名：             性别：          年龄：          职务：</w:t>
      </w:r>
    </w:p>
    <w:p w:rsidR="00854383" w:rsidRPr="00854383" w:rsidRDefault="00854383" w:rsidP="00854383">
      <w:pPr>
        <w:autoSpaceDE/>
        <w:autoSpaceDN/>
        <w:snapToGrid w:val="0"/>
        <w:spacing w:line="440" w:lineRule="exact"/>
        <w:ind w:firstLineChars="200" w:firstLine="560"/>
        <w:rPr>
          <w:rFonts w:ascii="宋体" w:hAnsi="宋体"/>
          <w:sz w:val="28"/>
          <w:szCs w:val="20"/>
        </w:rPr>
      </w:pPr>
      <w:r w:rsidRPr="00854383">
        <w:rPr>
          <w:rFonts w:ascii="宋体" w:hAnsi="宋体"/>
          <w:sz w:val="28"/>
          <w:szCs w:val="20"/>
        </w:rPr>
        <w:t>系</w:t>
      </w:r>
      <w:r w:rsidRPr="00854383">
        <w:rPr>
          <w:rFonts w:ascii="宋体" w:hAnsi="宋体"/>
          <w:sz w:val="28"/>
          <w:szCs w:val="20"/>
          <w:u w:val="single"/>
        </w:rPr>
        <w:t xml:space="preserve">           </w:t>
      </w:r>
      <w:r w:rsidRPr="00854383">
        <w:rPr>
          <w:rFonts w:ascii="宋体" w:hAnsi="宋体"/>
          <w:sz w:val="28"/>
          <w:szCs w:val="20"/>
        </w:rPr>
        <w:t xml:space="preserve"> 的法定代表人。为施工、竣工和保修</w:t>
      </w:r>
      <w:r w:rsidRPr="00854383">
        <w:rPr>
          <w:rFonts w:ascii="宋体" w:hAnsi="宋体"/>
          <w:sz w:val="28"/>
          <w:szCs w:val="20"/>
          <w:u w:val="single"/>
        </w:rPr>
        <w:t xml:space="preserve">        </w:t>
      </w:r>
      <w:r w:rsidRPr="00854383">
        <w:rPr>
          <w:rFonts w:ascii="宋体" w:hAnsi="宋体"/>
          <w:sz w:val="28"/>
          <w:szCs w:val="20"/>
        </w:rPr>
        <w:t>的</w:t>
      </w:r>
      <w:r w:rsidRPr="00854383">
        <w:rPr>
          <w:rFonts w:ascii="宋体" w:hAnsi="宋体" w:hint="eastAsia"/>
          <w:sz w:val="28"/>
          <w:szCs w:val="20"/>
        </w:rPr>
        <w:t>活动项目</w:t>
      </w:r>
      <w:r w:rsidRPr="00854383">
        <w:rPr>
          <w:rFonts w:ascii="宋体" w:hAnsi="宋体"/>
          <w:sz w:val="28"/>
          <w:szCs w:val="20"/>
        </w:rPr>
        <w:t>，签署上述</w:t>
      </w:r>
      <w:r w:rsidRPr="00854383">
        <w:rPr>
          <w:rFonts w:ascii="宋体" w:hAnsi="宋体" w:hint="eastAsia"/>
          <w:sz w:val="28"/>
          <w:szCs w:val="20"/>
        </w:rPr>
        <w:t>活动项目</w:t>
      </w:r>
      <w:r w:rsidRPr="00854383">
        <w:rPr>
          <w:rFonts w:ascii="宋体" w:hAnsi="宋体"/>
          <w:sz w:val="28"/>
          <w:szCs w:val="20"/>
        </w:rPr>
        <w:t>的投标文件、进行合同谈判、签署合同和处理与之有关的一切事务。</w:t>
      </w:r>
    </w:p>
    <w:p w:rsidR="00854383" w:rsidRPr="00854383" w:rsidRDefault="00854383" w:rsidP="00854383">
      <w:pPr>
        <w:autoSpaceDE/>
        <w:autoSpaceDN/>
        <w:snapToGrid w:val="0"/>
        <w:spacing w:line="440" w:lineRule="exact"/>
        <w:ind w:firstLineChars="200" w:firstLine="560"/>
        <w:rPr>
          <w:rFonts w:ascii="宋体" w:hAnsi="宋体"/>
          <w:sz w:val="28"/>
          <w:szCs w:val="20"/>
        </w:rPr>
      </w:pPr>
      <w:r w:rsidRPr="00854383">
        <w:rPr>
          <w:rFonts w:ascii="宋体" w:hAnsi="宋体"/>
          <w:sz w:val="28"/>
          <w:szCs w:val="20"/>
        </w:rPr>
        <w:t>特此证明。</w:t>
      </w:r>
    </w:p>
    <w:p w:rsidR="00854383" w:rsidRPr="00854383" w:rsidRDefault="00854383" w:rsidP="00854383">
      <w:pPr>
        <w:autoSpaceDE/>
        <w:autoSpaceDN/>
        <w:snapToGrid w:val="0"/>
        <w:spacing w:line="440" w:lineRule="exact"/>
        <w:ind w:firstLineChars="200" w:firstLine="560"/>
        <w:jc w:val="center"/>
        <w:rPr>
          <w:rFonts w:ascii="宋体" w:hAnsi="宋体"/>
          <w:sz w:val="28"/>
          <w:szCs w:val="20"/>
        </w:rPr>
      </w:pPr>
      <w:r w:rsidRPr="00854383">
        <w:rPr>
          <w:rFonts w:ascii="宋体" w:hAnsi="宋体"/>
          <w:sz w:val="28"/>
          <w:szCs w:val="20"/>
        </w:rPr>
        <w:t>投标人：(盖章)</w:t>
      </w:r>
    </w:p>
    <w:p w:rsidR="00854383" w:rsidRPr="00854383" w:rsidRDefault="00854383" w:rsidP="00854383">
      <w:pPr>
        <w:autoSpaceDE/>
        <w:autoSpaceDN/>
        <w:snapToGrid w:val="0"/>
        <w:spacing w:line="440" w:lineRule="exact"/>
        <w:ind w:firstLineChars="200" w:firstLine="560"/>
        <w:jc w:val="center"/>
        <w:rPr>
          <w:rFonts w:ascii="宋体" w:hAnsi="宋体"/>
          <w:szCs w:val="20"/>
        </w:rPr>
      </w:pPr>
      <w:r w:rsidRPr="00854383">
        <w:rPr>
          <w:rFonts w:ascii="宋体" w:hAnsi="宋体"/>
          <w:sz w:val="28"/>
          <w:szCs w:val="20"/>
        </w:rPr>
        <w:t>日期：</w:t>
      </w:r>
      <w:r w:rsidRPr="00854383">
        <w:rPr>
          <w:rFonts w:ascii="宋体" w:hAnsi="宋体"/>
          <w:sz w:val="28"/>
          <w:szCs w:val="20"/>
          <w:u w:val="single"/>
        </w:rPr>
        <w:t xml:space="preserve">       </w:t>
      </w:r>
      <w:r w:rsidRPr="00854383">
        <w:rPr>
          <w:rFonts w:ascii="宋体" w:hAnsi="宋体"/>
          <w:sz w:val="28"/>
          <w:szCs w:val="20"/>
        </w:rPr>
        <w:t xml:space="preserve">年 </w:t>
      </w:r>
      <w:r w:rsidRPr="00854383">
        <w:rPr>
          <w:rFonts w:ascii="宋体" w:hAnsi="宋体"/>
          <w:sz w:val="28"/>
          <w:szCs w:val="20"/>
          <w:u w:val="single"/>
        </w:rPr>
        <w:t xml:space="preserve">     </w:t>
      </w:r>
      <w:r w:rsidRPr="00854383">
        <w:rPr>
          <w:rFonts w:ascii="宋体" w:hAnsi="宋体"/>
          <w:sz w:val="28"/>
          <w:szCs w:val="20"/>
        </w:rPr>
        <w:t>月</w:t>
      </w:r>
      <w:r w:rsidRPr="00854383">
        <w:rPr>
          <w:rFonts w:ascii="宋体" w:hAnsi="宋体"/>
          <w:sz w:val="28"/>
          <w:szCs w:val="20"/>
          <w:u w:val="single"/>
        </w:rPr>
        <w:t xml:space="preserve">    </w:t>
      </w:r>
      <w:r w:rsidRPr="00854383">
        <w:rPr>
          <w:rFonts w:ascii="宋体" w:hAnsi="宋体"/>
          <w:sz w:val="28"/>
          <w:szCs w:val="20"/>
        </w:rPr>
        <w:t xml:space="preserve">  日</w:t>
      </w:r>
    </w:p>
    <w:p w:rsidR="00854383" w:rsidRPr="00854383" w:rsidRDefault="00854383" w:rsidP="00854383">
      <w:pPr>
        <w:autoSpaceDE/>
        <w:autoSpaceDN/>
        <w:adjustRightInd/>
        <w:spacing w:before="240"/>
        <w:ind w:left="-100" w:right="-135"/>
        <w:jc w:val="center"/>
        <w:rPr>
          <w:rFonts w:ascii="宋体" w:hAnsi="宋体"/>
          <w:sz w:val="28"/>
          <w:szCs w:val="20"/>
          <w:lang w:val="en-US"/>
        </w:rPr>
      </w:pPr>
    </w:p>
    <w:p w:rsidR="00854383" w:rsidRPr="00854383" w:rsidRDefault="00854383" w:rsidP="00854383">
      <w:pPr>
        <w:autoSpaceDE/>
        <w:autoSpaceDN/>
        <w:adjustRightInd/>
        <w:spacing w:before="240"/>
        <w:ind w:left="-100" w:right="-135"/>
        <w:jc w:val="center"/>
        <w:rPr>
          <w:rFonts w:ascii="宋体" w:hAnsi="宋体"/>
          <w:sz w:val="28"/>
          <w:szCs w:val="20"/>
          <w:lang w:val="en-US"/>
        </w:rPr>
      </w:pPr>
    </w:p>
    <w:p w:rsidR="00854383" w:rsidRPr="00854383" w:rsidRDefault="00854383" w:rsidP="00854383">
      <w:pPr>
        <w:tabs>
          <w:tab w:val="left" w:pos="0"/>
        </w:tabs>
        <w:autoSpaceDE/>
        <w:autoSpaceDN/>
        <w:adjustRightInd/>
        <w:spacing w:line="420" w:lineRule="auto"/>
        <w:jc w:val="center"/>
        <w:rPr>
          <w:rFonts w:ascii="宋体" w:hAnsi="宋体"/>
          <w:b/>
          <w:sz w:val="36"/>
          <w:szCs w:val="20"/>
          <w:lang w:val="en-US"/>
        </w:rPr>
      </w:pPr>
      <w:r w:rsidRPr="00854383">
        <w:rPr>
          <w:rFonts w:ascii="宋体" w:hAnsi="宋体"/>
          <w:b/>
          <w:sz w:val="36"/>
          <w:szCs w:val="20"/>
          <w:lang w:val="en-US"/>
        </w:rPr>
        <w:t>授权委托书</w:t>
      </w:r>
    </w:p>
    <w:p w:rsidR="00854383" w:rsidRPr="00854383" w:rsidRDefault="00854383" w:rsidP="00854383">
      <w:pPr>
        <w:tabs>
          <w:tab w:val="left" w:pos="0"/>
        </w:tabs>
        <w:autoSpaceDE/>
        <w:autoSpaceDN/>
        <w:adjustRightInd/>
        <w:spacing w:line="420" w:lineRule="auto"/>
        <w:ind w:firstLineChars="200" w:firstLine="480"/>
        <w:rPr>
          <w:rFonts w:ascii="宋体" w:hAnsi="宋体"/>
          <w:sz w:val="24"/>
          <w:szCs w:val="20"/>
          <w:lang w:val="en-US"/>
        </w:rPr>
      </w:pPr>
      <w:r w:rsidRPr="00854383">
        <w:rPr>
          <w:rFonts w:ascii="宋体" w:hAnsi="宋体"/>
          <w:sz w:val="24"/>
          <w:szCs w:val="20"/>
          <w:lang w:val="en-US"/>
        </w:rPr>
        <w:t>本授权委托书声明：本人</w:t>
      </w:r>
      <w:r w:rsidRPr="00854383">
        <w:rPr>
          <w:rFonts w:ascii="宋体" w:hAnsi="宋体"/>
          <w:sz w:val="24"/>
          <w:szCs w:val="20"/>
          <w:u w:val="single"/>
          <w:lang w:val="en-US"/>
        </w:rPr>
        <w:t xml:space="preserve">       </w:t>
      </w:r>
      <w:r w:rsidRPr="00854383">
        <w:rPr>
          <w:rFonts w:ascii="宋体" w:hAnsi="宋体"/>
          <w:sz w:val="24"/>
          <w:szCs w:val="20"/>
          <w:lang w:val="en-US"/>
        </w:rPr>
        <w:t>（姓名）系</w:t>
      </w:r>
      <w:r w:rsidRPr="00854383">
        <w:rPr>
          <w:rFonts w:ascii="宋体" w:hAnsi="宋体"/>
          <w:sz w:val="24"/>
          <w:szCs w:val="20"/>
          <w:u w:val="single"/>
          <w:lang w:val="en-US"/>
        </w:rPr>
        <w:t xml:space="preserve">      </w:t>
      </w:r>
      <w:r w:rsidRPr="00854383">
        <w:rPr>
          <w:rFonts w:ascii="宋体" w:hAnsi="宋体"/>
          <w:sz w:val="24"/>
          <w:szCs w:val="20"/>
          <w:lang w:val="en-US"/>
        </w:rPr>
        <w:t>（投标人名称）的法定代表人，现授权委托</w:t>
      </w:r>
      <w:r w:rsidRPr="00854383">
        <w:rPr>
          <w:rFonts w:ascii="宋体" w:hAnsi="宋体"/>
          <w:sz w:val="24"/>
          <w:szCs w:val="20"/>
          <w:u w:val="single"/>
          <w:lang w:val="en-US"/>
        </w:rPr>
        <w:t xml:space="preserve">             </w:t>
      </w:r>
      <w:r w:rsidRPr="00854383">
        <w:rPr>
          <w:rFonts w:ascii="宋体" w:hAnsi="宋体"/>
          <w:sz w:val="24"/>
          <w:szCs w:val="20"/>
          <w:lang w:val="en-US"/>
        </w:rPr>
        <w:t>（单位名称）的</w:t>
      </w:r>
      <w:r w:rsidRPr="00854383">
        <w:rPr>
          <w:rFonts w:ascii="宋体" w:hAnsi="宋体"/>
          <w:sz w:val="24"/>
          <w:szCs w:val="20"/>
          <w:u w:val="single"/>
          <w:lang w:val="en-US"/>
        </w:rPr>
        <w:t xml:space="preserve">      </w:t>
      </w:r>
      <w:r w:rsidRPr="00854383">
        <w:rPr>
          <w:rFonts w:ascii="宋体" w:hAnsi="宋体"/>
          <w:sz w:val="24"/>
          <w:szCs w:val="20"/>
          <w:lang w:val="en-US"/>
        </w:rPr>
        <w:t>（姓名）为我公司代理人，参加</w:t>
      </w:r>
      <w:r w:rsidRPr="00854383">
        <w:rPr>
          <w:rFonts w:ascii="宋体" w:hAnsi="宋体"/>
          <w:sz w:val="24"/>
          <w:szCs w:val="20"/>
          <w:u w:val="single"/>
          <w:lang w:val="en-US"/>
        </w:rPr>
        <w:t xml:space="preserve">       </w:t>
      </w:r>
      <w:r w:rsidRPr="00854383">
        <w:rPr>
          <w:rFonts w:ascii="宋体" w:hAnsi="宋体"/>
          <w:sz w:val="24"/>
          <w:szCs w:val="20"/>
          <w:lang w:val="en-US"/>
        </w:rPr>
        <w:t xml:space="preserve">（招标人）的 </w:t>
      </w:r>
      <w:r w:rsidRPr="00854383">
        <w:rPr>
          <w:rFonts w:ascii="宋体" w:hAnsi="宋体"/>
          <w:sz w:val="24"/>
          <w:szCs w:val="20"/>
          <w:u w:val="single"/>
          <w:lang w:val="en-US"/>
        </w:rPr>
        <w:t xml:space="preserve">      </w:t>
      </w:r>
      <w:r w:rsidRPr="00854383">
        <w:rPr>
          <w:rFonts w:ascii="宋体" w:hAnsi="宋体"/>
          <w:sz w:val="24"/>
          <w:szCs w:val="20"/>
          <w:lang w:val="en-US"/>
        </w:rPr>
        <w:t>活动项目的投标活动。代理人在开标、评标、合同谈判过程中所签署的一切文件和处理与之有关的一切事务，我均予以承认。</w:t>
      </w:r>
    </w:p>
    <w:p w:rsidR="00854383" w:rsidRPr="00854383" w:rsidRDefault="00854383" w:rsidP="00854383">
      <w:pPr>
        <w:tabs>
          <w:tab w:val="left" w:pos="0"/>
        </w:tabs>
        <w:autoSpaceDE/>
        <w:autoSpaceDN/>
        <w:adjustRightInd/>
        <w:spacing w:line="420" w:lineRule="auto"/>
        <w:ind w:firstLineChars="200" w:firstLine="480"/>
        <w:rPr>
          <w:rFonts w:ascii="宋体" w:hAnsi="宋体"/>
          <w:sz w:val="24"/>
          <w:szCs w:val="20"/>
          <w:lang w:val="en-US"/>
        </w:rPr>
      </w:pPr>
      <w:r w:rsidRPr="00854383">
        <w:rPr>
          <w:rFonts w:ascii="宋体" w:hAnsi="宋体"/>
          <w:sz w:val="24"/>
          <w:szCs w:val="20"/>
          <w:lang w:val="en-US"/>
        </w:rPr>
        <w:t>代理人无转委权。特此委托。</w:t>
      </w:r>
    </w:p>
    <w:p w:rsidR="00854383" w:rsidRPr="00854383" w:rsidRDefault="00854383" w:rsidP="00854383">
      <w:pPr>
        <w:tabs>
          <w:tab w:val="left" w:pos="0"/>
        </w:tabs>
        <w:autoSpaceDE/>
        <w:autoSpaceDN/>
        <w:adjustRightInd/>
        <w:spacing w:line="420" w:lineRule="auto"/>
        <w:ind w:firstLineChars="200" w:firstLine="480"/>
        <w:rPr>
          <w:rFonts w:ascii="宋体" w:hAnsi="宋体"/>
          <w:sz w:val="24"/>
          <w:szCs w:val="20"/>
          <w:lang w:val="en-US"/>
        </w:rPr>
      </w:pPr>
      <w:r w:rsidRPr="00854383">
        <w:rPr>
          <w:rFonts w:ascii="宋体" w:hAnsi="宋体"/>
          <w:sz w:val="24"/>
          <w:szCs w:val="20"/>
          <w:lang w:val="en-US"/>
        </w:rPr>
        <w:t>代理人：     性别：    出生日期：</w:t>
      </w:r>
    </w:p>
    <w:p w:rsidR="00854383" w:rsidRPr="00854383" w:rsidRDefault="00854383" w:rsidP="00854383">
      <w:pPr>
        <w:tabs>
          <w:tab w:val="left" w:pos="0"/>
        </w:tabs>
        <w:autoSpaceDE/>
        <w:autoSpaceDN/>
        <w:adjustRightInd/>
        <w:spacing w:line="420" w:lineRule="auto"/>
        <w:ind w:firstLineChars="200" w:firstLine="480"/>
        <w:rPr>
          <w:rFonts w:ascii="宋体" w:hAnsi="宋体"/>
          <w:sz w:val="24"/>
          <w:szCs w:val="20"/>
          <w:lang w:val="en-US"/>
        </w:rPr>
      </w:pPr>
      <w:r w:rsidRPr="00854383">
        <w:rPr>
          <w:rFonts w:ascii="宋体" w:hAnsi="宋体"/>
          <w:sz w:val="24"/>
          <w:szCs w:val="20"/>
          <w:lang w:val="en-US"/>
        </w:rPr>
        <w:t>单位：       部门：    职务：</w:t>
      </w:r>
    </w:p>
    <w:p w:rsidR="00854383" w:rsidRPr="00854383" w:rsidRDefault="00854383" w:rsidP="00854383">
      <w:pPr>
        <w:tabs>
          <w:tab w:val="left" w:pos="0"/>
        </w:tabs>
        <w:autoSpaceDE/>
        <w:autoSpaceDN/>
        <w:adjustRightInd/>
        <w:spacing w:line="420" w:lineRule="auto"/>
        <w:ind w:firstLineChars="200" w:firstLine="480"/>
        <w:rPr>
          <w:rFonts w:ascii="宋体" w:hAnsi="宋体"/>
          <w:sz w:val="24"/>
          <w:szCs w:val="20"/>
          <w:lang w:val="en-US"/>
        </w:rPr>
      </w:pPr>
      <w:r w:rsidRPr="00854383">
        <w:rPr>
          <w:rFonts w:ascii="宋体" w:hAnsi="宋体"/>
          <w:sz w:val="24"/>
          <w:szCs w:val="20"/>
          <w:lang w:val="en-US"/>
        </w:rPr>
        <w:t>投标人：（盖章）</w:t>
      </w:r>
    </w:p>
    <w:p w:rsidR="00854383" w:rsidRPr="00854383" w:rsidRDefault="00854383" w:rsidP="00854383">
      <w:pPr>
        <w:tabs>
          <w:tab w:val="left" w:pos="0"/>
        </w:tabs>
        <w:autoSpaceDE/>
        <w:autoSpaceDN/>
        <w:adjustRightInd/>
        <w:spacing w:line="420" w:lineRule="auto"/>
        <w:ind w:firstLineChars="200" w:firstLine="480"/>
        <w:rPr>
          <w:rFonts w:ascii="宋体" w:hAnsi="宋体"/>
          <w:sz w:val="24"/>
          <w:szCs w:val="20"/>
          <w:lang w:val="en-US"/>
        </w:rPr>
      </w:pPr>
      <w:r w:rsidRPr="00854383">
        <w:rPr>
          <w:rFonts w:ascii="宋体" w:hAnsi="宋体"/>
          <w:sz w:val="24"/>
          <w:szCs w:val="20"/>
          <w:lang w:val="en-US"/>
        </w:rPr>
        <w:t>法定代表人：（签字或盖章）</w:t>
      </w:r>
    </w:p>
    <w:p w:rsidR="00854383" w:rsidRPr="00854383" w:rsidRDefault="00854383" w:rsidP="00854383">
      <w:pPr>
        <w:autoSpaceDE/>
        <w:autoSpaceDN/>
        <w:adjustRightInd/>
        <w:spacing w:line="600" w:lineRule="exact"/>
        <w:jc w:val="center"/>
        <w:rPr>
          <w:rFonts w:ascii="宋体" w:hAnsi="宋体"/>
          <w:sz w:val="24"/>
          <w:szCs w:val="20"/>
          <w:lang w:val="en-US"/>
        </w:rPr>
      </w:pPr>
      <w:r w:rsidRPr="00854383">
        <w:rPr>
          <w:rFonts w:ascii="宋体" w:hAnsi="宋体"/>
          <w:sz w:val="24"/>
          <w:szCs w:val="20"/>
          <w:lang w:val="en-US"/>
        </w:rPr>
        <w:t>日期：</w:t>
      </w:r>
      <w:r w:rsidRPr="00854383">
        <w:rPr>
          <w:rFonts w:ascii="宋体" w:hAnsi="宋体"/>
          <w:sz w:val="24"/>
          <w:szCs w:val="20"/>
          <w:u w:val="single"/>
          <w:lang w:val="en-US"/>
        </w:rPr>
        <w:t xml:space="preserve">     </w:t>
      </w:r>
      <w:r w:rsidRPr="00854383">
        <w:rPr>
          <w:rFonts w:ascii="宋体" w:hAnsi="宋体"/>
          <w:sz w:val="24"/>
          <w:szCs w:val="20"/>
          <w:lang w:val="en-US"/>
        </w:rPr>
        <w:t>年</w:t>
      </w:r>
      <w:r w:rsidRPr="00854383">
        <w:rPr>
          <w:rFonts w:ascii="宋体" w:hAnsi="宋体"/>
          <w:sz w:val="24"/>
          <w:szCs w:val="20"/>
          <w:u w:val="single"/>
          <w:lang w:val="en-US"/>
        </w:rPr>
        <w:t xml:space="preserve">     </w:t>
      </w:r>
      <w:r w:rsidRPr="00854383">
        <w:rPr>
          <w:rFonts w:ascii="宋体" w:hAnsi="宋体"/>
          <w:sz w:val="24"/>
          <w:szCs w:val="20"/>
          <w:lang w:val="en-US"/>
        </w:rPr>
        <w:t>月</w:t>
      </w:r>
      <w:r w:rsidRPr="00854383">
        <w:rPr>
          <w:rFonts w:ascii="宋体" w:hAnsi="宋体"/>
          <w:sz w:val="24"/>
          <w:szCs w:val="20"/>
          <w:u w:val="single"/>
          <w:lang w:val="en-US"/>
        </w:rPr>
        <w:t xml:space="preserve">     </w:t>
      </w:r>
      <w:r w:rsidRPr="00854383">
        <w:rPr>
          <w:rFonts w:ascii="宋体" w:hAnsi="宋体"/>
          <w:sz w:val="24"/>
          <w:szCs w:val="20"/>
          <w:lang w:val="en-US"/>
        </w:rPr>
        <w:t>日</w:t>
      </w:r>
    </w:p>
    <w:p w:rsidR="005006E7" w:rsidRDefault="005006E7" w:rsidP="00995AA4">
      <w:pPr>
        <w:spacing w:line="360" w:lineRule="auto"/>
        <w:ind w:firstLine="560"/>
        <w:jc w:val="center"/>
        <w:rPr>
          <w:rFonts w:ascii="仿宋" w:eastAsia="仿宋" w:hAnsi="仿宋" w:cs="仿宋"/>
          <w:sz w:val="32"/>
          <w:szCs w:val="32"/>
          <w:lang w:val="en-US"/>
        </w:rPr>
      </w:pPr>
    </w:p>
    <w:p w:rsidR="00B367E6" w:rsidRDefault="00B367E6" w:rsidP="00995AA4">
      <w:pPr>
        <w:spacing w:line="360" w:lineRule="auto"/>
        <w:ind w:firstLine="560"/>
        <w:jc w:val="center"/>
        <w:rPr>
          <w:rFonts w:ascii="仿宋" w:eastAsia="仿宋" w:hAnsi="仿宋" w:cs="仿宋"/>
          <w:sz w:val="32"/>
          <w:szCs w:val="32"/>
          <w:lang w:val="en-US"/>
        </w:rPr>
      </w:pPr>
    </w:p>
    <w:p w:rsidR="00704FCB" w:rsidRPr="00854383" w:rsidRDefault="00704FCB" w:rsidP="00704FCB">
      <w:pPr>
        <w:tabs>
          <w:tab w:val="left" w:pos="540"/>
          <w:tab w:val="left" w:pos="720"/>
          <w:tab w:val="left" w:pos="900"/>
          <w:tab w:val="left" w:pos="1080"/>
        </w:tabs>
        <w:autoSpaceDE/>
        <w:autoSpaceDN/>
        <w:adjustRightInd/>
        <w:spacing w:line="320" w:lineRule="exact"/>
        <w:ind w:right="441"/>
        <w:rPr>
          <w:rFonts w:ascii="宋体" w:hAnsi="宋体"/>
          <w:lang w:val="en-US"/>
        </w:rPr>
      </w:pPr>
      <w:r w:rsidRPr="00854383">
        <w:rPr>
          <w:rFonts w:ascii="宋体" w:hAnsi="宋体"/>
          <w:lang w:val="en-US"/>
        </w:rPr>
        <w:lastRenderedPageBreak/>
        <w:t>附件</w:t>
      </w:r>
      <w:r>
        <w:rPr>
          <w:rFonts w:ascii="宋体" w:hAnsi="宋体"/>
          <w:lang w:val="en-US"/>
        </w:rPr>
        <w:t>3</w:t>
      </w:r>
    </w:p>
    <w:p w:rsidR="00B367E6" w:rsidRDefault="00B367E6" w:rsidP="00B367E6">
      <w:pPr>
        <w:tabs>
          <w:tab w:val="left" w:pos="0"/>
          <w:tab w:val="left" w:pos="993"/>
          <w:tab w:val="left" w:pos="1134"/>
        </w:tabs>
        <w:snapToGrid w:val="0"/>
        <w:spacing w:line="360" w:lineRule="auto"/>
        <w:ind w:firstLineChars="200" w:firstLine="723"/>
        <w:jc w:val="center"/>
        <w:rPr>
          <w:rFonts w:ascii="宋体" w:hAnsi="宋体"/>
          <w:b/>
          <w:snapToGrid w:val="0"/>
          <w:sz w:val="18"/>
        </w:rPr>
      </w:pPr>
      <w:r>
        <w:rPr>
          <w:rFonts w:ascii="宋体" w:hAnsi="宋体"/>
          <w:b/>
          <w:snapToGrid w:val="0"/>
          <w:sz w:val="36"/>
        </w:rPr>
        <w:t>评 标 细 则</w:t>
      </w:r>
    </w:p>
    <w:p w:rsidR="00B367E6" w:rsidRDefault="00B367E6" w:rsidP="00B367E6">
      <w:pPr>
        <w:spacing w:line="480" w:lineRule="auto"/>
        <w:rPr>
          <w:rFonts w:ascii="宋体" w:hAnsi="宋体"/>
        </w:rPr>
      </w:pPr>
    </w:p>
    <w:p w:rsidR="00B367E6" w:rsidRDefault="00B367E6" w:rsidP="00B367E6">
      <w:pPr>
        <w:spacing w:line="360" w:lineRule="auto"/>
        <w:rPr>
          <w:sz w:val="24"/>
        </w:rPr>
      </w:pPr>
      <w:r>
        <w:rPr>
          <w:sz w:val="24"/>
        </w:rPr>
        <w:t>（一）根据招标文件要求，本工程采用经评审的最低投标价（税前价格）法。</w:t>
      </w:r>
      <w:r>
        <w:rPr>
          <w:sz w:val="24"/>
        </w:rPr>
        <w:t xml:space="preserve"> </w:t>
      </w:r>
    </w:p>
    <w:p w:rsidR="00B367E6" w:rsidRDefault="00B367E6" w:rsidP="00B367E6">
      <w:pPr>
        <w:spacing w:line="360" w:lineRule="auto"/>
        <w:rPr>
          <w:sz w:val="24"/>
        </w:rPr>
      </w:pPr>
      <w:r>
        <w:rPr>
          <w:sz w:val="24"/>
        </w:rPr>
        <w:t>（二）投标文件必须满足招标文件的实质性要求，不能满足招标文件实质性要求</w:t>
      </w:r>
    </w:p>
    <w:p w:rsidR="00B367E6" w:rsidRDefault="00B367E6" w:rsidP="00B367E6">
      <w:pPr>
        <w:spacing w:line="360" w:lineRule="auto"/>
        <w:rPr>
          <w:sz w:val="24"/>
        </w:rPr>
      </w:pPr>
      <w:r>
        <w:rPr>
          <w:sz w:val="24"/>
        </w:rPr>
        <w:t>者为无效投标文件。投标总价高于招标控制价的为无效投标报价。</w:t>
      </w:r>
      <w:r>
        <w:rPr>
          <w:sz w:val="24"/>
        </w:rPr>
        <w:t xml:space="preserve"> </w:t>
      </w:r>
    </w:p>
    <w:p w:rsidR="00B367E6" w:rsidRDefault="00B367E6" w:rsidP="00B367E6">
      <w:pPr>
        <w:spacing w:line="360" w:lineRule="auto"/>
        <w:rPr>
          <w:sz w:val="24"/>
        </w:rPr>
      </w:pPr>
      <w:r>
        <w:rPr>
          <w:sz w:val="24"/>
        </w:rPr>
        <w:t>（三）</w:t>
      </w:r>
      <w:r>
        <w:rPr>
          <w:sz w:val="24"/>
        </w:rPr>
        <w:t xml:space="preserve"> </w:t>
      </w:r>
      <w:r>
        <w:rPr>
          <w:sz w:val="24"/>
        </w:rPr>
        <w:t>经评审的投标价格（税前价格）最低的投标人为中标人，但是投标价格（税前价格）低于成本的除外。</w:t>
      </w:r>
      <w:r>
        <w:rPr>
          <w:sz w:val="24"/>
        </w:rPr>
        <w:t xml:space="preserve">  </w:t>
      </w:r>
    </w:p>
    <w:p w:rsidR="00B367E6" w:rsidRDefault="00B367E6" w:rsidP="00B367E6">
      <w:pPr>
        <w:spacing w:line="360" w:lineRule="auto"/>
        <w:rPr>
          <w:sz w:val="24"/>
        </w:rPr>
      </w:pPr>
      <w:r>
        <w:rPr>
          <w:sz w:val="24"/>
        </w:rPr>
        <w:t>（四）如有两家或两家以上为第一中标侯选单位，则以开标签到先后顺序抽签确定中标单位。</w:t>
      </w:r>
    </w:p>
    <w:p w:rsidR="00B367E6" w:rsidRDefault="00B367E6" w:rsidP="00995AA4">
      <w:pPr>
        <w:spacing w:line="360" w:lineRule="auto"/>
        <w:ind w:firstLine="560"/>
        <w:jc w:val="center"/>
        <w:rPr>
          <w:rFonts w:ascii="仿宋" w:eastAsia="仿宋" w:hAnsi="仿宋" w:cs="仿宋"/>
          <w:sz w:val="32"/>
          <w:szCs w:val="32"/>
          <w:lang w:val="en-US"/>
        </w:rPr>
      </w:pPr>
    </w:p>
    <w:sectPr w:rsidR="00B367E6" w:rsidSect="00576A62">
      <w:pgSz w:w="11907" w:h="16840"/>
      <w:pgMar w:top="1247" w:right="1247" w:bottom="124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82" w:rsidRDefault="00DB4B82" w:rsidP="00995AA4">
      <w:r>
        <w:separator/>
      </w:r>
    </w:p>
  </w:endnote>
  <w:endnote w:type="continuationSeparator" w:id="0">
    <w:p w:rsidR="00DB4B82" w:rsidRDefault="00DB4B82" w:rsidP="0099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82" w:rsidRDefault="00DB4B82" w:rsidP="00995AA4">
      <w:r>
        <w:separator/>
      </w:r>
    </w:p>
  </w:footnote>
  <w:footnote w:type="continuationSeparator" w:id="0">
    <w:p w:rsidR="00DB4B82" w:rsidRDefault="00DB4B82" w:rsidP="00995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733768E2"/>
    <w:multiLevelType w:val="hybridMultilevel"/>
    <w:tmpl w:val="4554F5A0"/>
    <w:lvl w:ilvl="0" w:tplc="B506600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CF"/>
    <w:rsid w:val="00003275"/>
    <w:rsid w:val="00004616"/>
    <w:rsid w:val="00011291"/>
    <w:rsid w:val="00020F08"/>
    <w:rsid w:val="000239A7"/>
    <w:rsid w:val="00030798"/>
    <w:rsid w:val="00032F73"/>
    <w:rsid w:val="00035DFF"/>
    <w:rsid w:val="00036FCC"/>
    <w:rsid w:val="0004040F"/>
    <w:rsid w:val="00051BC0"/>
    <w:rsid w:val="00052082"/>
    <w:rsid w:val="00052613"/>
    <w:rsid w:val="00053E2D"/>
    <w:rsid w:val="00070BEE"/>
    <w:rsid w:val="0007642A"/>
    <w:rsid w:val="000871BB"/>
    <w:rsid w:val="0008742A"/>
    <w:rsid w:val="00093C81"/>
    <w:rsid w:val="0009400F"/>
    <w:rsid w:val="000A12DA"/>
    <w:rsid w:val="000A1BEF"/>
    <w:rsid w:val="000A5F3A"/>
    <w:rsid w:val="000B094E"/>
    <w:rsid w:val="000B3A04"/>
    <w:rsid w:val="000B42EA"/>
    <w:rsid w:val="000C02BD"/>
    <w:rsid w:val="000C1CA7"/>
    <w:rsid w:val="000C24FB"/>
    <w:rsid w:val="000D43E6"/>
    <w:rsid w:val="000D5642"/>
    <w:rsid w:val="000E46EF"/>
    <w:rsid w:val="000E629E"/>
    <w:rsid w:val="000F767D"/>
    <w:rsid w:val="001067E0"/>
    <w:rsid w:val="00110CAC"/>
    <w:rsid w:val="001121F6"/>
    <w:rsid w:val="00130219"/>
    <w:rsid w:val="00130E8D"/>
    <w:rsid w:val="00134EEB"/>
    <w:rsid w:val="0014155C"/>
    <w:rsid w:val="001441D8"/>
    <w:rsid w:val="00144B01"/>
    <w:rsid w:val="00145360"/>
    <w:rsid w:val="00165197"/>
    <w:rsid w:val="0017542F"/>
    <w:rsid w:val="0017713B"/>
    <w:rsid w:val="00180680"/>
    <w:rsid w:val="00180B0F"/>
    <w:rsid w:val="00191F7A"/>
    <w:rsid w:val="00192E8C"/>
    <w:rsid w:val="001A730D"/>
    <w:rsid w:val="001B06DD"/>
    <w:rsid w:val="001C6B8E"/>
    <w:rsid w:val="001D4258"/>
    <w:rsid w:val="001E30F1"/>
    <w:rsid w:val="001E6DFA"/>
    <w:rsid w:val="001F2AB7"/>
    <w:rsid w:val="00200C37"/>
    <w:rsid w:val="00205DE3"/>
    <w:rsid w:val="00207297"/>
    <w:rsid w:val="00211730"/>
    <w:rsid w:val="00214D6F"/>
    <w:rsid w:val="002256A4"/>
    <w:rsid w:val="00240DA4"/>
    <w:rsid w:val="00247836"/>
    <w:rsid w:val="00251C4B"/>
    <w:rsid w:val="00252D84"/>
    <w:rsid w:val="002616F0"/>
    <w:rsid w:val="0027035B"/>
    <w:rsid w:val="0027150F"/>
    <w:rsid w:val="00271B6A"/>
    <w:rsid w:val="00272EB4"/>
    <w:rsid w:val="00286AC3"/>
    <w:rsid w:val="00293CD3"/>
    <w:rsid w:val="00295054"/>
    <w:rsid w:val="00297039"/>
    <w:rsid w:val="002A3C49"/>
    <w:rsid w:val="002A7F25"/>
    <w:rsid w:val="002B0BFA"/>
    <w:rsid w:val="002B3816"/>
    <w:rsid w:val="002B45C2"/>
    <w:rsid w:val="002B7A10"/>
    <w:rsid w:val="002C77FC"/>
    <w:rsid w:val="002D3450"/>
    <w:rsid w:val="002D527F"/>
    <w:rsid w:val="002D5F16"/>
    <w:rsid w:val="002D6E05"/>
    <w:rsid w:val="002D74F6"/>
    <w:rsid w:val="002E0D8D"/>
    <w:rsid w:val="002E2511"/>
    <w:rsid w:val="002E32A3"/>
    <w:rsid w:val="002F483B"/>
    <w:rsid w:val="00301237"/>
    <w:rsid w:val="003257EF"/>
    <w:rsid w:val="003313AC"/>
    <w:rsid w:val="00332DFD"/>
    <w:rsid w:val="00337579"/>
    <w:rsid w:val="003458B8"/>
    <w:rsid w:val="00351ED7"/>
    <w:rsid w:val="00360C2B"/>
    <w:rsid w:val="00363A57"/>
    <w:rsid w:val="00366812"/>
    <w:rsid w:val="0036686D"/>
    <w:rsid w:val="00366C55"/>
    <w:rsid w:val="00371668"/>
    <w:rsid w:val="00371BDC"/>
    <w:rsid w:val="00373CC2"/>
    <w:rsid w:val="00374714"/>
    <w:rsid w:val="00381DD6"/>
    <w:rsid w:val="00393E19"/>
    <w:rsid w:val="003A5A85"/>
    <w:rsid w:val="003D2EA1"/>
    <w:rsid w:val="003D5FDC"/>
    <w:rsid w:val="003D66E5"/>
    <w:rsid w:val="003D77B7"/>
    <w:rsid w:val="003E2111"/>
    <w:rsid w:val="003E3C3E"/>
    <w:rsid w:val="003E76E1"/>
    <w:rsid w:val="003F076D"/>
    <w:rsid w:val="003F7D68"/>
    <w:rsid w:val="00403C8C"/>
    <w:rsid w:val="00406C5B"/>
    <w:rsid w:val="00422379"/>
    <w:rsid w:val="0042245B"/>
    <w:rsid w:val="00424038"/>
    <w:rsid w:val="0043509C"/>
    <w:rsid w:val="004359ED"/>
    <w:rsid w:val="0043774E"/>
    <w:rsid w:val="00437CDB"/>
    <w:rsid w:val="00443B12"/>
    <w:rsid w:val="00446F27"/>
    <w:rsid w:val="004514C2"/>
    <w:rsid w:val="00456222"/>
    <w:rsid w:val="00456F00"/>
    <w:rsid w:val="00457E05"/>
    <w:rsid w:val="00457FC9"/>
    <w:rsid w:val="00463F71"/>
    <w:rsid w:val="00474C9A"/>
    <w:rsid w:val="004768D2"/>
    <w:rsid w:val="00494A91"/>
    <w:rsid w:val="004A1202"/>
    <w:rsid w:val="004A3377"/>
    <w:rsid w:val="004B1F29"/>
    <w:rsid w:val="004B2B56"/>
    <w:rsid w:val="004B4BD1"/>
    <w:rsid w:val="004D1F37"/>
    <w:rsid w:val="004D3DA2"/>
    <w:rsid w:val="004E1941"/>
    <w:rsid w:val="004F1348"/>
    <w:rsid w:val="005006E7"/>
    <w:rsid w:val="005151FC"/>
    <w:rsid w:val="00517E94"/>
    <w:rsid w:val="00524A48"/>
    <w:rsid w:val="00525664"/>
    <w:rsid w:val="00533115"/>
    <w:rsid w:val="00535B23"/>
    <w:rsid w:val="00536E2E"/>
    <w:rsid w:val="00540C73"/>
    <w:rsid w:val="005432EB"/>
    <w:rsid w:val="00555D4B"/>
    <w:rsid w:val="0056296F"/>
    <w:rsid w:val="00566AA8"/>
    <w:rsid w:val="00574320"/>
    <w:rsid w:val="00576A62"/>
    <w:rsid w:val="00576C4D"/>
    <w:rsid w:val="00577F51"/>
    <w:rsid w:val="00580A9B"/>
    <w:rsid w:val="00581190"/>
    <w:rsid w:val="005B32AA"/>
    <w:rsid w:val="005B32F5"/>
    <w:rsid w:val="005C4819"/>
    <w:rsid w:val="005C5A99"/>
    <w:rsid w:val="005D3F99"/>
    <w:rsid w:val="005E30C1"/>
    <w:rsid w:val="005E4FF4"/>
    <w:rsid w:val="005E6E49"/>
    <w:rsid w:val="005F19E5"/>
    <w:rsid w:val="005F2425"/>
    <w:rsid w:val="006053D4"/>
    <w:rsid w:val="006116CC"/>
    <w:rsid w:val="006136FA"/>
    <w:rsid w:val="00620213"/>
    <w:rsid w:val="006215F2"/>
    <w:rsid w:val="00626846"/>
    <w:rsid w:val="00632B48"/>
    <w:rsid w:val="006333F4"/>
    <w:rsid w:val="006446B4"/>
    <w:rsid w:val="00651D16"/>
    <w:rsid w:val="00653692"/>
    <w:rsid w:val="00664DEF"/>
    <w:rsid w:val="00665900"/>
    <w:rsid w:val="00685C1D"/>
    <w:rsid w:val="00691391"/>
    <w:rsid w:val="00693209"/>
    <w:rsid w:val="00695ECB"/>
    <w:rsid w:val="006A0EE0"/>
    <w:rsid w:val="006B136E"/>
    <w:rsid w:val="006B2CD2"/>
    <w:rsid w:val="006C3A85"/>
    <w:rsid w:val="006C6975"/>
    <w:rsid w:val="006D3EE4"/>
    <w:rsid w:val="006D5C97"/>
    <w:rsid w:val="006E3C1E"/>
    <w:rsid w:val="006E5636"/>
    <w:rsid w:val="006F57E6"/>
    <w:rsid w:val="00702B75"/>
    <w:rsid w:val="00704FCB"/>
    <w:rsid w:val="00706EF5"/>
    <w:rsid w:val="00710B50"/>
    <w:rsid w:val="00712B4B"/>
    <w:rsid w:val="00717F48"/>
    <w:rsid w:val="00717F89"/>
    <w:rsid w:val="00720006"/>
    <w:rsid w:val="00724B84"/>
    <w:rsid w:val="007305C3"/>
    <w:rsid w:val="00730B26"/>
    <w:rsid w:val="0073149C"/>
    <w:rsid w:val="00737D1A"/>
    <w:rsid w:val="00741B18"/>
    <w:rsid w:val="007423D6"/>
    <w:rsid w:val="00743B70"/>
    <w:rsid w:val="00744DB5"/>
    <w:rsid w:val="007520E2"/>
    <w:rsid w:val="007568EA"/>
    <w:rsid w:val="00765AC2"/>
    <w:rsid w:val="00771B2B"/>
    <w:rsid w:val="00772CBD"/>
    <w:rsid w:val="00775368"/>
    <w:rsid w:val="00776236"/>
    <w:rsid w:val="007777DD"/>
    <w:rsid w:val="00777E7E"/>
    <w:rsid w:val="00781E2B"/>
    <w:rsid w:val="0078769B"/>
    <w:rsid w:val="007929C0"/>
    <w:rsid w:val="00794563"/>
    <w:rsid w:val="007A491E"/>
    <w:rsid w:val="007A5947"/>
    <w:rsid w:val="007B22C8"/>
    <w:rsid w:val="007B6616"/>
    <w:rsid w:val="007C653B"/>
    <w:rsid w:val="007E0EFB"/>
    <w:rsid w:val="007E663A"/>
    <w:rsid w:val="007E6DD6"/>
    <w:rsid w:val="007F0978"/>
    <w:rsid w:val="00802BCD"/>
    <w:rsid w:val="00803FEF"/>
    <w:rsid w:val="008127FC"/>
    <w:rsid w:val="008169E7"/>
    <w:rsid w:val="008173CC"/>
    <w:rsid w:val="00817677"/>
    <w:rsid w:val="00823AE7"/>
    <w:rsid w:val="008315D0"/>
    <w:rsid w:val="00832B6D"/>
    <w:rsid w:val="00841F75"/>
    <w:rsid w:val="00845B8F"/>
    <w:rsid w:val="00847991"/>
    <w:rsid w:val="00850DCB"/>
    <w:rsid w:val="0085384A"/>
    <w:rsid w:val="00854383"/>
    <w:rsid w:val="00856D19"/>
    <w:rsid w:val="00862629"/>
    <w:rsid w:val="00866038"/>
    <w:rsid w:val="0087523B"/>
    <w:rsid w:val="008822A1"/>
    <w:rsid w:val="0088248A"/>
    <w:rsid w:val="00883504"/>
    <w:rsid w:val="0088583E"/>
    <w:rsid w:val="00885F5C"/>
    <w:rsid w:val="00887018"/>
    <w:rsid w:val="00891CB6"/>
    <w:rsid w:val="008A2593"/>
    <w:rsid w:val="008A381D"/>
    <w:rsid w:val="008A4388"/>
    <w:rsid w:val="008B1447"/>
    <w:rsid w:val="008B1CBC"/>
    <w:rsid w:val="008B3292"/>
    <w:rsid w:val="008B3F2C"/>
    <w:rsid w:val="008C6277"/>
    <w:rsid w:val="008D1D34"/>
    <w:rsid w:val="008E4A5A"/>
    <w:rsid w:val="008E701C"/>
    <w:rsid w:val="008E7B18"/>
    <w:rsid w:val="008F34EC"/>
    <w:rsid w:val="00914161"/>
    <w:rsid w:val="0091505B"/>
    <w:rsid w:val="00915B08"/>
    <w:rsid w:val="00926720"/>
    <w:rsid w:val="009267F1"/>
    <w:rsid w:val="00941B29"/>
    <w:rsid w:val="00945CFA"/>
    <w:rsid w:val="0096249A"/>
    <w:rsid w:val="00963255"/>
    <w:rsid w:val="00973235"/>
    <w:rsid w:val="0097409D"/>
    <w:rsid w:val="00974DDD"/>
    <w:rsid w:val="009877B9"/>
    <w:rsid w:val="00987A57"/>
    <w:rsid w:val="00987E82"/>
    <w:rsid w:val="009921E4"/>
    <w:rsid w:val="00995AA4"/>
    <w:rsid w:val="009A1E51"/>
    <w:rsid w:val="009A340C"/>
    <w:rsid w:val="009A3B66"/>
    <w:rsid w:val="009B2E16"/>
    <w:rsid w:val="009B4DA1"/>
    <w:rsid w:val="009C62CD"/>
    <w:rsid w:val="009C7C4A"/>
    <w:rsid w:val="009D1D6B"/>
    <w:rsid w:val="009D1E9C"/>
    <w:rsid w:val="009D2E8B"/>
    <w:rsid w:val="009D3CD3"/>
    <w:rsid w:val="009D3D9F"/>
    <w:rsid w:val="009D4E7D"/>
    <w:rsid w:val="009D516D"/>
    <w:rsid w:val="009D5900"/>
    <w:rsid w:val="009D778A"/>
    <w:rsid w:val="009E16C5"/>
    <w:rsid w:val="009E521F"/>
    <w:rsid w:val="009E5E45"/>
    <w:rsid w:val="009F3F07"/>
    <w:rsid w:val="00A0162D"/>
    <w:rsid w:val="00A11330"/>
    <w:rsid w:val="00A13945"/>
    <w:rsid w:val="00A1724B"/>
    <w:rsid w:val="00A24F3E"/>
    <w:rsid w:val="00A27240"/>
    <w:rsid w:val="00A27BB6"/>
    <w:rsid w:val="00A30498"/>
    <w:rsid w:val="00A3476D"/>
    <w:rsid w:val="00A36FFB"/>
    <w:rsid w:val="00A46A50"/>
    <w:rsid w:val="00A52890"/>
    <w:rsid w:val="00A55C1E"/>
    <w:rsid w:val="00A574CE"/>
    <w:rsid w:val="00A628C7"/>
    <w:rsid w:val="00A63DAD"/>
    <w:rsid w:val="00A64337"/>
    <w:rsid w:val="00A72FAA"/>
    <w:rsid w:val="00A95CBA"/>
    <w:rsid w:val="00AA0DD1"/>
    <w:rsid w:val="00AA2470"/>
    <w:rsid w:val="00AA6FAD"/>
    <w:rsid w:val="00AB0035"/>
    <w:rsid w:val="00AB1AC7"/>
    <w:rsid w:val="00AB2667"/>
    <w:rsid w:val="00AC036B"/>
    <w:rsid w:val="00AC0383"/>
    <w:rsid w:val="00AD23A7"/>
    <w:rsid w:val="00AD34B1"/>
    <w:rsid w:val="00AD3F2D"/>
    <w:rsid w:val="00AE3AB3"/>
    <w:rsid w:val="00AF1E91"/>
    <w:rsid w:val="00AF40A5"/>
    <w:rsid w:val="00AF4396"/>
    <w:rsid w:val="00B04EF5"/>
    <w:rsid w:val="00B050B3"/>
    <w:rsid w:val="00B06650"/>
    <w:rsid w:val="00B12E4D"/>
    <w:rsid w:val="00B15E15"/>
    <w:rsid w:val="00B20D18"/>
    <w:rsid w:val="00B25AF7"/>
    <w:rsid w:val="00B367E6"/>
    <w:rsid w:val="00B37B22"/>
    <w:rsid w:val="00B434E6"/>
    <w:rsid w:val="00B52777"/>
    <w:rsid w:val="00B54681"/>
    <w:rsid w:val="00B571C9"/>
    <w:rsid w:val="00B6464B"/>
    <w:rsid w:val="00B65EB2"/>
    <w:rsid w:val="00B6662A"/>
    <w:rsid w:val="00B70C3C"/>
    <w:rsid w:val="00B750C9"/>
    <w:rsid w:val="00B750DA"/>
    <w:rsid w:val="00B80A6D"/>
    <w:rsid w:val="00B81A9A"/>
    <w:rsid w:val="00B8357C"/>
    <w:rsid w:val="00B84DE5"/>
    <w:rsid w:val="00B86155"/>
    <w:rsid w:val="00B862E1"/>
    <w:rsid w:val="00B91C87"/>
    <w:rsid w:val="00BA7A80"/>
    <w:rsid w:val="00BB11BE"/>
    <w:rsid w:val="00BB1F0D"/>
    <w:rsid w:val="00BB3F58"/>
    <w:rsid w:val="00BB55E4"/>
    <w:rsid w:val="00BB6A18"/>
    <w:rsid w:val="00BC1871"/>
    <w:rsid w:val="00BC438A"/>
    <w:rsid w:val="00BD7D5C"/>
    <w:rsid w:val="00BE182E"/>
    <w:rsid w:val="00C0256D"/>
    <w:rsid w:val="00C0388A"/>
    <w:rsid w:val="00C0393B"/>
    <w:rsid w:val="00C11340"/>
    <w:rsid w:val="00C122B9"/>
    <w:rsid w:val="00C12D8E"/>
    <w:rsid w:val="00C12E8F"/>
    <w:rsid w:val="00C16180"/>
    <w:rsid w:val="00C16772"/>
    <w:rsid w:val="00C22F56"/>
    <w:rsid w:val="00C23049"/>
    <w:rsid w:val="00C25850"/>
    <w:rsid w:val="00C37C17"/>
    <w:rsid w:val="00C41C4A"/>
    <w:rsid w:val="00C45757"/>
    <w:rsid w:val="00C5273C"/>
    <w:rsid w:val="00C56F9F"/>
    <w:rsid w:val="00C63E6B"/>
    <w:rsid w:val="00C82C34"/>
    <w:rsid w:val="00C861A8"/>
    <w:rsid w:val="00C914E8"/>
    <w:rsid w:val="00C96856"/>
    <w:rsid w:val="00C96E78"/>
    <w:rsid w:val="00CA0CA1"/>
    <w:rsid w:val="00CA5CB6"/>
    <w:rsid w:val="00CA6386"/>
    <w:rsid w:val="00CA74F1"/>
    <w:rsid w:val="00CB1401"/>
    <w:rsid w:val="00CB4BCA"/>
    <w:rsid w:val="00CB606D"/>
    <w:rsid w:val="00CC0DAC"/>
    <w:rsid w:val="00CC6157"/>
    <w:rsid w:val="00CC713D"/>
    <w:rsid w:val="00CD777C"/>
    <w:rsid w:val="00CE34DC"/>
    <w:rsid w:val="00CE3B76"/>
    <w:rsid w:val="00CF2778"/>
    <w:rsid w:val="00D02566"/>
    <w:rsid w:val="00D05FFE"/>
    <w:rsid w:val="00D07063"/>
    <w:rsid w:val="00D11DA5"/>
    <w:rsid w:val="00D21449"/>
    <w:rsid w:val="00D23611"/>
    <w:rsid w:val="00D24E4D"/>
    <w:rsid w:val="00D3208D"/>
    <w:rsid w:val="00D42C2A"/>
    <w:rsid w:val="00D4356C"/>
    <w:rsid w:val="00D466BA"/>
    <w:rsid w:val="00D47776"/>
    <w:rsid w:val="00D50090"/>
    <w:rsid w:val="00D52889"/>
    <w:rsid w:val="00D537C6"/>
    <w:rsid w:val="00D565EB"/>
    <w:rsid w:val="00D65732"/>
    <w:rsid w:val="00D672ED"/>
    <w:rsid w:val="00D72616"/>
    <w:rsid w:val="00D726B6"/>
    <w:rsid w:val="00D73B2B"/>
    <w:rsid w:val="00D7578A"/>
    <w:rsid w:val="00D76C06"/>
    <w:rsid w:val="00D81FF8"/>
    <w:rsid w:val="00D82B8F"/>
    <w:rsid w:val="00D83D36"/>
    <w:rsid w:val="00D8662B"/>
    <w:rsid w:val="00D92703"/>
    <w:rsid w:val="00DA36D4"/>
    <w:rsid w:val="00DA7353"/>
    <w:rsid w:val="00DB029D"/>
    <w:rsid w:val="00DB1A24"/>
    <w:rsid w:val="00DB4B82"/>
    <w:rsid w:val="00DC1310"/>
    <w:rsid w:val="00DC5872"/>
    <w:rsid w:val="00DD118E"/>
    <w:rsid w:val="00DD53C5"/>
    <w:rsid w:val="00DD5CEA"/>
    <w:rsid w:val="00DE1CDB"/>
    <w:rsid w:val="00DE3FBE"/>
    <w:rsid w:val="00DE5B6D"/>
    <w:rsid w:val="00DF0D08"/>
    <w:rsid w:val="00DF2679"/>
    <w:rsid w:val="00DF55BD"/>
    <w:rsid w:val="00DF56A5"/>
    <w:rsid w:val="00E00D62"/>
    <w:rsid w:val="00E2077E"/>
    <w:rsid w:val="00E21172"/>
    <w:rsid w:val="00E21C7F"/>
    <w:rsid w:val="00E250AE"/>
    <w:rsid w:val="00E336B4"/>
    <w:rsid w:val="00E374CF"/>
    <w:rsid w:val="00E45120"/>
    <w:rsid w:val="00E4759E"/>
    <w:rsid w:val="00E50F3D"/>
    <w:rsid w:val="00E66C7E"/>
    <w:rsid w:val="00E74F3E"/>
    <w:rsid w:val="00E75CD0"/>
    <w:rsid w:val="00E80AD3"/>
    <w:rsid w:val="00E821F0"/>
    <w:rsid w:val="00E839B0"/>
    <w:rsid w:val="00E86C51"/>
    <w:rsid w:val="00E87D1F"/>
    <w:rsid w:val="00E90689"/>
    <w:rsid w:val="00E90E65"/>
    <w:rsid w:val="00E965F9"/>
    <w:rsid w:val="00EA7A74"/>
    <w:rsid w:val="00EB5C7B"/>
    <w:rsid w:val="00EB6DB5"/>
    <w:rsid w:val="00EE31FA"/>
    <w:rsid w:val="00EE44C1"/>
    <w:rsid w:val="00EF14D3"/>
    <w:rsid w:val="00EF2999"/>
    <w:rsid w:val="00EF636F"/>
    <w:rsid w:val="00F0214D"/>
    <w:rsid w:val="00F24E0C"/>
    <w:rsid w:val="00F40DBA"/>
    <w:rsid w:val="00F42C1B"/>
    <w:rsid w:val="00F510CB"/>
    <w:rsid w:val="00F526B7"/>
    <w:rsid w:val="00F53225"/>
    <w:rsid w:val="00F56BD8"/>
    <w:rsid w:val="00F60A0A"/>
    <w:rsid w:val="00F617FE"/>
    <w:rsid w:val="00F653EA"/>
    <w:rsid w:val="00F66351"/>
    <w:rsid w:val="00F66AA9"/>
    <w:rsid w:val="00F67C7F"/>
    <w:rsid w:val="00F71033"/>
    <w:rsid w:val="00F71C68"/>
    <w:rsid w:val="00F862CE"/>
    <w:rsid w:val="00F86433"/>
    <w:rsid w:val="00F86E5A"/>
    <w:rsid w:val="00FA0168"/>
    <w:rsid w:val="00FA1DF9"/>
    <w:rsid w:val="00FA5648"/>
    <w:rsid w:val="00FB2251"/>
    <w:rsid w:val="00FC12A0"/>
    <w:rsid w:val="00FC134D"/>
    <w:rsid w:val="00FC3323"/>
    <w:rsid w:val="00FC5830"/>
    <w:rsid w:val="00FD45E0"/>
    <w:rsid w:val="00FD5810"/>
    <w:rsid w:val="00FF319F"/>
    <w:rsid w:val="00FF3626"/>
    <w:rsid w:val="00FF37BA"/>
    <w:rsid w:val="00FF706D"/>
    <w:rsid w:val="03AC7338"/>
    <w:rsid w:val="0A32660D"/>
    <w:rsid w:val="32FE652F"/>
    <w:rsid w:val="49552346"/>
    <w:rsid w:val="4F0F25F2"/>
    <w:rsid w:val="53127BD1"/>
    <w:rsid w:val="61DE6689"/>
    <w:rsid w:val="63E76946"/>
    <w:rsid w:val="64FB6C7C"/>
    <w:rsid w:val="65643CA4"/>
    <w:rsid w:val="76202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2E6CF88-C4FA-49B0-9A57-8B6392FF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B75"/>
    <w:pPr>
      <w:widowControl w:val="0"/>
      <w:autoSpaceDE w:val="0"/>
      <w:autoSpaceDN w:val="0"/>
      <w:adjustRightInd w:val="0"/>
      <w:jc w:val="both"/>
    </w:pPr>
    <w:rPr>
      <w:rFonts w:ascii="Times New Roman" w:eastAsia="宋体" w:hAnsi="Times New Roman" w:cs="Times New Roman"/>
      <w:kern w:val="2"/>
      <w:sz w:val="21"/>
      <w:szCs w:val="21"/>
      <w:lang w:val="zh-CN"/>
    </w:rPr>
  </w:style>
  <w:style w:type="paragraph" w:styleId="1">
    <w:name w:val="heading 1"/>
    <w:basedOn w:val="a"/>
    <w:next w:val="a"/>
    <w:uiPriority w:val="9"/>
    <w:qFormat/>
    <w:rsid w:val="00702B75"/>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02B75"/>
    <w:rPr>
      <w:sz w:val="18"/>
      <w:szCs w:val="18"/>
    </w:rPr>
  </w:style>
  <w:style w:type="character" w:customStyle="1" w:styleId="Char">
    <w:name w:val="批注框文本 Char"/>
    <w:basedOn w:val="a0"/>
    <w:link w:val="a3"/>
    <w:uiPriority w:val="99"/>
    <w:semiHidden/>
    <w:qFormat/>
    <w:rsid w:val="00702B75"/>
    <w:rPr>
      <w:rFonts w:ascii="Times New Roman" w:eastAsia="宋体" w:hAnsi="Times New Roman" w:cs="Times New Roman"/>
      <w:sz w:val="18"/>
      <w:szCs w:val="18"/>
      <w:lang w:val="zh-CN"/>
    </w:rPr>
  </w:style>
  <w:style w:type="paragraph" w:styleId="a4">
    <w:name w:val="header"/>
    <w:basedOn w:val="a"/>
    <w:link w:val="Char0"/>
    <w:uiPriority w:val="99"/>
    <w:unhideWhenUsed/>
    <w:rsid w:val="00995A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5AA4"/>
    <w:rPr>
      <w:rFonts w:ascii="Times New Roman" w:eastAsia="宋体" w:hAnsi="Times New Roman" w:cs="Times New Roman"/>
      <w:kern w:val="2"/>
      <w:sz w:val="18"/>
      <w:szCs w:val="18"/>
      <w:lang w:val="zh-CN"/>
    </w:rPr>
  </w:style>
  <w:style w:type="paragraph" w:styleId="a5">
    <w:name w:val="footer"/>
    <w:basedOn w:val="a"/>
    <w:link w:val="Char1"/>
    <w:uiPriority w:val="99"/>
    <w:unhideWhenUsed/>
    <w:rsid w:val="00995AA4"/>
    <w:pPr>
      <w:tabs>
        <w:tab w:val="center" w:pos="4153"/>
        <w:tab w:val="right" w:pos="8306"/>
      </w:tabs>
      <w:snapToGrid w:val="0"/>
      <w:jc w:val="left"/>
    </w:pPr>
    <w:rPr>
      <w:sz w:val="18"/>
      <w:szCs w:val="18"/>
    </w:rPr>
  </w:style>
  <w:style w:type="character" w:customStyle="1" w:styleId="Char1">
    <w:name w:val="页脚 Char"/>
    <w:basedOn w:val="a0"/>
    <w:link w:val="a5"/>
    <w:uiPriority w:val="99"/>
    <w:rsid w:val="00995AA4"/>
    <w:rPr>
      <w:rFonts w:ascii="Times New Roman" w:eastAsia="宋体" w:hAnsi="Times New Roman" w:cs="Times New Roman"/>
      <w:kern w:val="2"/>
      <w:sz w:val="18"/>
      <w:szCs w:val="18"/>
      <w:lang w:val="zh-CN"/>
    </w:rPr>
  </w:style>
  <w:style w:type="paragraph" w:styleId="a6">
    <w:name w:val="List Paragraph"/>
    <w:basedOn w:val="a"/>
    <w:uiPriority w:val="99"/>
    <w:unhideWhenUsed/>
    <w:rsid w:val="009267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5528">
      <w:bodyDiv w:val="1"/>
      <w:marLeft w:val="0"/>
      <w:marRight w:val="0"/>
      <w:marTop w:val="0"/>
      <w:marBottom w:val="0"/>
      <w:divBdr>
        <w:top w:val="none" w:sz="0" w:space="0" w:color="auto"/>
        <w:left w:val="none" w:sz="0" w:space="0" w:color="auto"/>
        <w:bottom w:val="none" w:sz="0" w:space="0" w:color="auto"/>
        <w:right w:val="none" w:sz="0" w:space="0" w:color="auto"/>
      </w:divBdr>
    </w:div>
    <w:div w:id="1323970306">
      <w:bodyDiv w:val="1"/>
      <w:marLeft w:val="0"/>
      <w:marRight w:val="0"/>
      <w:marTop w:val="0"/>
      <w:marBottom w:val="0"/>
      <w:divBdr>
        <w:top w:val="none" w:sz="0" w:space="0" w:color="auto"/>
        <w:left w:val="none" w:sz="0" w:space="0" w:color="auto"/>
        <w:bottom w:val="none" w:sz="0" w:space="0" w:color="auto"/>
        <w:right w:val="none" w:sz="0" w:space="0" w:color="auto"/>
      </w:divBdr>
    </w:div>
    <w:div w:id="150270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9DF16-BE41-4687-B264-97988C10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wangxh</cp:lastModifiedBy>
  <cp:revision>3</cp:revision>
  <cp:lastPrinted>2018-03-03T05:41:00Z</cp:lastPrinted>
  <dcterms:created xsi:type="dcterms:W3CDTF">2019-05-14T01:48:00Z</dcterms:created>
  <dcterms:modified xsi:type="dcterms:W3CDTF">2019-05-14T01:51:00Z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