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D" w:rsidRPr="00BE21E4" w:rsidRDefault="00BE21E4" w:rsidP="00BE21E4">
      <w:pPr>
        <w:jc w:val="center"/>
        <w:rPr>
          <w:rFonts w:ascii="方正小标宋简体" w:eastAsia="方正小标宋简体"/>
          <w:sz w:val="44"/>
          <w:szCs w:val="44"/>
        </w:rPr>
      </w:pPr>
      <w:r w:rsidRPr="00BE21E4">
        <w:rPr>
          <w:rFonts w:ascii="方正小标宋简体" w:eastAsia="方正小标宋简体" w:hint="eastAsia"/>
          <w:sz w:val="44"/>
          <w:szCs w:val="44"/>
        </w:rPr>
        <w:t>关于公布规范性文件清理结果的通知</w:t>
      </w:r>
    </w:p>
    <w:p w:rsidR="00FF3097" w:rsidRDefault="00FF3097">
      <w:pPr>
        <w:rPr>
          <w:rFonts w:ascii="仿宋_GB2312" w:eastAsia="仿宋_GB2312"/>
          <w:sz w:val="32"/>
          <w:szCs w:val="32"/>
        </w:rPr>
      </w:pPr>
    </w:p>
    <w:p w:rsidR="00BE21E4" w:rsidRPr="00F605E9" w:rsidRDefault="00BE21E4">
      <w:pPr>
        <w:rPr>
          <w:rFonts w:ascii="仿宋_GB2312" w:eastAsia="仿宋_GB2312"/>
          <w:sz w:val="32"/>
          <w:szCs w:val="32"/>
        </w:rPr>
      </w:pPr>
      <w:r w:rsidRPr="00F605E9">
        <w:rPr>
          <w:rFonts w:ascii="仿宋_GB2312" w:eastAsia="仿宋_GB2312" w:hint="eastAsia"/>
          <w:sz w:val="32"/>
          <w:szCs w:val="32"/>
        </w:rPr>
        <w:t>各村（社区），各办、局、中心，各有关单位：</w:t>
      </w:r>
    </w:p>
    <w:p w:rsidR="00BE21E4" w:rsidRDefault="00BE21E4" w:rsidP="00BE21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05E9">
        <w:rPr>
          <w:rFonts w:ascii="仿宋_GB2312" w:eastAsia="仿宋_GB2312" w:hint="eastAsia"/>
          <w:sz w:val="32"/>
          <w:szCs w:val="32"/>
        </w:rPr>
        <w:t>根据《江苏省规范性文件制定和备案规定》（省政府54号令）精神和《常州市规范性文件管理办法》（常政规</w:t>
      </w:r>
      <w:r w:rsidR="00F43E05">
        <w:rPr>
          <w:rFonts w:ascii="仿宋_GB2312" w:eastAsia="仿宋_GB2312" w:hint="eastAsia"/>
          <w:sz w:val="32"/>
          <w:szCs w:val="32"/>
        </w:rPr>
        <w:t>〔</w:t>
      </w:r>
      <w:r w:rsidR="00F43E05" w:rsidRPr="00F605E9">
        <w:rPr>
          <w:rFonts w:ascii="仿宋_GB2312" w:eastAsia="仿宋_GB2312" w:hint="eastAsia"/>
          <w:sz w:val="32"/>
          <w:szCs w:val="32"/>
        </w:rPr>
        <w:t>2011</w:t>
      </w:r>
      <w:r w:rsidR="00F43E05">
        <w:rPr>
          <w:rFonts w:ascii="仿宋_GB2312" w:eastAsia="仿宋_GB2312" w:hint="eastAsia"/>
          <w:sz w:val="32"/>
          <w:szCs w:val="32"/>
        </w:rPr>
        <w:t>〕</w:t>
      </w:r>
      <w:r w:rsidRPr="00F605E9">
        <w:rPr>
          <w:rFonts w:ascii="仿宋_GB2312" w:eastAsia="仿宋_GB2312" w:hint="eastAsia"/>
          <w:sz w:val="32"/>
          <w:szCs w:val="32"/>
        </w:rPr>
        <w:t>12号）</w:t>
      </w:r>
      <w:r w:rsidR="00F83024" w:rsidRPr="00F605E9">
        <w:rPr>
          <w:rFonts w:ascii="仿宋_GB2312" w:eastAsia="仿宋_GB2312" w:hint="eastAsia"/>
          <w:sz w:val="32"/>
          <w:szCs w:val="32"/>
        </w:rPr>
        <w:t>要求，</w:t>
      </w:r>
      <w:r w:rsidRPr="00F605E9">
        <w:rPr>
          <w:rFonts w:ascii="仿宋_GB2312" w:eastAsia="仿宋_GB2312" w:hint="eastAsia"/>
          <w:sz w:val="32"/>
          <w:szCs w:val="32"/>
        </w:rPr>
        <w:t>我镇</w:t>
      </w:r>
      <w:r w:rsidR="00F83024" w:rsidRPr="00F605E9">
        <w:rPr>
          <w:rFonts w:ascii="仿宋_GB2312" w:eastAsia="仿宋_GB2312" w:hint="eastAsia"/>
          <w:sz w:val="32"/>
          <w:szCs w:val="32"/>
        </w:rPr>
        <w:t>近期对2011-2019年所发</w:t>
      </w:r>
      <w:r w:rsidRPr="00F605E9">
        <w:rPr>
          <w:rFonts w:ascii="仿宋_GB2312" w:eastAsia="仿宋_GB2312" w:hint="eastAsia"/>
          <w:sz w:val="32"/>
          <w:szCs w:val="32"/>
        </w:rPr>
        <w:t>规范性文件</w:t>
      </w:r>
      <w:r w:rsidR="00F83024" w:rsidRPr="00F605E9">
        <w:rPr>
          <w:rFonts w:ascii="仿宋_GB2312" w:eastAsia="仿宋_GB2312" w:hint="eastAsia"/>
          <w:sz w:val="32"/>
          <w:szCs w:val="32"/>
        </w:rPr>
        <w:t>进行了全面</w:t>
      </w:r>
      <w:r w:rsidRPr="00F605E9">
        <w:rPr>
          <w:rFonts w:ascii="仿宋_GB2312" w:eastAsia="仿宋_GB2312" w:hint="eastAsia"/>
          <w:sz w:val="32"/>
          <w:szCs w:val="32"/>
        </w:rPr>
        <w:t>清理</w:t>
      </w:r>
      <w:r w:rsidR="00F83024" w:rsidRPr="00F605E9">
        <w:rPr>
          <w:rFonts w:ascii="仿宋_GB2312" w:eastAsia="仿宋_GB2312" w:hint="eastAsia"/>
          <w:sz w:val="32"/>
          <w:szCs w:val="32"/>
        </w:rPr>
        <w:t>，现宣布废止</w:t>
      </w:r>
      <w:r w:rsidR="00F605E9" w:rsidRPr="00F605E9">
        <w:rPr>
          <w:rFonts w:ascii="仿宋_GB2312" w:eastAsia="仿宋_GB2312" w:hint="eastAsia"/>
          <w:sz w:val="32"/>
          <w:szCs w:val="32"/>
        </w:rPr>
        <w:t>《</w:t>
      </w:r>
      <w:r w:rsidR="00F605E9">
        <w:rPr>
          <w:rFonts w:ascii="仿宋_GB2312" w:eastAsia="仿宋_GB2312" w:hint="eastAsia"/>
          <w:sz w:val="32"/>
          <w:szCs w:val="32"/>
        </w:rPr>
        <w:t>关于印发〈</w:t>
      </w:r>
      <w:r w:rsidR="00F605E9" w:rsidRPr="00F605E9">
        <w:rPr>
          <w:rFonts w:ascii="仿宋_GB2312" w:eastAsia="仿宋_GB2312" w:hint="eastAsia"/>
          <w:sz w:val="32"/>
          <w:szCs w:val="32"/>
        </w:rPr>
        <w:t>孟河镇民房建设管理规定</w:t>
      </w:r>
      <w:r w:rsidR="007255CA">
        <w:rPr>
          <w:rFonts w:ascii="仿宋_GB2312" w:eastAsia="仿宋_GB2312" w:hint="eastAsia"/>
          <w:sz w:val="32"/>
          <w:szCs w:val="32"/>
        </w:rPr>
        <w:t>〉的通知</w:t>
      </w:r>
      <w:r w:rsidR="00F605E9" w:rsidRPr="00F605E9">
        <w:rPr>
          <w:rFonts w:ascii="仿宋_GB2312" w:eastAsia="仿宋_GB2312" w:hint="eastAsia"/>
          <w:sz w:val="32"/>
          <w:szCs w:val="32"/>
        </w:rPr>
        <w:t>》</w:t>
      </w:r>
      <w:r w:rsidR="00F43E05">
        <w:rPr>
          <w:rFonts w:ascii="仿宋_GB2312" w:eastAsia="仿宋_GB2312" w:hint="eastAsia"/>
          <w:sz w:val="32"/>
          <w:szCs w:val="32"/>
        </w:rPr>
        <w:t>(</w:t>
      </w:r>
      <w:r w:rsidR="00F605E9" w:rsidRPr="00F605E9">
        <w:rPr>
          <w:rFonts w:ascii="仿宋_GB2312" w:eastAsia="仿宋_GB2312" w:hint="eastAsia"/>
          <w:sz w:val="32"/>
          <w:szCs w:val="32"/>
        </w:rPr>
        <w:t>常孟政</w:t>
      </w:r>
      <w:r w:rsidR="00F605E9">
        <w:rPr>
          <w:rFonts w:ascii="仿宋_GB2312" w:eastAsia="仿宋_GB2312" w:hint="eastAsia"/>
          <w:sz w:val="32"/>
          <w:szCs w:val="32"/>
        </w:rPr>
        <w:t>〔</w:t>
      </w:r>
      <w:r w:rsidR="00F605E9" w:rsidRPr="00F605E9">
        <w:rPr>
          <w:rFonts w:ascii="仿宋_GB2312" w:eastAsia="仿宋_GB2312" w:hint="eastAsia"/>
          <w:sz w:val="32"/>
          <w:szCs w:val="32"/>
        </w:rPr>
        <w:t>2011</w:t>
      </w:r>
      <w:r w:rsidR="00F605E9">
        <w:rPr>
          <w:rFonts w:ascii="仿宋_GB2312" w:eastAsia="仿宋_GB2312" w:hint="eastAsia"/>
          <w:sz w:val="32"/>
          <w:szCs w:val="32"/>
        </w:rPr>
        <w:t>〕</w:t>
      </w:r>
      <w:r w:rsidR="00F605E9" w:rsidRPr="00F605E9">
        <w:rPr>
          <w:rFonts w:ascii="仿宋_GB2312" w:eastAsia="仿宋_GB2312" w:hint="eastAsia"/>
          <w:sz w:val="32"/>
          <w:szCs w:val="32"/>
        </w:rPr>
        <w:t>67号</w:t>
      </w:r>
      <w:r w:rsidR="00F43E05">
        <w:rPr>
          <w:rFonts w:ascii="仿宋_GB2312" w:eastAsia="仿宋_GB2312" w:hint="eastAsia"/>
          <w:sz w:val="32"/>
          <w:szCs w:val="32"/>
        </w:rPr>
        <w:t>)</w:t>
      </w:r>
      <w:r w:rsidR="00F605E9">
        <w:rPr>
          <w:rFonts w:ascii="仿宋_GB2312" w:eastAsia="仿宋_GB2312" w:hint="eastAsia"/>
          <w:sz w:val="32"/>
          <w:szCs w:val="32"/>
        </w:rPr>
        <w:t>等2个文件，具体结果见附件。宣布废止的规范性文件，自本通知发布之日起不再执行。</w:t>
      </w:r>
    </w:p>
    <w:p w:rsidR="004651B5" w:rsidRDefault="004651B5" w:rsidP="00BE21E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605E9" w:rsidRDefault="00F605E9" w:rsidP="00BE21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附件：废止文件目录</w:t>
      </w:r>
    </w:p>
    <w:p w:rsidR="00F605E9" w:rsidRDefault="00F605E9" w:rsidP="00BE21E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605E9" w:rsidRDefault="00F605E9" w:rsidP="00BE21E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605E9" w:rsidRDefault="00F605E9" w:rsidP="00F43E05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常州市新北区孟河镇人民政府</w:t>
      </w:r>
    </w:p>
    <w:p w:rsidR="00F605E9" w:rsidRDefault="00F605E9" w:rsidP="00F43E05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2019年</w:t>
      </w:r>
      <w:r w:rsidR="00F43E0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月2</w:t>
      </w:r>
      <w:r w:rsidR="00271C46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605E9" w:rsidRDefault="00F605E9" w:rsidP="00BE21E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605E9" w:rsidRDefault="00F605E9" w:rsidP="00BE21E4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605E9" w:rsidRDefault="00F605E9" w:rsidP="00BE21E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605E9" w:rsidRDefault="00F605E9" w:rsidP="00BE21E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605E9" w:rsidRDefault="00F605E9" w:rsidP="007255CA">
      <w:pPr>
        <w:rPr>
          <w:rFonts w:ascii="仿宋_GB2312" w:eastAsia="仿宋_GB2312"/>
          <w:sz w:val="32"/>
          <w:szCs w:val="32"/>
        </w:rPr>
        <w:sectPr w:rsidR="00F605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05E9" w:rsidRDefault="00F605E9" w:rsidP="007255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F605E9" w:rsidRPr="007255CA" w:rsidRDefault="00F605E9" w:rsidP="007255CA">
      <w:pPr>
        <w:jc w:val="center"/>
        <w:rPr>
          <w:rFonts w:ascii="方正小标宋简体" w:eastAsia="方正小标宋简体"/>
          <w:sz w:val="44"/>
          <w:szCs w:val="44"/>
        </w:rPr>
      </w:pPr>
      <w:r w:rsidRPr="007255CA">
        <w:rPr>
          <w:rFonts w:ascii="方正小标宋简体" w:eastAsia="方正小标宋简体" w:hint="eastAsia"/>
          <w:sz w:val="44"/>
          <w:szCs w:val="44"/>
        </w:rPr>
        <w:t>废止文件目录</w:t>
      </w:r>
    </w:p>
    <w:tbl>
      <w:tblPr>
        <w:tblStyle w:val="a4"/>
        <w:tblW w:w="0" w:type="auto"/>
        <w:tblLook w:val="04A0"/>
      </w:tblPr>
      <w:tblGrid>
        <w:gridCol w:w="1101"/>
        <w:gridCol w:w="3543"/>
        <w:gridCol w:w="5986"/>
        <w:gridCol w:w="3544"/>
      </w:tblGrid>
      <w:tr w:rsidR="00F605E9" w:rsidTr="007255CA">
        <w:tc>
          <w:tcPr>
            <w:tcW w:w="1101" w:type="dxa"/>
            <w:vAlign w:val="center"/>
          </w:tcPr>
          <w:p w:rsidR="00F605E9" w:rsidRDefault="00F605E9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center"/>
          </w:tcPr>
          <w:p w:rsidR="00F605E9" w:rsidRDefault="00F605E9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文号</w:t>
            </w:r>
          </w:p>
        </w:tc>
        <w:tc>
          <w:tcPr>
            <w:tcW w:w="5986" w:type="dxa"/>
            <w:vAlign w:val="center"/>
          </w:tcPr>
          <w:p w:rsidR="00F605E9" w:rsidRDefault="00F605E9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文件名</w:t>
            </w:r>
          </w:p>
        </w:tc>
        <w:tc>
          <w:tcPr>
            <w:tcW w:w="3544" w:type="dxa"/>
            <w:vAlign w:val="center"/>
          </w:tcPr>
          <w:p w:rsidR="00F605E9" w:rsidRDefault="00F605E9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清理结果</w:t>
            </w:r>
          </w:p>
        </w:tc>
      </w:tr>
      <w:tr w:rsidR="00F605E9" w:rsidTr="007255CA">
        <w:tc>
          <w:tcPr>
            <w:tcW w:w="1101" w:type="dxa"/>
            <w:vAlign w:val="center"/>
          </w:tcPr>
          <w:p w:rsidR="00F605E9" w:rsidRDefault="00F605E9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43" w:type="dxa"/>
            <w:vAlign w:val="center"/>
          </w:tcPr>
          <w:p w:rsidR="00F605E9" w:rsidRDefault="00F605E9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05E9">
              <w:rPr>
                <w:rFonts w:ascii="仿宋_GB2312" w:eastAsia="仿宋_GB2312" w:hint="eastAsia"/>
                <w:sz w:val="32"/>
                <w:szCs w:val="32"/>
              </w:rPr>
              <w:t>常孟政</w:t>
            </w:r>
            <w:r>
              <w:rPr>
                <w:rFonts w:ascii="仿宋_GB2312" w:eastAsia="仿宋_GB2312" w:hint="eastAsia"/>
                <w:sz w:val="32"/>
                <w:szCs w:val="32"/>
              </w:rPr>
              <w:t>〔</w:t>
            </w:r>
            <w:r w:rsidRPr="00F605E9">
              <w:rPr>
                <w:rFonts w:ascii="仿宋_GB2312" w:eastAsia="仿宋_GB2312" w:hint="eastAsia"/>
                <w:sz w:val="32"/>
                <w:szCs w:val="32"/>
              </w:rPr>
              <w:t>2011</w:t>
            </w:r>
            <w:r>
              <w:rPr>
                <w:rFonts w:ascii="仿宋_GB2312" w:eastAsia="仿宋_GB2312" w:hint="eastAsia"/>
                <w:sz w:val="32"/>
                <w:szCs w:val="32"/>
              </w:rPr>
              <w:t>〕</w:t>
            </w:r>
            <w:r w:rsidRPr="00F605E9">
              <w:rPr>
                <w:rFonts w:ascii="仿宋_GB2312" w:eastAsia="仿宋_GB2312" w:hint="eastAsia"/>
                <w:sz w:val="32"/>
                <w:szCs w:val="32"/>
              </w:rPr>
              <w:t>67号</w:t>
            </w:r>
          </w:p>
        </w:tc>
        <w:tc>
          <w:tcPr>
            <w:tcW w:w="5986" w:type="dxa"/>
          </w:tcPr>
          <w:p w:rsidR="00F605E9" w:rsidRDefault="007255CA" w:rsidP="00BE21E4">
            <w:pPr>
              <w:rPr>
                <w:rFonts w:ascii="仿宋_GB2312" w:eastAsia="仿宋_GB2312"/>
                <w:sz w:val="32"/>
                <w:szCs w:val="32"/>
              </w:rPr>
            </w:pPr>
            <w:r w:rsidRPr="00F605E9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>
              <w:rPr>
                <w:rFonts w:ascii="仿宋_GB2312" w:eastAsia="仿宋_GB2312" w:hint="eastAsia"/>
                <w:sz w:val="32"/>
                <w:szCs w:val="32"/>
              </w:rPr>
              <w:t>关于印发〈</w:t>
            </w:r>
            <w:r w:rsidRPr="00F605E9">
              <w:rPr>
                <w:rFonts w:ascii="仿宋_GB2312" w:eastAsia="仿宋_GB2312" w:hint="eastAsia"/>
                <w:sz w:val="32"/>
                <w:szCs w:val="32"/>
              </w:rPr>
              <w:t>孟河镇民房建设管理规定</w:t>
            </w:r>
            <w:r>
              <w:rPr>
                <w:rFonts w:ascii="仿宋_GB2312" w:eastAsia="仿宋_GB2312" w:hint="eastAsia"/>
                <w:sz w:val="32"/>
                <w:szCs w:val="32"/>
              </w:rPr>
              <w:t>〉的通知</w:t>
            </w:r>
            <w:r w:rsidRPr="00F605E9"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3544" w:type="dxa"/>
            <w:vAlign w:val="center"/>
          </w:tcPr>
          <w:p w:rsidR="00F605E9" w:rsidRDefault="007255CA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废止</w:t>
            </w:r>
          </w:p>
        </w:tc>
      </w:tr>
      <w:tr w:rsidR="00F605E9" w:rsidTr="007255CA">
        <w:tc>
          <w:tcPr>
            <w:tcW w:w="1101" w:type="dxa"/>
            <w:vAlign w:val="center"/>
          </w:tcPr>
          <w:p w:rsidR="00F605E9" w:rsidRDefault="00F605E9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543" w:type="dxa"/>
            <w:vAlign w:val="center"/>
          </w:tcPr>
          <w:p w:rsidR="00F605E9" w:rsidRDefault="00F605E9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常新农园〔</w:t>
            </w:r>
            <w:r w:rsidRPr="00F605E9"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 w:hint="eastAsia"/>
                <w:sz w:val="32"/>
                <w:szCs w:val="32"/>
              </w:rPr>
              <w:t>8〕2号</w:t>
            </w:r>
          </w:p>
        </w:tc>
        <w:tc>
          <w:tcPr>
            <w:tcW w:w="5986" w:type="dxa"/>
          </w:tcPr>
          <w:p w:rsidR="00F605E9" w:rsidRDefault="007255CA" w:rsidP="00BE21E4">
            <w:pPr>
              <w:rPr>
                <w:rFonts w:ascii="仿宋_GB2312" w:eastAsia="仿宋_GB2312"/>
                <w:sz w:val="32"/>
                <w:szCs w:val="32"/>
              </w:rPr>
            </w:pPr>
            <w:r w:rsidRPr="00F605E9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>
              <w:rPr>
                <w:rFonts w:ascii="仿宋_GB2312" w:eastAsia="仿宋_GB2312" w:hint="eastAsia"/>
                <w:sz w:val="32"/>
                <w:szCs w:val="32"/>
              </w:rPr>
              <w:t>关于印发〈新北现代农业产业园区（孟河镇）2018年综合保证金制度实施办法（试行）〉的通知》</w:t>
            </w:r>
          </w:p>
        </w:tc>
        <w:tc>
          <w:tcPr>
            <w:tcW w:w="3544" w:type="dxa"/>
            <w:vAlign w:val="center"/>
          </w:tcPr>
          <w:p w:rsidR="00F605E9" w:rsidRDefault="007255CA" w:rsidP="007255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废止</w:t>
            </w:r>
          </w:p>
        </w:tc>
      </w:tr>
    </w:tbl>
    <w:p w:rsidR="00F605E9" w:rsidRPr="00F605E9" w:rsidRDefault="00F605E9" w:rsidP="00BE21E4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605E9" w:rsidRPr="00F605E9" w:rsidSect="00F605E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45" w:rsidRDefault="004E3945" w:rsidP="00F43E05">
      <w:r>
        <w:separator/>
      </w:r>
    </w:p>
  </w:endnote>
  <w:endnote w:type="continuationSeparator" w:id="1">
    <w:p w:rsidR="004E3945" w:rsidRDefault="004E3945" w:rsidP="00F4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45" w:rsidRDefault="004E3945" w:rsidP="00F43E05">
      <w:r>
        <w:separator/>
      </w:r>
    </w:p>
  </w:footnote>
  <w:footnote w:type="continuationSeparator" w:id="1">
    <w:p w:rsidR="004E3945" w:rsidRDefault="004E3945" w:rsidP="00F43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E4"/>
    <w:rsid w:val="00041123"/>
    <w:rsid w:val="001A605B"/>
    <w:rsid w:val="00271C46"/>
    <w:rsid w:val="004445AD"/>
    <w:rsid w:val="004651B5"/>
    <w:rsid w:val="004E3945"/>
    <w:rsid w:val="006B0D28"/>
    <w:rsid w:val="007255CA"/>
    <w:rsid w:val="00BE21E4"/>
    <w:rsid w:val="00C2414B"/>
    <w:rsid w:val="00C87E61"/>
    <w:rsid w:val="00F43E05"/>
    <w:rsid w:val="00F605E9"/>
    <w:rsid w:val="00F83024"/>
    <w:rsid w:val="00FF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605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605E9"/>
  </w:style>
  <w:style w:type="table" w:styleId="a4">
    <w:name w:val="Table Grid"/>
    <w:basedOn w:val="a1"/>
    <w:uiPriority w:val="59"/>
    <w:rsid w:val="00F60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4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3E0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43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43E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605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605E9"/>
  </w:style>
  <w:style w:type="table" w:styleId="a4">
    <w:name w:val="Table Grid"/>
    <w:basedOn w:val="a1"/>
    <w:uiPriority w:val="59"/>
    <w:rsid w:val="00F60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menghe</cp:lastModifiedBy>
  <cp:revision>2</cp:revision>
  <dcterms:created xsi:type="dcterms:W3CDTF">2020-03-23T07:23:00Z</dcterms:created>
  <dcterms:modified xsi:type="dcterms:W3CDTF">2020-03-23T07:23:00Z</dcterms:modified>
</cp:coreProperties>
</file>