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A9" w:rsidRDefault="008441A9" w:rsidP="008441A9">
      <w:pPr>
        <w:spacing w:afterLines="50" w:after="156"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8441A9" w:rsidRDefault="008441A9" w:rsidP="008441A9">
      <w:pPr>
        <w:rPr>
          <w:rFonts w:eastAsia="黑体" w:hint="eastAsia"/>
          <w:color w:val="000000"/>
          <w:sz w:val="32"/>
          <w:szCs w:val="32"/>
        </w:rPr>
      </w:pPr>
    </w:p>
    <w:p w:rsidR="008441A9" w:rsidRDefault="008441A9" w:rsidP="008441A9">
      <w:pPr>
        <w:overflowPunct w:val="0"/>
        <w:adjustRightInd w:val="0"/>
        <w:snapToGrid w:val="0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sz w:val="44"/>
          <w:szCs w:val="44"/>
        </w:rPr>
        <w:t>新北区2020年拟申报市级生态循环</w:t>
      </w:r>
    </w:p>
    <w:p w:rsidR="008441A9" w:rsidRDefault="008441A9" w:rsidP="008441A9">
      <w:pPr>
        <w:overflowPunct w:val="0"/>
        <w:adjustRightInd w:val="0"/>
        <w:snapToGrid w:val="0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农业建设单位名单</w:t>
      </w:r>
      <w:bookmarkEnd w:id="0"/>
    </w:p>
    <w:p w:rsidR="008441A9" w:rsidRDefault="008441A9" w:rsidP="008441A9">
      <w:pPr>
        <w:overflowPunct w:val="0"/>
        <w:adjustRightInd w:val="0"/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1027"/>
        <w:gridCol w:w="2494"/>
        <w:gridCol w:w="1591"/>
        <w:gridCol w:w="1953"/>
        <w:gridCol w:w="1457"/>
      </w:tblGrid>
      <w:tr w:rsidR="008441A9" w:rsidTr="005273F7">
        <w:tc>
          <w:tcPr>
            <w:tcW w:w="1027" w:type="dxa"/>
          </w:tcPr>
          <w:p w:rsidR="008441A9" w:rsidRDefault="008441A9" w:rsidP="008441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2494" w:type="dxa"/>
          </w:tcPr>
          <w:p w:rsidR="008441A9" w:rsidRDefault="008441A9" w:rsidP="008441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</w:t>
            </w:r>
          </w:p>
        </w:tc>
        <w:tc>
          <w:tcPr>
            <w:tcW w:w="1591" w:type="dxa"/>
          </w:tcPr>
          <w:p w:rsidR="008441A9" w:rsidRDefault="008441A9" w:rsidP="005273F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申报年度</w:t>
            </w:r>
          </w:p>
        </w:tc>
        <w:tc>
          <w:tcPr>
            <w:tcW w:w="1953" w:type="dxa"/>
          </w:tcPr>
          <w:p w:rsidR="008441A9" w:rsidRDefault="008441A9" w:rsidP="005273F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创建类型</w:t>
            </w:r>
          </w:p>
        </w:tc>
        <w:tc>
          <w:tcPr>
            <w:tcW w:w="1457" w:type="dxa"/>
          </w:tcPr>
          <w:p w:rsidR="008441A9" w:rsidRDefault="008441A9" w:rsidP="005273F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类别</w:t>
            </w:r>
          </w:p>
        </w:tc>
      </w:tr>
      <w:tr w:rsidR="008441A9" w:rsidTr="005273F7">
        <w:tc>
          <w:tcPr>
            <w:tcW w:w="1027" w:type="dxa"/>
            <w:vAlign w:val="center"/>
          </w:tcPr>
          <w:p w:rsidR="008441A9" w:rsidRDefault="008441A9" w:rsidP="008441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494" w:type="dxa"/>
            <w:vAlign w:val="center"/>
          </w:tcPr>
          <w:p w:rsidR="008441A9" w:rsidRDefault="008441A9" w:rsidP="008441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新北区奔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牛刘伟家庭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农场</w:t>
            </w:r>
          </w:p>
        </w:tc>
        <w:tc>
          <w:tcPr>
            <w:tcW w:w="1591" w:type="dxa"/>
            <w:vAlign w:val="center"/>
          </w:tcPr>
          <w:p w:rsidR="008441A9" w:rsidRDefault="008441A9" w:rsidP="005273F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2020</w:t>
            </w:r>
          </w:p>
        </w:tc>
        <w:tc>
          <w:tcPr>
            <w:tcW w:w="1953" w:type="dxa"/>
            <w:vAlign w:val="center"/>
          </w:tcPr>
          <w:p w:rsidR="008441A9" w:rsidRDefault="008441A9" w:rsidP="005273F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主体小循环</w:t>
            </w:r>
          </w:p>
        </w:tc>
        <w:tc>
          <w:tcPr>
            <w:tcW w:w="1457" w:type="dxa"/>
            <w:vAlign w:val="center"/>
          </w:tcPr>
          <w:p w:rsidR="008441A9" w:rsidRDefault="008441A9" w:rsidP="005273F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种植类</w:t>
            </w:r>
          </w:p>
        </w:tc>
      </w:tr>
      <w:tr w:rsidR="008441A9" w:rsidTr="005273F7">
        <w:tc>
          <w:tcPr>
            <w:tcW w:w="1027" w:type="dxa"/>
            <w:vAlign w:val="center"/>
          </w:tcPr>
          <w:p w:rsidR="008441A9" w:rsidRDefault="008441A9" w:rsidP="008441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494" w:type="dxa"/>
            <w:vAlign w:val="center"/>
          </w:tcPr>
          <w:p w:rsidR="008441A9" w:rsidRDefault="008441A9" w:rsidP="008441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江苏天润本草生命科技有限公司</w:t>
            </w:r>
          </w:p>
        </w:tc>
        <w:tc>
          <w:tcPr>
            <w:tcW w:w="1591" w:type="dxa"/>
            <w:vAlign w:val="center"/>
          </w:tcPr>
          <w:p w:rsidR="008441A9" w:rsidRDefault="008441A9" w:rsidP="005273F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2020</w:t>
            </w:r>
          </w:p>
        </w:tc>
        <w:tc>
          <w:tcPr>
            <w:tcW w:w="1953" w:type="dxa"/>
            <w:vAlign w:val="center"/>
          </w:tcPr>
          <w:p w:rsidR="008441A9" w:rsidRDefault="008441A9" w:rsidP="005273F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主体小循环</w:t>
            </w:r>
          </w:p>
        </w:tc>
        <w:tc>
          <w:tcPr>
            <w:tcW w:w="1457" w:type="dxa"/>
            <w:vAlign w:val="center"/>
          </w:tcPr>
          <w:p w:rsidR="008441A9" w:rsidRDefault="008441A9" w:rsidP="005273F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种植类</w:t>
            </w:r>
          </w:p>
        </w:tc>
      </w:tr>
      <w:tr w:rsidR="008441A9" w:rsidTr="005273F7">
        <w:tc>
          <w:tcPr>
            <w:tcW w:w="1027" w:type="dxa"/>
            <w:vAlign w:val="center"/>
          </w:tcPr>
          <w:p w:rsidR="008441A9" w:rsidRDefault="008441A9" w:rsidP="008441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494" w:type="dxa"/>
            <w:vAlign w:val="center"/>
          </w:tcPr>
          <w:p w:rsidR="008441A9" w:rsidRDefault="008441A9" w:rsidP="008441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江苏齐梁故里农业生态有限公司</w:t>
            </w:r>
          </w:p>
        </w:tc>
        <w:tc>
          <w:tcPr>
            <w:tcW w:w="1591" w:type="dxa"/>
            <w:vAlign w:val="center"/>
          </w:tcPr>
          <w:p w:rsidR="008441A9" w:rsidRDefault="008441A9" w:rsidP="005273F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2020</w:t>
            </w:r>
          </w:p>
        </w:tc>
        <w:tc>
          <w:tcPr>
            <w:tcW w:w="1953" w:type="dxa"/>
            <w:vAlign w:val="center"/>
          </w:tcPr>
          <w:p w:rsidR="008441A9" w:rsidRDefault="008441A9" w:rsidP="005273F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主体小循环</w:t>
            </w:r>
          </w:p>
        </w:tc>
        <w:tc>
          <w:tcPr>
            <w:tcW w:w="1457" w:type="dxa"/>
            <w:vAlign w:val="center"/>
          </w:tcPr>
          <w:p w:rsidR="008441A9" w:rsidRDefault="008441A9" w:rsidP="005273F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种植类</w:t>
            </w:r>
          </w:p>
        </w:tc>
      </w:tr>
      <w:tr w:rsidR="008441A9" w:rsidTr="005273F7">
        <w:tc>
          <w:tcPr>
            <w:tcW w:w="1027" w:type="dxa"/>
            <w:vAlign w:val="center"/>
          </w:tcPr>
          <w:p w:rsidR="008441A9" w:rsidRDefault="008441A9" w:rsidP="008441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2494" w:type="dxa"/>
            <w:vAlign w:val="center"/>
          </w:tcPr>
          <w:p w:rsidR="008441A9" w:rsidRDefault="008441A9" w:rsidP="008441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常州田妈妈农业生态园有限公司</w:t>
            </w:r>
          </w:p>
        </w:tc>
        <w:tc>
          <w:tcPr>
            <w:tcW w:w="1591" w:type="dxa"/>
            <w:vAlign w:val="center"/>
          </w:tcPr>
          <w:p w:rsidR="008441A9" w:rsidRDefault="008441A9" w:rsidP="005273F7">
            <w:pPr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2020</w:t>
            </w:r>
          </w:p>
        </w:tc>
        <w:tc>
          <w:tcPr>
            <w:tcW w:w="1953" w:type="dxa"/>
            <w:vAlign w:val="center"/>
          </w:tcPr>
          <w:p w:rsidR="008441A9" w:rsidRDefault="008441A9" w:rsidP="005273F7">
            <w:pPr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主体小循环</w:t>
            </w:r>
          </w:p>
        </w:tc>
        <w:tc>
          <w:tcPr>
            <w:tcW w:w="1457" w:type="dxa"/>
            <w:vAlign w:val="center"/>
          </w:tcPr>
          <w:p w:rsidR="008441A9" w:rsidRDefault="008441A9" w:rsidP="005273F7">
            <w:pPr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种植类</w:t>
            </w:r>
          </w:p>
        </w:tc>
      </w:tr>
      <w:tr w:rsidR="008441A9" w:rsidTr="005273F7">
        <w:tc>
          <w:tcPr>
            <w:tcW w:w="1027" w:type="dxa"/>
            <w:vAlign w:val="center"/>
          </w:tcPr>
          <w:p w:rsidR="008441A9" w:rsidRDefault="008441A9" w:rsidP="008441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494" w:type="dxa"/>
            <w:vAlign w:val="center"/>
          </w:tcPr>
          <w:p w:rsidR="008441A9" w:rsidRDefault="008441A9" w:rsidP="008441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常州市恒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生态园有限公司</w:t>
            </w:r>
          </w:p>
        </w:tc>
        <w:tc>
          <w:tcPr>
            <w:tcW w:w="1591" w:type="dxa"/>
            <w:vAlign w:val="center"/>
          </w:tcPr>
          <w:p w:rsidR="008441A9" w:rsidRDefault="008441A9" w:rsidP="005273F7">
            <w:pPr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2020</w:t>
            </w:r>
          </w:p>
        </w:tc>
        <w:tc>
          <w:tcPr>
            <w:tcW w:w="1953" w:type="dxa"/>
            <w:vAlign w:val="center"/>
          </w:tcPr>
          <w:p w:rsidR="008441A9" w:rsidRDefault="008441A9" w:rsidP="005273F7">
            <w:pPr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主体小循环</w:t>
            </w:r>
          </w:p>
        </w:tc>
        <w:tc>
          <w:tcPr>
            <w:tcW w:w="1457" w:type="dxa"/>
            <w:vAlign w:val="center"/>
          </w:tcPr>
          <w:p w:rsidR="008441A9" w:rsidRDefault="008441A9" w:rsidP="005273F7">
            <w:pPr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畜牧类</w:t>
            </w:r>
          </w:p>
        </w:tc>
      </w:tr>
      <w:tr w:rsidR="008441A9" w:rsidTr="005273F7">
        <w:tc>
          <w:tcPr>
            <w:tcW w:w="1027" w:type="dxa"/>
            <w:vAlign w:val="center"/>
          </w:tcPr>
          <w:p w:rsidR="008441A9" w:rsidRDefault="008441A9" w:rsidP="008441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2494" w:type="dxa"/>
            <w:vAlign w:val="center"/>
          </w:tcPr>
          <w:p w:rsidR="008441A9" w:rsidRDefault="008441A9" w:rsidP="008441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常州新北区西夏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墅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文朝养殖场</w:t>
            </w:r>
          </w:p>
        </w:tc>
        <w:tc>
          <w:tcPr>
            <w:tcW w:w="1591" w:type="dxa"/>
            <w:vAlign w:val="center"/>
          </w:tcPr>
          <w:p w:rsidR="008441A9" w:rsidRDefault="008441A9" w:rsidP="005273F7">
            <w:pPr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2020</w:t>
            </w:r>
          </w:p>
        </w:tc>
        <w:tc>
          <w:tcPr>
            <w:tcW w:w="1953" w:type="dxa"/>
            <w:vAlign w:val="center"/>
          </w:tcPr>
          <w:p w:rsidR="008441A9" w:rsidRDefault="008441A9" w:rsidP="005273F7">
            <w:pPr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主体小循环</w:t>
            </w:r>
          </w:p>
        </w:tc>
        <w:tc>
          <w:tcPr>
            <w:tcW w:w="1457" w:type="dxa"/>
            <w:vAlign w:val="center"/>
          </w:tcPr>
          <w:p w:rsidR="008441A9" w:rsidRDefault="008441A9" w:rsidP="005273F7">
            <w:pPr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畜牧类</w:t>
            </w:r>
          </w:p>
        </w:tc>
      </w:tr>
      <w:tr w:rsidR="008441A9" w:rsidTr="005273F7">
        <w:tc>
          <w:tcPr>
            <w:tcW w:w="1027" w:type="dxa"/>
            <w:vAlign w:val="center"/>
          </w:tcPr>
          <w:p w:rsidR="008441A9" w:rsidRDefault="008441A9" w:rsidP="008441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2494" w:type="dxa"/>
            <w:vAlign w:val="center"/>
          </w:tcPr>
          <w:p w:rsidR="008441A9" w:rsidRDefault="008441A9" w:rsidP="008441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常州新北区华发畜牧养殖场</w:t>
            </w:r>
          </w:p>
        </w:tc>
        <w:tc>
          <w:tcPr>
            <w:tcW w:w="1591" w:type="dxa"/>
            <w:vAlign w:val="center"/>
          </w:tcPr>
          <w:p w:rsidR="008441A9" w:rsidRDefault="008441A9" w:rsidP="005273F7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2020</w:t>
            </w:r>
          </w:p>
        </w:tc>
        <w:tc>
          <w:tcPr>
            <w:tcW w:w="1953" w:type="dxa"/>
            <w:vAlign w:val="center"/>
          </w:tcPr>
          <w:p w:rsidR="008441A9" w:rsidRDefault="008441A9" w:rsidP="005273F7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主体小循环</w:t>
            </w:r>
          </w:p>
        </w:tc>
        <w:tc>
          <w:tcPr>
            <w:tcW w:w="1457" w:type="dxa"/>
            <w:vAlign w:val="center"/>
          </w:tcPr>
          <w:p w:rsidR="008441A9" w:rsidRDefault="008441A9" w:rsidP="005273F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畜牧类</w:t>
            </w:r>
          </w:p>
        </w:tc>
      </w:tr>
      <w:tr w:rsidR="008441A9" w:rsidTr="005273F7">
        <w:tc>
          <w:tcPr>
            <w:tcW w:w="1027" w:type="dxa"/>
            <w:vAlign w:val="center"/>
          </w:tcPr>
          <w:p w:rsidR="008441A9" w:rsidRDefault="008441A9" w:rsidP="008441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2494" w:type="dxa"/>
            <w:vAlign w:val="center"/>
          </w:tcPr>
          <w:p w:rsidR="008441A9" w:rsidRDefault="008441A9" w:rsidP="008441A9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常州新峰农业发展有限公司</w:t>
            </w:r>
          </w:p>
        </w:tc>
        <w:tc>
          <w:tcPr>
            <w:tcW w:w="1591" w:type="dxa"/>
            <w:vAlign w:val="center"/>
          </w:tcPr>
          <w:p w:rsidR="008441A9" w:rsidRDefault="008441A9" w:rsidP="005273F7">
            <w:pPr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2020</w:t>
            </w:r>
          </w:p>
        </w:tc>
        <w:tc>
          <w:tcPr>
            <w:tcW w:w="1953" w:type="dxa"/>
            <w:vAlign w:val="center"/>
          </w:tcPr>
          <w:p w:rsidR="008441A9" w:rsidRDefault="008441A9" w:rsidP="005273F7">
            <w:pPr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主体小循环</w:t>
            </w:r>
          </w:p>
        </w:tc>
        <w:tc>
          <w:tcPr>
            <w:tcW w:w="1457" w:type="dxa"/>
            <w:vAlign w:val="center"/>
          </w:tcPr>
          <w:p w:rsidR="008441A9" w:rsidRDefault="008441A9" w:rsidP="005273F7">
            <w:pPr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渔业类</w:t>
            </w:r>
          </w:p>
        </w:tc>
      </w:tr>
    </w:tbl>
    <w:p w:rsidR="00C84F8F" w:rsidRDefault="00C84F8F"/>
    <w:sectPr w:rsidR="00C84F8F" w:rsidSect="008441A9">
      <w:pgSz w:w="11906" w:h="16838"/>
      <w:pgMar w:top="1814" w:right="1588" w:bottom="187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A9"/>
    <w:rsid w:val="008441A9"/>
    <w:rsid w:val="00C8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1A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1A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2020-06-24T08:35:00Z</dcterms:created>
  <dcterms:modified xsi:type="dcterms:W3CDTF">2020-06-24T08:37:00Z</dcterms:modified>
</cp:coreProperties>
</file>