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4E" w:rsidRPr="000E05E7" w:rsidRDefault="00324E4E" w:rsidP="00324E4E">
      <w:pPr>
        <w:rPr>
          <w:rFonts w:ascii="仿宋_GB2312" w:eastAsia="仿宋_GB2312" w:hAnsi="仿宋" w:cs="仿宋_GB2312"/>
          <w:sz w:val="32"/>
          <w:szCs w:val="32"/>
        </w:rPr>
      </w:pPr>
      <w:r w:rsidRPr="000E05E7">
        <w:rPr>
          <w:rFonts w:ascii="仿宋_GB2312" w:eastAsia="仿宋_GB2312" w:hAnsi="仿宋" w:cs="仿宋_GB2312" w:hint="eastAsia"/>
          <w:sz w:val="32"/>
          <w:szCs w:val="32"/>
        </w:rPr>
        <w:t>附件</w:t>
      </w:r>
    </w:p>
    <w:p w:rsidR="00324E4E" w:rsidRPr="00011955" w:rsidRDefault="00324E4E" w:rsidP="00011955">
      <w:pPr>
        <w:pStyle w:val="a6"/>
        <w:jc w:val="center"/>
        <w:rPr>
          <w:rFonts w:ascii="仿宋_GB2312" w:eastAsia="仿宋_GB2312" w:hAnsi="microsoft YaHei" w:hint="eastAsia"/>
          <w:color w:val="333333"/>
          <w:sz w:val="28"/>
          <w:szCs w:val="28"/>
        </w:rPr>
      </w:pPr>
      <w:r w:rsidRPr="00011955">
        <w:rPr>
          <w:rFonts w:ascii="仿宋_GB2312" w:eastAsia="仿宋_GB2312" w:hAnsi="microsoft YaHei" w:hint="eastAsia"/>
          <w:color w:val="333333"/>
          <w:sz w:val="28"/>
          <w:szCs w:val="28"/>
        </w:rPr>
        <w:t>常州市新北区龙之韵职业培训学校有限公司</w:t>
      </w:r>
      <w:r w:rsidRPr="00011955">
        <w:rPr>
          <w:rFonts w:ascii="仿宋_GB2312" w:eastAsia="仿宋_GB2312" w:hAnsi="仿宋" w:cs="仿宋_GB2312" w:hint="eastAsia"/>
          <w:sz w:val="28"/>
          <w:szCs w:val="28"/>
        </w:rPr>
        <w:t>登记基本情况</w:t>
      </w:r>
    </w:p>
    <w:tbl>
      <w:tblPr>
        <w:tblStyle w:val="a5"/>
        <w:tblpPr w:leftFromText="180" w:rightFromText="180" w:vertAnchor="text" w:horzAnchor="page" w:tblpX="1734" w:tblpY="144"/>
        <w:tblOverlap w:val="never"/>
        <w:tblW w:w="8522" w:type="dxa"/>
        <w:tblLayout w:type="fixed"/>
        <w:tblLook w:val="04A0"/>
      </w:tblPr>
      <w:tblGrid>
        <w:gridCol w:w="3510"/>
        <w:gridCol w:w="5012"/>
      </w:tblGrid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事    项</w:t>
            </w:r>
          </w:p>
        </w:tc>
        <w:tc>
          <w:tcPr>
            <w:tcW w:w="5012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内    容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5012" w:type="dxa"/>
            <w:vAlign w:val="center"/>
          </w:tcPr>
          <w:p w:rsidR="00324E4E" w:rsidRPr="00011955" w:rsidRDefault="00324E4E" w:rsidP="00011955">
            <w:pPr>
              <w:pStyle w:val="a6"/>
              <w:jc w:val="center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91320411MA21WN287M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012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常州市新北区龙之韵职业培训学校有限公司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住所</w:t>
            </w:r>
          </w:p>
        </w:tc>
        <w:tc>
          <w:tcPr>
            <w:tcW w:w="5012" w:type="dxa"/>
            <w:vAlign w:val="center"/>
          </w:tcPr>
          <w:p w:rsidR="00324E4E" w:rsidRPr="00011955" w:rsidRDefault="00011955" w:rsidP="00011955">
            <w:pPr>
              <w:pStyle w:val="a6"/>
              <w:jc w:val="center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常州市新北区迪诺创意园7号楼2F-7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公司类型</w:t>
            </w:r>
          </w:p>
        </w:tc>
        <w:tc>
          <w:tcPr>
            <w:tcW w:w="5012" w:type="dxa"/>
            <w:vAlign w:val="center"/>
          </w:tcPr>
          <w:p w:rsidR="00324E4E" w:rsidRPr="00011955" w:rsidRDefault="00011955" w:rsidP="00011955">
            <w:pPr>
              <w:pStyle w:val="a6"/>
              <w:jc w:val="center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有限责任公司(自然人独资)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法定代表人姓名</w:t>
            </w:r>
          </w:p>
        </w:tc>
        <w:tc>
          <w:tcPr>
            <w:tcW w:w="5012" w:type="dxa"/>
            <w:vAlign w:val="center"/>
          </w:tcPr>
          <w:p w:rsidR="00324E4E" w:rsidRPr="00011955" w:rsidRDefault="00011955" w:rsidP="00011955">
            <w:pPr>
              <w:pStyle w:val="a6"/>
              <w:jc w:val="center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蒋丽娜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5012" w:type="dxa"/>
            <w:vAlign w:val="center"/>
          </w:tcPr>
          <w:p w:rsidR="00324E4E" w:rsidRPr="00011955" w:rsidRDefault="00011955" w:rsidP="00011955">
            <w:pPr>
              <w:pStyle w:val="a6"/>
              <w:jc w:val="center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20万元人民币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5012" w:type="dxa"/>
            <w:vAlign w:val="center"/>
          </w:tcPr>
          <w:p w:rsidR="00324E4E" w:rsidRPr="00011955" w:rsidRDefault="00011955" w:rsidP="00011955">
            <w:pPr>
              <w:pStyle w:val="a6"/>
              <w:jc w:val="center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2020年07月06日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5012" w:type="dxa"/>
          </w:tcPr>
          <w:p w:rsidR="00324E4E" w:rsidRPr="00236CCF" w:rsidRDefault="00011955" w:rsidP="00236CCF">
            <w:pPr>
              <w:pStyle w:val="a6"/>
              <w:jc w:val="center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许可项目：营利性民办职业技能培训机构（依法须经批准的项目，经相关部门批准后方可开展经营活动，具体经营项目以审批结果为准）一般项目：教育咨询服务（不含涉许可审批的教育培训活动）；从事语言能力、艺术、体育、科技等培训的营利性民办培训服务机构（除面向中小学生开展的学科类、语言类文化教育培训）；礼仪服务；文化艺</w:t>
            </w: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lastRenderedPageBreak/>
              <w:t>术辅导（除依法须经批准的项目外，凭营业执照依法自主开展经营活动）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营业期限</w:t>
            </w:r>
          </w:p>
        </w:tc>
        <w:tc>
          <w:tcPr>
            <w:tcW w:w="5012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color w:val="FF0000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长期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股东名称</w:t>
            </w:r>
          </w:p>
        </w:tc>
        <w:tc>
          <w:tcPr>
            <w:tcW w:w="5012" w:type="dxa"/>
            <w:vAlign w:val="center"/>
          </w:tcPr>
          <w:p w:rsidR="00324E4E" w:rsidRPr="00011955" w:rsidRDefault="00011955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蒋丽娜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011955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董事</w:t>
            </w:r>
            <w:r w:rsidR="00011955"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长</w:t>
            </w:r>
          </w:p>
        </w:tc>
        <w:tc>
          <w:tcPr>
            <w:tcW w:w="5012" w:type="dxa"/>
            <w:vAlign w:val="center"/>
          </w:tcPr>
          <w:p w:rsidR="00324E4E" w:rsidRPr="00011955" w:rsidRDefault="00011955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蒋丽娜</w:t>
            </w:r>
          </w:p>
        </w:tc>
      </w:tr>
      <w:tr w:rsidR="00011955" w:rsidRPr="00011955" w:rsidTr="0008594C">
        <w:tc>
          <w:tcPr>
            <w:tcW w:w="3510" w:type="dxa"/>
            <w:vAlign w:val="center"/>
          </w:tcPr>
          <w:p w:rsidR="00011955" w:rsidRPr="00011955" w:rsidRDefault="00011955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董事</w:t>
            </w:r>
          </w:p>
        </w:tc>
        <w:tc>
          <w:tcPr>
            <w:tcW w:w="5012" w:type="dxa"/>
            <w:vAlign w:val="center"/>
          </w:tcPr>
          <w:p w:rsidR="00011955" w:rsidRPr="00011955" w:rsidRDefault="00011955" w:rsidP="00011955">
            <w:pPr>
              <w:pStyle w:val="a6"/>
              <w:jc w:val="center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陆姝、岳佳华、严灵灵、郁山英</w:t>
            </w:r>
          </w:p>
        </w:tc>
      </w:tr>
      <w:tr w:rsidR="00324E4E" w:rsidRPr="00011955" w:rsidTr="0008594C">
        <w:tc>
          <w:tcPr>
            <w:tcW w:w="3510" w:type="dxa"/>
            <w:vAlign w:val="center"/>
          </w:tcPr>
          <w:p w:rsidR="00324E4E" w:rsidRPr="00011955" w:rsidRDefault="00324E4E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监事</w:t>
            </w:r>
          </w:p>
        </w:tc>
        <w:tc>
          <w:tcPr>
            <w:tcW w:w="5012" w:type="dxa"/>
          </w:tcPr>
          <w:p w:rsidR="00324E4E" w:rsidRPr="00011955" w:rsidRDefault="00011955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蒋耀忠</w:t>
            </w:r>
            <w:bookmarkStart w:id="0" w:name="_GoBack"/>
            <w:bookmarkEnd w:id="0"/>
          </w:p>
        </w:tc>
      </w:tr>
      <w:tr w:rsidR="00011955" w:rsidRPr="00011955" w:rsidTr="0008594C">
        <w:tc>
          <w:tcPr>
            <w:tcW w:w="3510" w:type="dxa"/>
            <w:vAlign w:val="center"/>
          </w:tcPr>
          <w:p w:rsidR="00011955" w:rsidRPr="00011955" w:rsidRDefault="00011955" w:rsidP="00011955">
            <w:pPr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011955">
              <w:rPr>
                <w:rFonts w:ascii="仿宋_GB2312" w:eastAsia="仿宋_GB2312" w:hAnsi="仿宋" w:cs="仿宋_GB2312" w:hint="eastAsia"/>
                <w:sz w:val="28"/>
                <w:szCs w:val="28"/>
              </w:rPr>
              <w:t>总经理</w:t>
            </w:r>
          </w:p>
        </w:tc>
        <w:tc>
          <w:tcPr>
            <w:tcW w:w="5012" w:type="dxa"/>
          </w:tcPr>
          <w:p w:rsidR="00011955" w:rsidRPr="00011955" w:rsidRDefault="00011955" w:rsidP="00011955">
            <w:pPr>
              <w:pStyle w:val="a6"/>
              <w:jc w:val="center"/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</w:pPr>
            <w:r w:rsidRPr="00011955">
              <w:rPr>
                <w:rFonts w:ascii="仿宋_GB2312" w:eastAsia="仿宋_GB2312" w:hAnsi="microsoft YaHei" w:hint="eastAsia"/>
                <w:color w:val="333333"/>
                <w:sz w:val="28"/>
                <w:szCs w:val="28"/>
              </w:rPr>
              <w:t>岳佳华</w:t>
            </w:r>
          </w:p>
        </w:tc>
      </w:tr>
    </w:tbl>
    <w:p w:rsidR="00974498" w:rsidRPr="00011955" w:rsidRDefault="00974498">
      <w:pPr>
        <w:rPr>
          <w:sz w:val="28"/>
          <w:szCs w:val="28"/>
        </w:rPr>
      </w:pPr>
    </w:p>
    <w:sectPr w:rsidR="00974498" w:rsidRPr="00011955" w:rsidSect="005D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498" w:rsidRDefault="00974498" w:rsidP="00324E4E">
      <w:r>
        <w:separator/>
      </w:r>
    </w:p>
  </w:endnote>
  <w:endnote w:type="continuationSeparator" w:id="1">
    <w:p w:rsidR="00974498" w:rsidRDefault="00974498" w:rsidP="0032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498" w:rsidRDefault="00974498" w:rsidP="00324E4E">
      <w:r>
        <w:separator/>
      </w:r>
    </w:p>
  </w:footnote>
  <w:footnote w:type="continuationSeparator" w:id="1">
    <w:p w:rsidR="00974498" w:rsidRDefault="00974498" w:rsidP="00324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E4E"/>
    <w:rsid w:val="00011955"/>
    <w:rsid w:val="00236CCF"/>
    <w:rsid w:val="00324E4E"/>
    <w:rsid w:val="009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E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E4E"/>
    <w:rPr>
      <w:sz w:val="18"/>
      <w:szCs w:val="18"/>
    </w:rPr>
  </w:style>
  <w:style w:type="table" w:styleId="a5">
    <w:name w:val="Table Grid"/>
    <w:basedOn w:val="a1"/>
    <w:qFormat/>
    <w:rsid w:val="00324E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4E4E"/>
    <w:pPr>
      <w:widowControl/>
      <w:spacing w:after="136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2020-07-24T06:36:00Z</dcterms:created>
  <dcterms:modified xsi:type="dcterms:W3CDTF">2020-07-24T06:52:00Z</dcterms:modified>
</cp:coreProperties>
</file>