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tabs>
          <w:tab w:val="left" w:pos="0"/>
        </w:tabs>
        <w:adjustRightInd w:val="0"/>
        <w:spacing w:before="0" w:beforeAutospacing="0" w:after="0" w:afterAutospacing="0" w:line="360" w:lineRule="auto"/>
        <w:ind w:left="0" w:right="0"/>
        <w:jc w:val="center"/>
        <w:rPr>
          <w:rFonts w:hint="eastAsia" w:ascii="宋体" w:hAnsi="宋体" w:eastAsia="宋体" w:cs="宋体"/>
        </w:rPr>
      </w:pPr>
      <w:bookmarkStart w:id="0" w:name="_Toc28359042"/>
      <w:r>
        <w:rPr>
          <w:rFonts w:hint="eastAsia" w:ascii="宋体" w:hAnsi="宋体" w:eastAsia="宋体" w:cs="宋体"/>
          <w:color w:val="333333"/>
          <w:u w:val="none"/>
        </w:rPr>
        <w:t>单一来源采购公示</w:t>
      </w:r>
    </w:p>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Fonts w:hint="eastAsia" w:ascii="宋体" w:hAnsi="宋体" w:eastAsia="宋体" w:cs="宋体"/>
          <w:color w:val="333333"/>
          <w:kern w:val="0"/>
          <w:sz w:val="28"/>
          <w:szCs w:val="28"/>
          <w:u w:val="none"/>
          <w:lang w:val="en-US" w:eastAsia="zh-CN" w:bidi="ar"/>
        </w:rPr>
        <w:t>一、项目信息</w:t>
      </w:r>
    </w:p>
    <w:p>
      <w:pPr>
        <w:keepNext w:val="0"/>
        <w:keepLines w:val="0"/>
        <w:widowControl/>
        <w:suppressLineNumbers w:val="0"/>
        <w:spacing w:before="0" w:beforeAutospacing="0" w:after="0" w:afterAutospacing="0"/>
        <w:ind w:right="0"/>
        <w:jc w:val="left"/>
        <w:rPr>
          <w:rFonts w:hint="eastAsia" w:ascii="宋体" w:hAnsi="宋体" w:eastAsia="宋体" w:cs="宋体"/>
          <w:sz w:val="28"/>
          <w:szCs w:val="28"/>
        </w:rPr>
      </w:pPr>
      <w:r>
        <w:rPr>
          <w:rFonts w:hint="eastAsia" w:ascii="宋体" w:hAnsi="宋体" w:eastAsia="宋体" w:cs="宋体"/>
          <w:color w:val="333333"/>
          <w:kern w:val="0"/>
          <w:sz w:val="28"/>
          <w:szCs w:val="28"/>
          <w:u w:val="none"/>
          <w:lang w:val="en-US" w:eastAsia="zh-CN" w:bidi="ar"/>
        </w:rPr>
        <w:t>采购人：常州市综合保税区投资开发公司</w:t>
      </w:r>
    </w:p>
    <w:p>
      <w:pPr>
        <w:keepNext w:val="0"/>
        <w:keepLines w:val="0"/>
        <w:widowControl/>
        <w:suppressLineNumbers w:val="0"/>
        <w:spacing w:before="0" w:beforeAutospacing="0" w:after="0" w:afterAutospacing="0"/>
        <w:ind w:right="0"/>
        <w:jc w:val="left"/>
        <w:rPr>
          <w:rFonts w:hint="eastAsia" w:ascii="宋体" w:hAnsi="宋体" w:eastAsia="宋体" w:cs="宋体"/>
          <w:sz w:val="28"/>
          <w:szCs w:val="28"/>
        </w:rPr>
      </w:pPr>
      <w:r>
        <w:rPr>
          <w:rFonts w:hint="eastAsia" w:ascii="宋体" w:hAnsi="宋体" w:eastAsia="宋体" w:cs="宋体"/>
          <w:color w:val="333333"/>
          <w:kern w:val="0"/>
          <w:sz w:val="28"/>
          <w:szCs w:val="28"/>
          <w:u w:val="none"/>
          <w:lang w:val="en-US" w:eastAsia="zh-CN" w:bidi="ar"/>
        </w:rPr>
        <w:t>项目名称：</w:t>
      </w:r>
      <w:r>
        <w:rPr>
          <w:rFonts w:hint="eastAsia"/>
          <w:sz w:val="28"/>
          <w:szCs w:val="28"/>
          <w:vertAlign w:val="baseline"/>
          <w:lang w:val="en-US" w:eastAsia="zh-CN"/>
        </w:rPr>
        <w:t>常州综合保税区投资开发有限公司巧固架增加采购项目</w:t>
      </w:r>
    </w:p>
    <w:p>
      <w:pPr>
        <w:keepNext w:val="0"/>
        <w:keepLines w:val="0"/>
        <w:widowControl/>
        <w:suppressLineNumbers w:val="0"/>
        <w:spacing w:before="0" w:beforeAutospacing="0" w:after="0" w:afterAutospacing="0"/>
        <w:ind w:left="0" w:right="0"/>
        <w:jc w:val="left"/>
        <w:rPr>
          <w:rFonts w:hint="default"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拟采购的货物或服务的说明：/</w:t>
      </w:r>
      <w:bookmarkStart w:id="1" w:name="_GoBack"/>
      <w:bookmarkEnd w:id="1"/>
    </w:p>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Fonts w:hint="eastAsia" w:ascii="宋体" w:hAnsi="宋体" w:eastAsia="宋体" w:cs="宋体"/>
          <w:color w:val="333333"/>
          <w:kern w:val="0"/>
          <w:sz w:val="28"/>
          <w:szCs w:val="28"/>
          <w:u w:val="none"/>
          <w:lang w:val="en-US" w:eastAsia="zh-CN" w:bidi="ar"/>
        </w:rPr>
        <w:t>拟采购的货物或服务的预算金额：97万元</w:t>
      </w:r>
    </w:p>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Fonts w:hint="eastAsia" w:ascii="宋体" w:hAnsi="宋体" w:eastAsia="宋体" w:cs="宋体"/>
          <w:color w:val="333333"/>
          <w:kern w:val="0"/>
          <w:sz w:val="28"/>
          <w:szCs w:val="28"/>
          <w:u w:val="none"/>
          <w:lang w:val="en-US" w:eastAsia="zh-CN" w:bidi="ar"/>
        </w:rPr>
        <w:t>采用单一来源采购方式的原因及说明：</w:t>
      </w:r>
    </w:p>
    <w:p>
      <w:pPr>
        <w:jc w:val="left"/>
        <w:rPr>
          <w:rFonts w:hint="default"/>
          <w:sz w:val="28"/>
          <w:szCs w:val="28"/>
          <w:vertAlign w:val="baseline"/>
          <w:lang w:val="en-US" w:eastAsia="zh-CN"/>
        </w:rPr>
      </w:pPr>
      <w:r>
        <w:rPr>
          <w:rFonts w:hint="eastAsia"/>
          <w:sz w:val="28"/>
          <w:szCs w:val="28"/>
          <w:vertAlign w:val="baseline"/>
          <w:lang w:val="en-US" w:eastAsia="zh-CN"/>
        </w:rPr>
        <w:t>1、山东安固达仓储设备有限公司是山东省济南市莱芜高新区一家以仓储金属货架及托盘料箱设备设计、生产、营销为主体的高度专业性制造商，长期服务于中外运、招商局、中远海运等大型客户，所拥有的工艺装备、技术、研发能力均居国内领先水平，并拥有实用新型专利证书。</w:t>
      </w:r>
    </w:p>
    <w:p>
      <w:pPr>
        <w:jc w:val="left"/>
        <w:rPr>
          <w:rFonts w:hint="default"/>
          <w:sz w:val="28"/>
          <w:szCs w:val="28"/>
          <w:vertAlign w:val="baseline"/>
          <w:lang w:val="en-US" w:eastAsia="zh-CN"/>
        </w:rPr>
      </w:pPr>
      <w:r>
        <w:rPr>
          <w:rFonts w:hint="eastAsia"/>
          <w:sz w:val="28"/>
          <w:szCs w:val="28"/>
          <w:vertAlign w:val="baseline"/>
          <w:lang w:val="en-US" w:eastAsia="zh-CN"/>
        </w:rPr>
        <w:t>2、山东安固达仓储设备有限公司对常州综合保税区投资开发有限公司货架的设计、设备制造、安装、调试等非常的熟悉，能保证现有巧固架的延续性和一致性。为保证原有采购项目的一致性和服务配套及节约维护成本、缩短供货周期的要求。</w:t>
      </w:r>
    </w:p>
    <w:p>
      <w:pPr>
        <w:jc w:val="left"/>
        <w:rPr>
          <w:rFonts w:hint="default"/>
          <w:sz w:val="28"/>
          <w:szCs w:val="28"/>
          <w:vertAlign w:val="baseline"/>
          <w:lang w:val="en-US" w:eastAsia="zh-CN"/>
        </w:rPr>
      </w:pPr>
      <w:r>
        <w:rPr>
          <w:rFonts w:hint="eastAsia"/>
          <w:sz w:val="28"/>
          <w:szCs w:val="28"/>
          <w:vertAlign w:val="baseline"/>
          <w:lang w:val="en-US" w:eastAsia="zh-CN"/>
        </w:rPr>
        <w:t>综上所述，专家组建议该项目采用单一来源方式采购。</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28"/>
        </w:rPr>
      </w:pPr>
      <w:r>
        <w:rPr>
          <w:rFonts w:hint="eastAsia" w:ascii="宋体" w:hAnsi="宋体" w:eastAsia="宋体" w:cs="宋体"/>
          <w:color w:val="333333"/>
          <w:kern w:val="0"/>
          <w:sz w:val="28"/>
          <w:szCs w:val="28"/>
          <w:u w:val="none"/>
          <w:lang w:val="en-US" w:eastAsia="zh-CN" w:bidi="ar"/>
        </w:rPr>
        <w:t>二、拟定供应商信息</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28"/>
        </w:rPr>
      </w:pPr>
      <w:r>
        <w:rPr>
          <w:rFonts w:hint="eastAsia" w:ascii="宋体" w:hAnsi="宋体" w:eastAsia="宋体" w:cs="宋体"/>
          <w:color w:val="333333"/>
          <w:kern w:val="0"/>
          <w:sz w:val="28"/>
          <w:szCs w:val="28"/>
          <w:u w:val="none"/>
          <w:lang w:val="en-US" w:eastAsia="zh-CN" w:bidi="ar"/>
        </w:rPr>
        <w:t xml:space="preserve">名称: </w:t>
      </w:r>
      <w:r>
        <w:rPr>
          <w:rFonts w:hint="eastAsia"/>
          <w:sz w:val="28"/>
          <w:szCs w:val="28"/>
          <w:vertAlign w:val="baseline"/>
          <w:lang w:val="en-US" w:eastAsia="zh-CN"/>
        </w:rPr>
        <w:t>山东安固达仓储设备有限公司</w:t>
      </w:r>
      <w:r>
        <w:rPr>
          <w:rFonts w:hint="eastAsia" w:ascii="宋体" w:hAnsi="宋体" w:eastAsia="宋体" w:cs="宋体"/>
          <w:color w:val="333333"/>
          <w:kern w:val="0"/>
          <w:sz w:val="28"/>
          <w:szCs w:val="28"/>
          <w:u w:val="none"/>
          <w:lang w:val="en-US" w:eastAsia="zh-CN" w:bidi="ar"/>
        </w:rPr>
        <w:t>　</w:t>
      </w:r>
    </w:p>
    <w:p>
      <w:pPr>
        <w:keepNext w:val="0"/>
        <w:keepLines w:val="0"/>
        <w:widowControl/>
        <w:suppressLineNumbers w:val="0"/>
        <w:spacing w:before="0" w:beforeAutospacing="0" w:after="0" w:afterAutospacing="0"/>
        <w:ind w:left="0" w:right="0" w:firstLine="560" w:firstLineChars="200"/>
        <w:jc w:val="left"/>
        <w:rPr>
          <w:rFonts w:hint="default" w:ascii="宋体" w:hAnsi="宋体" w:eastAsia="宋体" w:cs="宋体"/>
          <w:sz w:val="28"/>
          <w:szCs w:val="28"/>
          <w:lang w:val="en-US"/>
        </w:rPr>
      </w:pPr>
      <w:r>
        <w:rPr>
          <w:rFonts w:hint="eastAsia" w:ascii="宋体" w:hAnsi="宋体" w:eastAsia="宋体" w:cs="宋体"/>
          <w:color w:val="333333"/>
          <w:kern w:val="0"/>
          <w:sz w:val="28"/>
          <w:szCs w:val="28"/>
          <w:u w:val="none"/>
          <w:lang w:val="en-US" w:eastAsia="zh-CN" w:bidi="ar"/>
        </w:rPr>
        <w:t>地址：山东省济南市莱芜高新区原山北路</w:t>
      </w:r>
    </w:p>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Fonts w:hint="eastAsia" w:ascii="宋体" w:hAnsi="宋体" w:eastAsia="宋体" w:cs="宋体"/>
          <w:color w:val="333333"/>
          <w:kern w:val="0"/>
          <w:sz w:val="28"/>
          <w:szCs w:val="28"/>
          <w:u w:val="none"/>
          <w:lang w:val="en-US" w:eastAsia="zh-CN" w:bidi="ar"/>
        </w:rPr>
        <w:t>三、公示期限</w:t>
      </w:r>
    </w:p>
    <w:p>
      <w:pPr>
        <w:pStyle w:val="3"/>
        <w:keepNext w:val="0"/>
        <w:keepLines w:val="0"/>
        <w:widowControl/>
        <w:suppressLineNumbers w:val="0"/>
        <w:spacing w:before="0" w:beforeAutospacing="0" w:after="0" w:afterAutospacing="0"/>
        <w:ind w:left="-10" w:leftChars="-5" w:right="0" w:firstLine="560"/>
        <w:rPr>
          <w:rFonts w:hint="eastAsia" w:ascii="宋体" w:hAnsi="宋体" w:eastAsia="宋体" w:cs="宋体"/>
          <w:sz w:val="28"/>
          <w:szCs w:val="28"/>
        </w:rPr>
      </w:pPr>
      <w:r>
        <w:rPr>
          <w:rFonts w:hint="eastAsia" w:ascii="宋体" w:hAnsi="宋体" w:eastAsia="宋体" w:cs="宋体"/>
          <w:color w:val="333333"/>
          <w:sz w:val="28"/>
          <w:szCs w:val="28"/>
          <w:u w:val="single"/>
        </w:rPr>
        <w:t>　202</w:t>
      </w:r>
      <w:r>
        <w:rPr>
          <w:rFonts w:hint="eastAsia" w:ascii="宋体" w:hAnsi="宋体" w:eastAsia="宋体" w:cs="宋体"/>
          <w:color w:val="333333"/>
          <w:sz w:val="28"/>
          <w:szCs w:val="28"/>
          <w:u w:val="single"/>
          <w:lang w:val="en-US" w:eastAsia="zh-CN"/>
        </w:rPr>
        <w:t>1</w:t>
      </w:r>
      <w:r>
        <w:rPr>
          <w:rFonts w:hint="eastAsia" w:ascii="宋体" w:hAnsi="宋体" w:eastAsia="宋体" w:cs="宋体"/>
          <w:color w:val="333333"/>
          <w:sz w:val="28"/>
          <w:szCs w:val="28"/>
          <w:u w:val="single"/>
        </w:rPr>
        <w:t>年</w:t>
      </w:r>
      <w:r>
        <w:rPr>
          <w:rFonts w:hint="eastAsia" w:ascii="宋体" w:hAnsi="宋体" w:eastAsia="宋体" w:cs="宋体"/>
          <w:color w:val="333333"/>
          <w:sz w:val="28"/>
          <w:szCs w:val="28"/>
          <w:u w:val="single"/>
          <w:lang w:val="en-US" w:eastAsia="zh-CN"/>
        </w:rPr>
        <w:t>12</w:t>
      </w:r>
      <w:r>
        <w:rPr>
          <w:rFonts w:hint="eastAsia" w:ascii="宋体" w:hAnsi="宋体" w:eastAsia="宋体" w:cs="宋体"/>
          <w:color w:val="333333"/>
          <w:sz w:val="28"/>
          <w:szCs w:val="28"/>
          <w:u w:val="single"/>
        </w:rPr>
        <w:t>月</w:t>
      </w:r>
      <w:r>
        <w:rPr>
          <w:rFonts w:hint="eastAsia" w:ascii="宋体" w:hAnsi="宋体" w:eastAsia="宋体" w:cs="宋体"/>
          <w:color w:val="333333"/>
          <w:sz w:val="28"/>
          <w:szCs w:val="28"/>
          <w:u w:val="single"/>
          <w:lang w:val="en-US" w:eastAsia="zh-CN"/>
        </w:rPr>
        <w:t>13</w:t>
      </w:r>
      <w:r>
        <w:rPr>
          <w:rFonts w:hint="eastAsia" w:ascii="宋体" w:hAnsi="宋体" w:eastAsia="宋体" w:cs="宋体"/>
          <w:color w:val="333333"/>
          <w:sz w:val="28"/>
          <w:szCs w:val="28"/>
          <w:u w:val="single"/>
        </w:rPr>
        <w:t xml:space="preserve">日 </w:t>
      </w:r>
      <w:r>
        <w:rPr>
          <w:rFonts w:hint="eastAsia" w:ascii="宋体" w:hAnsi="宋体" w:eastAsia="宋体" w:cs="宋体"/>
          <w:color w:val="333333"/>
          <w:sz w:val="28"/>
          <w:szCs w:val="28"/>
          <w:u w:val="none"/>
        </w:rPr>
        <w:t>至</w:t>
      </w:r>
      <w:r>
        <w:rPr>
          <w:rFonts w:hint="eastAsia" w:ascii="宋体" w:hAnsi="宋体" w:eastAsia="宋体" w:cs="宋体"/>
          <w:color w:val="333333"/>
          <w:sz w:val="28"/>
          <w:szCs w:val="28"/>
          <w:u w:val="single"/>
        </w:rPr>
        <w:t>　202</w:t>
      </w:r>
      <w:r>
        <w:rPr>
          <w:rFonts w:hint="eastAsia" w:ascii="宋体" w:hAnsi="宋体" w:eastAsia="宋体" w:cs="宋体"/>
          <w:color w:val="333333"/>
          <w:sz w:val="28"/>
          <w:szCs w:val="28"/>
          <w:u w:val="single"/>
          <w:lang w:val="en-US" w:eastAsia="zh-CN"/>
        </w:rPr>
        <w:t>1</w:t>
      </w:r>
      <w:r>
        <w:rPr>
          <w:rFonts w:hint="eastAsia" w:ascii="宋体" w:hAnsi="宋体" w:eastAsia="宋体" w:cs="宋体"/>
          <w:color w:val="333333"/>
          <w:sz w:val="28"/>
          <w:szCs w:val="28"/>
          <w:u w:val="single"/>
        </w:rPr>
        <w:t>年</w:t>
      </w:r>
      <w:r>
        <w:rPr>
          <w:rFonts w:hint="eastAsia" w:ascii="宋体" w:hAnsi="宋体" w:eastAsia="宋体" w:cs="宋体"/>
          <w:color w:val="333333"/>
          <w:sz w:val="28"/>
          <w:szCs w:val="28"/>
          <w:u w:val="single"/>
          <w:lang w:val="en-US" w:eastAsia="zh-CN"/>
        </w:rPr>
        <w:t>12</w:t>
      </w:r>
      <w:r>
        <w:rPr>
          <w:rFonts w:hint="eastAsia" w:ascii="宋体" w:hAnsi="宋体" w:eastAsia="宋体" w:cs="宋体"/>
          <w:color w:val="333333"/>
          <w:sz w:val="28"/>
          <w:szCs w:val="28"/>
          <w:u w:val="single"/>
        </w:rPr>
        <w:t>月</w:t>
      </w:r>
      <w:r>
        <w:rPr>
          <w:rFonts w:hint="eastAsia" w:ascii="宋体" w:hAnsi="宋体" w:eastAsia="宋体" w:cs="宋体"/>
          <w:color w:val="333333"/>
          <w:sz w:val="28"/>
          <w:szCs w:val="28"/>
          <w:u w:val="single"/>
          <w:lang w:val="en-US" w:eastAsia="zh-CN"/>
        </w:rPr>
        <w:t>17</w:t>
      </w:r>
      <w:r>
        <w:rPr>
          <w:rFonts w:hint="eastAsia" w:ascii="宋体" w:hAnsi="宋体" w:eastAsia="宋体" w:cs="宋体"/>
          <w:color w:val="333333"/>
          <w:sz w:val="28"/>
          <w:szCs w:val="28"/>
          <w:u w:val="single"/>
        </w:rPr>
        <w:t>日（</w:t>
      </w:r>
      <w:r>
        <w:rPr>
          <w:rFonts w:hint="eastAsia" w:ascii="宋体" w:hAnsi="宋体" w:eastAsia="宋体" w:cs="宋体"/>
          <w:i/>
          <w:iCs w:val="0"/>
          <w:color w:val="333333"/>
          <w:sz w:val="28"/>
          <w:szCs w:val="28"/>
          <w:u w:val="single"/>
        </w:rPr>
        <w:t>公示期限不得少于5个工作日</w:t>
      </w:r>
      <w:r>
        <w:rPr>
          <w:rFonts w:hint="eastAsia" w:ascii="宋体" w:hAnsi="宋体" w:eastAsia="宋体" w:cs="宋体"/>
          <w:color w:val="333333"/>
          <w:sz w:val="28"/>
          <w:szCs w:val="28"/>
          <w:u w:val="single"/>
        </w:rPr>
        <w:t>）</w:t>
      </w:r>
    </w:p>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Fonts w:hint="eastAsia" w:ascii="宋体" w:hAnsi="宋体" w:eastAsia="宋体" w:cs="宋体"/>
          <w:color w:val="333333"/>
          <w:kern w:val="0"/>
          <w:sz w:val="28"/>
          <w:szCs w:val="28"/>
          <w:u w:val="none"/>
          <w:lang w:val="en-US" w:eastAsia="zh-CN" w:bidi="ar"/>
        </w:rPr>
        <w:t>四、其他补充事宜：</w:t>
      </w:r>
    </w:p>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Fonts w:hint="eastAsia" w:ascii="宋体" w:hAnsi="宋体" w:eastAsia="宋体" w:cs="宋体"/>
          <w:color w:val="333333"/>
          <w:kern w:val="0"/>
          <w:sz w:val="28"/>
          <w:szCs w:val="28"/>
          <w:u w:val="none"/>
          <w:lang w:val="en-US" w:eastAsia="zh-CN" w:bidi="ar"/>
        </w:rPr>
        <w:t>五、联系方式</w:t>
      </w:r>
    </w:p>
    <w:p>
      <w:pPr>
        <w:keepNext w:val="0"/>
        <w:keepLines w:val="0"/>
        <w:widowControl/>
        <w:suppressLineNumbers w:val="0"/>
        <w:spacing w:before="0" w:beforeAutospacing="0" w:after="0" w:afterAutospacing="0"/>
        <w:ind w:left="0" w:right="0" w:firstLine="565" w:firstLineChars="202"/>
        <w:jc w:val="left"/>
        <w:rPr>
          <w:rFonts w:hint="eastAsia" w:ascii="宋体" w:hAnsi="宋体" w:eastAsia="宋体" w:cs="宋体"/>
          <w:sz w:val="28"/>
          <w:szCs w:val="28"/>
        </w:rPr>
      </w:pPr>
      <w:r>
        <w:rPr>
          <w:rFonts w:hint="eastAsia" w:ascii="宋体" w:hAnsi="宋体" w:eastAsia="宋体" w:cs="宋体"/>
          <w:color w:val="333333"/>
          <w:kern w:val="0"/>
          <w:sz w:val="28"/>
          <w:szCs w:val="28"/>
          <w:u w:val="none"/>
          <w:lang w:val="en-US" w:eastAsia="zh-CN" w:bidi="ar"/>
        </w:rPr>
        <w:t>1.采购人</w:t>
      </w:r>
    </w:p>
    <w:p>
      <w:pPr>
        <w:keepNext w:val="0"/>
        <w:keepLines w:val="0"/>
        <w:widowControl/>
        <w:suppressLineNumbers w:val="0"/>
        <w:spacing w:before="0" w:beforeAutospacing="0" w:after="0" w:afterAutospacing="0"/>
        <w:ind w:left="0" w:right="0" w:firstLine="565" w:firstLineChars="202"/>
        <w:jc w:val="left"/>
        <w:rPr>
          <w:rFonts w:hint="default" w:ascii="宋体" w:hAnsi="宋体" w:eastAsia="宋体" w:cs="宋体"/>
          <w:sz w:val="28"/>
          <w:szCs w:val="28"/>
          <w:lang w:val="en-US"/>
        </w:rPr>
      </w:pPr>
      <w:r>
        <w:rPr>
          <w:rFonts w:hint="eastAsia" w:ascii="宋体" w:hAnsi="宋体" w:eastAsia="宋体" w:cs="宋体"/>
          <w:color w:val="333333"/>
          <w:kern w:val="0"/>
          <w:sz w:val="28"/>
          <w:szCs w:val="28"/>
          <w:u w:val="none"/>
          <w:lang w:val="en-US" w:eastAsia="zh-CN" w:bidi="ar"/>
        </w:rPr>
        <w:t>联 系 人：黄工</w:t>
      </w:r>
    </w:p>
    <w:p>
      <w:pPr>
        <w:keepNext w:val="0"/>
        <w:keepLines w:val="0"/>
        <w:widowControl/>
        <w:suppressLineNumbers w:val="0"/>
        <w:spacing w:before="0" w:beforeAutospacing="0" w:after="0" w:afterAutospacing="0"/>
        <w:ind w:left="0" w:right="0" w:firstLine="565" w:firstLineChars="202"/>
        <w:jc w:val="left"/>
        <w:rPr>
          <w:rFonts w:hint="eastAsia" w:ascii="宋体" w:hAnsi="宋体" w:eastAsia="宋体" w:cs="宋体"/>
          <w:sz w:val="28"/>
          <w:szCs w:val="28"/>
        </w:rPr>
      </w:pPr>
      <w:r>
        <w:rPr>
          <w:rFonts w:hint="eastAsia" w:ascii="宋体" w:hAnsi="宋体" w:eastAsia="宋体" w:cs="宋体"/>
          <w:color w:val="333333"/>
          <w:kern w:val="0"/>
          <w:sz w:val="28"/>
          <w:szCs w:val="28"/>
          <w:u w:val="none"/>
          <w:lang w:val="en-US" w:eastAsia="zh-CN" w:bidi="ar"/>
        </w:rPr>
        <w:t>联系地址：常州市新北区</w:t>
      </w:r>
    </w:p>
    <w:p>
      <w:pPr>
        <w:keepNext w:val="0"/>
        <w:keepLines w:val="0"/>
        <w:widowControl/>
        <w:suppressLineNumbers w:val="0"/>
        <w:spacing w:before="0" w:beforeAutospacing="0" w:after="0" w:afterAutospacing="0"/>
        <w:ind w:left="0" w:right="0" w:firstLine="565" w:firstLineChars="202"/>
        <w:jc w:val="left"/>
        <w:rPr>
          <w:rFonts w:hint="default" w:ascii="宋体" w:hAnsi="宋体" w:eastAsia="宋体" w:cs="宋体"/>
          <w:sz w:val="28"/>
          <w:szCs w:val="28"/>
          <w:lang w:val="en-US"/>
        </w:rPr>
      </w:pPr>
      <w:r>
        <w:rPr>
          <w:rFonts w:hint="eastAsia" w:ascii="宋体" w:hAnsi="宋体" w:eastAsia="宋体" w:cs="宋体"/>
          <w:color w:val="333333"/>
          <w:kern w:val="0"/>
          <w:sz w:val="28"/>
          <w:szCs w:val="28"/>
          <w:u w:val="none"/>
          <w:lang w:val="en-US" w:eastAsia="zh-CN" w:bidi="ar"/>
        </w:rPr>
        <w:t>联系电话：0519-85606263</w:t>
      </w:r>
    </w:p>
    <w:p>
      <w:pPr>
        <w:keepNext w:val="0"/>
        <w:keepLines w:val="0"/>
        <w:widowControl/>
        <w:suppressLineNumbers w:val="0"/>
        <w:spacing w:before="0" w:beforeAutospacing="0" w:after="0" w:afterAutospacing="0"/>
        <w:ind w:left="0" w:right="0" w:firstLine="565" w:firstLineChars="202"/>
        <w:jc w:val="left"/>
        <w:rPr>
          <w:rFonts w:hint="eastAsia" w:ascii="宋体" w:hAnsi="宋体" w:eastAsia="宋体" w:cs="宋体"/>
          <w:sz w:val="28"/>
          <w:szCs w:val="28"/>
        </w:rPr>
      </w:pPr>
      <w:r>
        <w:rPr>
          <w:rFonts w:hint="eastAsia" w:ascii="宋体" w:hAnsi="宋体" w:eastAsia="宋体" w:cs="宋体"/>
          <w:color w:val="333333"/>
          <w:kern w:val="0"/>
          <w:sz w:val="28"/>
          <w:szCs w:val="28"/>
          <w:u w:val="none"/>
          <w:lang w:val="en-US" w:eastAsia="zh-CN" w:bidi="ar"/>
        </w:rPr>
        <w:t>2.财政部门</w:t>
      </w:r>
    </w:p>
    <w:p>
      <w:pPr>
        <w:keepNext w:val="0"/>
        <w:keepLines w:val="0"/>
        <w:widowControl/>
        <w:suppressLineNumbers w:val="0"/>
        <w:spacing w:before="0" w:beforeAutospacing="0" w:after="0" w:afterAutospacing="0"/>
        <w:ind w:left="0" w:right="0" w:firstLine="565" w:firstLineChars="202"/>
        <w:jc w:val="left"/>
        <w:rPr>
          <w:rFonts w:hint="default" w:ascii="宋体" w:hAnsi="宋体" w:eastAsia="宋体" w:cs="宋体"/>
          <w:sz w:val="28"/>
          <w:szCs w:val="28"/>
          <w:lang w:val="en-US"/>
        </w:rPr>
      </w:pPr>
      <w:r>
        <w:rPr>
          <w:rFonts w:hint="eastAsia" w:ascii="宋体" w:hAnsi="宋体" w:eastAsia="宋体" w:cs="宋体"/>
          <w:color w:val="333333"/>
          <w:kern w:val="0"/>
          <w:sz w:val="28"/>
          <w:szCs w:val="28"/>
          <w:u w:val="none"/>
          <w:lang w:val="en-US" w:eastAsia="zh-CN" w:bidi="ar"/>
        </w:rPr>
        <w:t>联 系 人：王捷</w:t>
      </w:r>
    </w:p>
    <w:p>
      <w:pPr>
        <w:keepNext w:val="0"/>
        <w:keepLines w:val="0"/>
        <w:widowControl/>
        <w:suppressLineNumbers w:val="0"/>
        <w:spacing w:before="0" w:beforeAutospacing="0" w:after="0" w:afterAutospacing="0"/>
        <w:ind w:left="0" w:right="0" w:firstLine="565" w:firstLineChars="202"/>
        <w:jc w:val="left"/>
        <w:rPr>
          <w:rFonts w:hint="default" w:ascii="宋体" w:hAnsi="宋体" w:eastAsia="宋体" w:cs="宋体"/>
          <w:sz w:val="28"/>
          <w:szCs w:val="28"/>
          <w:lang w:val="en-US"/>
        </w:rPr>
      </w:pPr>
      <w:r>
        <w:rPr>
          <w:rFonts w:hint="eastAsia" w:ascii="宋体" w:hAnsi="宋体" w:eastAsia="宋体" w:cs="宋体"/>
          <w:color w:val="333333"/>
          <w:kern w:val="0"/>
          <w:sz w:val="28"/>
          <w:szCs w:val="28"/>
          <w:u w:val="none"/>
          <w:lang w:val="en-US" w:eastAsia="zh-CN" w:bidi="ar"/>
        </w:rPr>
        <w:t>联系地址：常州市新北区</w:t>
      </w:r>
    </w:p>
    <w:p>
      <w:pPr>
        <w:keepNext w:val="0"/>
        <w:keepLines w:val="0"/>
        <w:widowControl/>
        <w:suppressLineNumbers w:val="0"/>
        <w:spacing w:before="0" w:beforeAutospacing="0" w:after="0" w:afterAutospacing="0"/>
        <w:ind w:left="0" w:right="0" w:firstLine="565" w:firstLineChars="202"/>
        <w:jc w:val="left"/>
        <w:rPr>
          <w:rFonts w:hint="default" w:ascii="宋体" w:hAnsi="宋体" w:eastAsia="宋体" w:cs="宋体"/>
          <w:sz w:val="28"/>
          <w:szCs w:val="28"/>
          <w:lang w:val="en-US"/>
        </w:rPr>
      </w:pPr>
      <w:r>
        <w:rPr>
          <w:rFonts w:hint="eastAsia" w:ascii="宋体" w:hAnsi="宋体" w:eastAsia="宋体" w:cs="宋体"/>
          <w:color w:val="333333"/>
          <w:kern w:val="0"/>
          <w:sz w:val="28"/>
          <w:szCs w:val="28"/>
          <w:u w:val="none"/>
          <w:lang w:val="en-US" w:eastAsia="zh-CN" w:bidi="ar"/>
        </w:rPr>
        <w:t>联系电话：0519-81581557</w:t>
      </w:r>
    </w:p>
    <w:p>
      <w:pPr>
        <w:keepNext w:val="0"/>
        <w:keepLines w:val="0"/>
        <w:widowControl/>
        <w:suppressLineNumbers w:val="0"/>
        <w:spacing w:before="0" w:beforeAutospacing="0" w:after="0" w:afterAutospacing="0"/>
        <w:ind w:left="0" w:right="0" w:firstLine="565" w:firstLineChars="202"/>
        <w:jc w:val="left"/>
        <w:rPr>
          <w:rFonts w:hint="eastAsia" w:ascii="宋体" w:hAnsi="宋体" w:eastAsia="宋体" w:cs="宋体"/>
          <w:sz w:val="28"/>
          <w:szCs w:val="28"/>
        </w:rPr>
      </w:pPr>
      <w:r>
        <w:rPr>
          <w:rFonts w:hint="eastAsia" w:ascii="宋体" w:hAnsi="宋体" w:eastAsia="宋体" w:cs="宋体"/>
          <w:color w:val="333333"/>
          <w:kern w:val="0"/>
          <w:sz w:val="28"/>
          <w:szCs w:val="28"/>
          <w:u w:val="none"/>
          <w:lang w:val="en-US" w:eastAsia="zh-CN" w:bidi="ar"/>
        </w:rPr>
        <w:t>3.采购代理机构</w:t>
      </w:r>
    </w:p>
    <w:p>
      <w:pPr>
        <w:keepNext w:val="0"/>
        <w:keepLines w:val="0"/>
        <w:widowControl/>
        <w:suppressLineNumbers w:val="0"/>
        <w:spacing w:before="0" w:beforeAutospacing="0" w:after="0" w:afterAutospacing="0"/>
        <w:ind w:left="0" w:right="0" w:firstLine="565" w:firstLineChars="202"/>
        <w:jc w:val="left"/>
        <w:rPr>
          <w:rFonts w:hint="eastAsia" w:ascii="宋体" w:hAnsi="宋体" w:eastAsia="宋体" w:cs="宋体"/>
          <w:sz w:val="28"/>
          <w:szCs w:val="28"/>
        </w:rPr>
      </w:pPr>
      <w:r>
        <w:rPr>
          <w:rFonts w:hint="eastAsia" w:ascii="宋体" w:hAnsi="宋体" w:eastAsia="宋体" w:cs="宋体"/>
          <w:color w:val="333333"/>
          <w:kern w:val="0"/>
          <w:sz w:val="28"/>
          <w:szCs w:val="28"/>
          <w:u w:val="none"/>
          <w:lang w:val="en-US" w:eastAsia="zh-CN" w:bidi="ar"/>
        </w:rPr>
        <w:t>联 系 人：孙女士</w:t>
      </w:r>
    </w:p>
    <w:p>
      <w:pPr>
        <w:keepNext w:val="0"/>
        <w:keepLines w:val="0"/>
        <w:widowControl/>
        <w:suppressLineNumbers w:val="0"/>
        <w:spacing w:before="0" w:beforeAutospacing="0" w:after="0" w:afterAutospacing="0"/>
        <w:ind w:left="0" w:right="0" w:firstLine="565" w:firstLineChars="202"/>
        <w:jc w:val="left"/>
        <w:rPr>
          <w:rFonts w:hint="default" w:ascii="宋体" w:hAnsi="宋体" w:eastAsia="宋体" w:cs="宋体"/>
          <w:sz w:val="28"/>
          <w:szCs w:val="28"/>
          <w:lang w:val="en-US"/>
        </w:rPr>
      </w:pPr>
      <w:r>
        <w:rPr>
          <w:rFonts w:hint="eastAsia" w:ascii="宋体" w:hAnsi="宋体" w:eastAsia="宋体" w:cs="宋体"/>
          <w:color w:val="333333"/>
          <w:kern w:val="0"/>
          <w:sz w:val="28"/>
          <w:szCs w:val="28"/>
          <w:u w:val="none"/>
          <w:lang w:val="en-US" w:eastAsia="zh-CN" w:bidi="ar"/>
        </w:rPr>
        <w:t>联系地址：常州市新北区友邦商务大厦A座13楼</w:t>
      </w:r>
    </w:p>
    <w:p>
      <w:pPr>
        <w:keepNext w:val="0"/>
        <w:keepLines w:val="0"/>
        <w:widowControl/>
        <w:suppressLineNumbers w:val="0"/>
        <w:spacing w:before="0" w:beforeAutospacing="0" w:after="0" w:afterAutospacing="0"/>
        <w:ind w:left="0" w:right="0" w:firstLine="565" w:firstLineChars="202"/>
        <w:jc w:val="left"/>
        <w:rPr>
          <w:rFonts w:hint="eastAsia" w:ascii="宋体" w:hAnsi="宋体" w:eastAsia="宋体" w:cs="宋体"/>
          <w:sz w:val="28"/>
          <w:szCs w:val="28"/>
          <w:lang w:val="en-US"/>
        </w:rPr>
      </w:pPr>
      <w:r>
        <w:rPr>
          <w:rFonts w:hint="eastAsia" w:ascii="宋体" w:hAnsi="宋体" w:eastAsia="宋体" w:cs="宋体"/>
          <w:color w:val="333333"/>
          <w:kern w:val="0"/>
          <w:sz w:val="28"/>
          <w:szCs w:val="28"/>
          <w:u w:val="none"/>
          <w:lang w:val="en-US" w:eastAsia="zh-CN" w:bidi="ar"/>
        </w:rPr>
        <w:t>联系电话：0519-85606263</w:t>
      </w:r>
      <w:bookmarkEnd w:id="0"/>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54F52"/>
    <w:rsid w:val="1CCF358C"/>
    <w:rsid w:val="26BE19EF"/>
    <w:rsid w:val="27DF0E22"/>
    <w:rsid w:val="2C410342"/>
    <w:rsid w:val="3A63017C"/>
    <w:rsid w:val="3BC267BD"/>
    <w:rsid w:val="47882930"/>
    <w:rsid w:val="58E875C5"/>
    <w:rsid w:val="59226023"/>
    <w:rsid w:val="764A20A3"/>
    <w:rsid w:val="79833B88"/>
    <w:rsid w:val="7A515372"/>
    <w:rsid w:val="7D842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qFormat/>
    <w:uiPriority w:val="0"/>
    <w:rPr>
      <w:color w:val="333333"/>
      <w:u w:val="none"/>
    </w:rPr>
  </w:style>
  <w:style w:type="character" w:styleId="8">
    <w:name w:val="Hyperlink"/>
    <w:basedOn w:val="6"/>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2020-10-07T06:35:00Z</dcterms:created>
  <dc:creator>Administrator</dc:creator>
  <cp:lastModifiedBy>〓空_____白°</cp:lastModifiedBy>
  <dcterms:modified xsi:type="dcterms:W3CDTF">2021-12-10T03:16:13Z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262944B0FC294B03865788BB41FF9E54</vt:lpwstr>
  </property>
</Properties>
</file>