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1080" w:firstLineChars="300"/>
        <w:rPr>
          <w:rFonts w:ascii="仿宋_GB2312" w:hAnsi="仿宋" w:eastAsia="仿宋_GB2312" w:cs="仿宋_GB2312"/>
          <w:color w:val="000000" w:themeColor="text1"/>
          <w:sz w:val="36"/>
          <w:szCs w:val="36"/>
          <w:lang w:eastAsia="zh-CN"/>
        </w:rPr>
      </w:pPr>
      <w:bookmarkStart w:id="0" w:name="_GoBack"/>
      <w:r>
        <w:rPr>
          <w:rFonts w:hint="eastAsia" w:ascii="仿宋_GB2312" w:hAnsi="仿宋" w:eastAsia="仿宋_GB2312" w:cs="仿宋_GB2312"/>
          <w:color w:val="000000" w:themeColor="text1"/>
          <w:sz w:val="36"/>
          <w:szCs w:val="36"/>
          <w:lang w:eastAsia="zh-CN"/>
        </w:rPr>
        <w:t>江苏金诚绿色置业有限公司</w:t>
      </w:r>
      <w:bookmarkEnd w:id="0"/>
      <w:r>
        <w:rPr>
          <w:rFonts w:hint="eastAsia" w:ascii="仿宋_GB2312" w:hAnsi="仿宋" w:eastAsia="仿宋_GB2312" w:cs="仿宋_GB2312"/>
          <w:color w:val="000000" w:themeColor="text1"/>
          <w:sz w:val="36"/>
          <w:szCs w:val="36"/>
          <w:lang w:eastAsia="zh-CN"/>
        </w:rPr>
        <w:t>登记基本情况</w:t>
      </w:r>
    </w:p>
    <w:tbl>
      <w:tblPr>
        <w:tblStyle w:val="6"/>
        <w:tblpPr w:leftFromText="180" w:rightFromText="180" w:vertAnchor="text" w:horzAnchor="page" w:tblpX="1734" w:tblpY="144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10"/>
        <w:gridCol w:w="50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8"/>
                <w:szCs w:val="28"/>
                <w:lang w:val="en-US" w:eastAsia="zh-CN" w:bidi="ar-SA"/>
              </w:rPr>
              <w:t>事    项</w:t>
            </w:r>
          </w:p>
        </w:tc>
        <w:tc>
          <w:tcPr>
            <w:tcW w:w="5012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8"/>
                <w:szCs w:val="28"/>
                <w:lang w:val="en-US" w:eastAsia="zh-CN" w:bidi="ar-SA"/>
              </w:rPr>
              <w:t>内    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8"/>
                <w:szCs w:val="28"/>
                <w:lang w:val="en-US" w:eastAsia="zh-CN" w:bidi="ar-SA"/>
              </w:rPr>
              <w:t>统一社会信用代码</w:t>
            </w:r>
          </w:p>
        </w:tc>
        <w:tc>
          <w:tcPr>
            <w:tcW w:w="5012" w:type="dxa"/>
            <w:vAlign w:val="center"/>
          </w:tcPr>
          <w:p>
            <w:pPr>
              <w:pStyle w:val="4"/>
              <w:spacing w:after="0" w:line="560" w:lineRule="exact"/>
              <w:jc w:val="center"/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8"/>
                <w:szCs w:val="28"/>
                <w:lang w:val="en-US" w:eastAsia="zh-CN" w:bidi="ar-SA"/>
              </w:rPr>
              <w:t>320407000171344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" w:hRule="atLeast"/>
        </w:trPr>
        <w:tc>
          <w:tcPr>
            <w:tcW w:w="351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8"/>
                <w:szCs w:val="28"/>
                <w:lang w:val="en-US" w:eastAsia="zh-CN" w:bidi="ar-SA"/>
              </w:rPr>
              <w:t>名称</w:t>
            </w:r>
          </w:p>
        </w:tc>
        <w:tc>
          <w:tcPr>
            <w:tcW w:w="5012" w:type="dxa"/>
            <w:vAlign w:val="center"/>
          </w:tcPr>
          <w:p>
            <w:pPr>
              <w:pStyle w:val="4"/>
              <w:spacing w:after="0" w:line="560" w:lineRule="exact"/>
              <w:jc w:val="center"/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8"/>
                <w:szCs w:val="28"/>
                <w:lang w:val="en-US" w:eastAsia="zh-CN" w:bidi="ar-SA"/>
              </w:rPr>
              <w:t>江苏金诚绿色置业有限公司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8"/>
                <w:szCs w:val="28"/>
                <w:lang w:val="en-US" w:eastAsia="zh-CN" w:bidi="ar-SA"/>
              </w:rPr>
              <w:t>住所</w:t>
            </w:r>
          </w:p>
        </w:tc>
        <w:tc>
          <w:tcPr>
            <w:tcW w:w="5012" w:type="dxa"/>
            <w:vAlign w:val="center"/>
          </w:tcPr>
          <w:p>
            <w:pPr>
              <w:pStyle w:val="4"/>
              <w:spacing w:after="0" w:line="560" w:lineRule="exact"/>
              <w:jc w:val="center"/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8"/>
                <w:szCs w:val="28"/>
                <w:lang w:val="en-US" w:eastAsia="zh-CN" w:bidi="ar-SA"/>
              </w:rPr>
              <w:t>常州市新北区黄河路108号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8"/>
                <w:szCs w:val="28"/>
                <w:lang w:val="en-US" w:eastAsia="zh-CN" w:bidi="ar-SA"/>
              </w:rPr>
              <w:t>公司类型</w:t>
            </w:r>
          </w:p>
        </w:tc>
        <w:tc>
          <w:tcPr>
            <w:tcW w:w="5012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8"/>
                <w:szCs w:val="28"/>
                <w:lang w:val="en-US" w:eastAsia="zh-CN" w:bidi="ar-SA"/>
              </w:rPr>
              <w:t>有限责任公司(自然人投资或控股)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351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8"/>
                <w:szCs w:val="28"/>
                <w:lang w:val="en-US" w:eastAsia="zh-CN" w:bidi="ar-SA"/>
              </w:rPr>
              <w:t>法定代表人姓名</w:t>
            </w:r>
          </w:p>
        </w:tc>
        <w:tc>
          <w:tcPr>
            <w:tcW w:w="5012" w:type="dxa"/>
            <w:vAlign w:val="center"/>
          </w:tcPr>
          <w:p>
            <w:pPr>
              <w:pStyle w:val="4"/>
              <w:spacing w:after="0" w:line="560" w:lineRule="exact"/>
              <w:jc w:val="center"/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8"/>
                <w:szCs w:val="28"/>
                <w:lang w:val="en-US" w:eastAsia="zh-CN" w:bidi="ar-SA"/>
              </w:rPr>
              <w:t>金晓敏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8"/>
                <w:szCs w:val="28"/>
                <w:lang w:val="en-US" w:eastAsia="zh-CN" w:bidi="ar-SA"/>
              </w:rPr>
              <w:t>注册资本</w:t>
            </w:r>
          </w:p>
        </w:tc>
        <w:tc>
          <w:tcPr>
            <w:tcW w:w="5012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8"/>
                <w:szCs w:val="28"/>
                <w:lang w:val="en-US" w:eastAsia="zh-CN" w:bidi="ar-SA"/>
              </w:rPr>
              <w:t>3000万元人民币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8"/>
                <w:szCs w:val="28"/>
                <w:lang w:val="en-US" w:eastAsia="zh-CN" w:bidi="ar-SA"/>
              </w:rPr>
              <w:t>成立日期</w:t>
            </w:r>
          </w:p>
        </w:tc>
        <w:tc>
          <w:tcPr>
            <w:tcW w:w="5012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8"/>
                <w:szCs w:val="28"/>
                <w:lang w:val="en-US" w:eastAsia="zh-CN" w:bidi="ar-SA"/>
              </w:rPr>
              <w:t>2011年08月03日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4" w:hRule="atLeast"/>
        </w:trPr>
        <w:tc>
          <w:tcPr>
            <w:tcW w:w="351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8"/>
                <w:szCs w:val="28"/>
                <w:lang w:val="en-US" w:eastAsia="zh-CN" w:bidi="ar-SA"/>
              </w:rPr>
              <w:t>经营范围</w:t>
            </w:r>
          </w:p>
        </w:tc>
        <w:tc>
          <w:tcPr>
            <w:tcW w:w="5012" w:type="dxa"/>
          </w:tcPr>
          <w:p>
            <w:pPr>
              <w:pStyle w:val="4"/>
              <w:spacing w:after="0" w:line="560" w:lineRule="exact"/>
              <w:jc w:val="center"/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8"/>
                <w:szCs w:val="28"/>
                <w:lang w:val="en-US" w:eastAsia="zh-CN" w:bidi="ar-SA"/>
              </w:rPr>
              <w:t>房地产投资咨询。（依法须经批准的项目，经相关部门批准后方可开展经营活动）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8"/>
                <w:szCs w:val="28"/>
                <w:lang w:val="en-US" w:eastAsia="zh-CN" w:bidi="ar-SA"/>
              </w:rPr>
              <w:t>营业期限</w:t>
            </w:r>
          </w:p>
        </w:tc>
        <w:tc>
          <w:tcPr>
            <w:tcW w:w="5012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8"/>
                <w:szCs w:val="28"/>
                <w:lang w:val="en-US" w:eastAsia="zh-CN" w:bidi="ar-SA"/>
              </w:rPr>
              <w:t>长期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8"/>
                <w:szCs w:val="28"/>
                <w:lang w:val="en-US" w:eastAsia="zh-CN" w:bidi="ar-SA"/>
              </w:rPr>
              <w:t>股东名称</w:t>
            </w:r>
          </w:p>
        </w:tc>
        <w:tc>
          <w:tcPr>
            <w:tcW w:w="5012" w:type="dxa"/>
            <w:vAlign w:val="center"/>
          </w:tcPr>
          <w:p>
            <w:pPr>
              <w:pStyle w:val="4"/>
              <w:spacing w:after="0" w:line="560" w:lineRule="exact"/>
              <w:jc w:val="center"/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8"/>
                <w:szCs w:val="28"/>
                <w:lang w:val="en-US" w:eastAsia="zh-CN" w:bidi="ar-SA"/>
              </w:rPr>
              <w:t>金晓敏、常州金诚投资咨询有限公司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8"/>
                <w:szCs w:val="28"/>
                <w:lang w:val="en-US" w:eastAsia="zh-CN" w:bidi="ar-SA"/>
              </w:rPr>
              <w:t>执行董事</w:t>
            </w:r>
          </w:p>
        </w:tc>
        <w:tc>
          <w:tcPr>
            <w:tcW w:w="5012" w:type="dxa"/>
            <w:vAlign w:val="center"/>
          </w:tcPr>
          <w:p>
            <w:pPr>
              <w:pStyle w:val="4"/>
              <w:spacing w:after="0" w:line="560" w:lineRule="exact"/>
              <w:jc w:val="center"/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8"/>
                <w:szCs w:val="28"/>
                <w:lang w:val="en-US" w:eastAsia="zh-CN" w:bidi="ar-SA"/>
              </w:rPr>
              <w:t>金晓敏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8"/>
                <w:szCs w:val="28"/>
                <w:lang w:val="en-US" w:eastAsia="zh-CN" w:bidi="ar-SA"/>
              </w:rPr>
              <w:t>监事</w:t>
            </w:r>
          </w:p>
        </w:tc>
        <w:tc>
          <w:tcPr>
            <w:tcW w:w="5012" w:type="dxa"/>
          </w:tcPr>
          <w:p>
            <w:pPr>
              <w:spacing w:line="560" w:lineRule="exact"/>
              <w:jc w:val="center"/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8"/>
                <w:szCs w:val="28"/>
                <w:lang w:val="en-US" w:eastAsia="zh-CN" w:bidi="ar-SA"/>
              </w:rPr>
              <w:t>杨君</w:t>
            </w:r>
          </w:p>
        </w:tc>
      </w:tr>
    </w:tbl>
    <w:p>
      <w:pPr>
        <w:spacing w:line="560" w:lineRule="exact"/>
        <w:rPr>
          <w:rFonts w:hint="eastAsia" w:ascii="仿宋_GB2312" w:hAnsi="微软雅黑" w:eastAsia="仿宋_GB2312" w:cs="宋体"/>
          <w:color w:val="000000" w:themeColor="text1"/>
          <w:kern w:val="0"/>
          <w:sz w:val="28"/>
          <w:szCs w:val="28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226"/>
    <w:rsid w:val="000E05E7"/>
    <w:rsid w:val="0017662A"/>
    <w:rsid w:val="001A095A"/>
    <w:rsid w:val="001A732E"/>
    <w:rsid w:val="001D53BA"/>
    <w:rsid w:val="001E142A"/>
    <w:rsid w:val="0025461E"/>
    <w:rsid w:val="002574BD"/>
    <w:rsid w:val="00283928"/>
    <w:rsid w:val="002F1226"/>
    <w:rsid w:val="003837D4"/>
    <w:rsid w:val="003C2DEA"/>
    <w:rsid w:val="00406D46"/>
    <w:rsid w:val="0041269B"/>
    <w:rsid w:val="004314A6"/>
    <w:rsid w:val="0053624A"/>
    <w:rsid w:val="00552E8E"/>
    <w:rsid w:val="00587E8E"/>
    <w:rsid w:val="005D1E15"/>
    <w:rsid w:val="006675B7"/>
    <w:rsid w:val="00691F69"/>
    <w:rsid w:val="00867168"/>
    <w:rsid w:val="00897F5F"/>
    <w:rsid w:val="008A494F"/>
    <w:rsid w:val="00942316"/>
    <w:rsid w:val="0096411A"/>
    <w:rsid w:val="0097186C"/>
    <w:rsid w:val="00A31412"/>
    <w:rsid w:val="00A31D93"/>
    <w:rsid w:val="00A71608"/>
    <w:rsid w:val="00AD6D64"/>
    <w:rsid w:val="00AF3DF0"/>
    <w:rsid w:val="00BC3598"/>
    <w:rsid w:val="00BF3DE8"/>
    <w:rsid w:val="00C3674D"/>
    <w:rsid w:val="00CA2704"/>
    <w:rsid w:val="00D14EC9"/>
    <w:rsid w:val="00D4275F"/>
    <w:rsid w:val="00DC4C9D"/>
    <w:rsid w:val="00E11365"/>
    <w:rsid w:val="00EA472D"/>
    <w:rsid w:val="00ED56B2"/>
    <w:rsid w:val="00EF320A"/>
    <w:rsid w:val="00F27166"/>
    <w:rsid w:val="00F42E1B"/>
    <w:rsid w:val="00F51503"/>
    <w:rsid w:val="00FB4BA5"/>
    <w:rsid w:val="130C1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Calibri" w:hAnsi="Calibri" w:eastAsia="宋体" w:cs="Calibri"/>
      <w:kern w:val="0"/>
      <w:sz w:val="22"/>
      <w:szCs w:val="22"/>
      <w:lang w:val="en-US" w:eastAsia="en-US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semiHidden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11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after="136"/>
    </w:pPr>
    <w:rPr>
      <w:rFonts w:ascii="宋体" w:hAnsi="宋体" w:cs="宋体"/>
      <w:sz w:val="24"/>
      <w:szCs w:val="24"/>
      <w:lang w:eastAsia="zh-CN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No Spacing"/>
    <w:link w:val="9"/>
    <w:qFormat/>
    <w:uiPriority w:val="99"/>
    <w:rPr>
      <w:rFonts w:ascii="Calibri" w:hAnsi="Calibri" w:eastAsia="宋体" w:cs="Calibri"/>
      <w:kern w:val="0"/>
      <w:sz w:val="22"/>
      <w:szCs w:val="22"/>
      <w:lang w:val="en-US" w:eastAsia="zh-CN" w:bidi="ar-SA"/>
    </w:rPr>
  </w:style>
  <w:style w:type="character" w:customStyle="1" w:styleId="9">
    <w:name w:val="无间隔 Char"/>
    <w:basedOn w:val="7"/>
    <w:link w:val="8"/>
    <w:locked/>
    <w:uiPriority w:val="99"/>
    <w:rPr>
      <w:rFonts w:cs="Calibri"/>
      <w:kern w:val="0"/>
      <w:sz w:val="22"/>
    </w:rPr>
  </w:style>
  <w:style w:type="paragraph" w:styleId="10">
    <w:name w:val="List Paragraph"/>
    <w:basedOn w:val="1"/>
    <w:qFormat/>
    <w:uiPriority w:val="99"/>
  </w:style>
  <w:style w:type="character" w:customStyle="1" w:styleId="11">
    <w:name w:val="页眉 Char"/>
    <w:basedOn w:val="7"/>
    <w:link w:val="3"/>
    <w:semiHidden/>
    <w:uiPriority w:val="99"/>
    <w:rPr>
      <w:rFonts w:cs="Calibri"/>
      <w:kern w:val="0"/>
      <w:sz w:val="18"/>
      <w:szCs w:val="18"/>
      <w:lang w:eastAsia="en-US"/>
    </w:rPr>
  </w:style>
  <w:style w:type="character" w:customStyle="1" w:styleId="12">
    <w:name w:val="页脚 Char"/>
    <w:basedOn w:val="7"/>
    <w:link w:val="2"/>
    <w:semiHidden/>
    <w:uiPriority w:val="99"/>
    <w:rPr>
      <w:rFonts w:cs="Calibri"/>
      <w:kern w:val="0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56</Words>
  <Characters>323</Characters>
  <Lines>2</Lines>
  <Paragraphs>1</Paragraphs>
  <TotalTime>1</TotalTime>
  <ScaleCrop>false</ScaleCrop>
  <LinksUpToDate>false</LinksUpToDate>
  <CharactersWithSpaces>378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2019-10-10T07:50:00Z</dcterms:created>
  <dc:creator>dell</dc:creator>
  <cp:lastModifiedBy>user</cp:lastModifiedBy>
  <cp:lastPrinted>2020-08-24T00:45:00Z</cp:lastPrinted>
  <dcterms:modified xsi:type="dcterms:W3CDTF">2022-03-09T02:51:30Z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