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AB00" w14:textId="77777777" w:rsidR="00E34AEF" w:rsidRDefault="00E34AEF" w:rsidP="00E34AEF">
      <w:pPr>
        <w:spacing w:line="560" w:lineRule="exact"/>
        <w:ind w:firstLineChars="0" w:firstLine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1DABE73C" w14:textId="77777777" w:rsidR="00E34AEF" w:rsidRDefault="00E34AEF" w:rsidP="00E34AEF">
      <w:pPr>
        <w:spacing w:line="560" w:lineRule="exact"/>
        <w:ind w:firstLineChars="0" w:firstLine="0"/>
        <w:jc w:val="left"/>
        <w:rPr>
          <w:rFonts w:ascii="黑体" w:eastAsia="黑体" w:hAnsi="黑体" w:cs="黑体"/>
          <w:szCs w:val="32"/>
        </w:rPr>
      </w:pPr>
    </w:p>
    <w:p w14:paraId="66D2A02B" w14:textId="77777777" w:rsidR="00E34AEF" w:rsidRDefault="00E34AEF" w:rsidP="00E34AEF">
      <w:pPr>
        <w:spacing w:line="560" w:lineRule="exact"/>
        <w:ind w:firstLineChars="0" w:firstLine="0"/>
        <w:jc w:val="center"/>
        <w:rPr>
          <w:rFonts w:ascii="方正小标宋简体" w:eastAsia="方正小标宋简体" w:hAnsi="宋体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napToGrid w:val="0"/>
          <w:kern w:val="0"/>
          <w:sz w:val="44"/>
          <w:szCs w:val="44"/>
        </w:rPr>
        <w:t>新北区政府投资项目结算审计备案表</w:t>
      </w:r>
    </w:p>
    <w:p w14:paraId="39577461" w14:textId="77777777" w:rsidR="00E34AEF" w:rsidRDefault="00E34AEF" w:rsidP="00E34AEF">
      <w:pPr>
        <w:spacing w:line="560" w:lineRule="exact"/>
        <w:ind w:firstLineChars="0" w:firstLine="0"/>
        <w:jc w:val="center"/>
        <w:rPr>
          <w:rFonts w:ascii="楷体_GB2312" w:eastAsia="楷体_GB2312" w:hAnsi="仿宋_GB2312" w:cs="仿宋_GB2312" w:hint="eastAsia"/>
          <w:bCs/>
          <w:snapToGrid w:val="0"/>
          <w:kern w:val="0"/>
          <w:szCs w:val="32"/>
        </w:rPr>
      </w:pPr>
      <w:r>
        <w:rPr>
          <w:rFonts w:ascii="楷体_GB2312" w:eastAsia="楷体_GB2312" w:hAnsi="仿宋_GB2312" w:cs="仿宋_GB2312" w:hint="eastAsia"/>
          <w:bCs/>
          <w:snapToGrid w:val="0"/>
          <w:kern w:val="0"/>
          <w:szCs w:val="32"/>
        </w:rPr>
        <w:t>（项目立项金额1亿元以下）</w:t>
      </w:r>
    </w:p>
    <w:p w14:paraId="6B187026" w14:textId="77777777" w:rsidR="00E34AEF" w:rsidRDefault="00E34AEF" w:rsidP="00E34AEF">
      <w:pPr>
        <w:spacing w:line="560" w:lineRule="exact"/>
        <w:ind w:firstLineChars="0" w:firstLine="0"/>
        <w:jc w:val="center"/>
        <w:rPr>
          <w:rFonts w:ascii="楷体_GB2312" w:eastAsia="楷体_GB2312" w:hAnsi="仿宋_GB2312" w:cs="仿宋_GB2312"/>
          <w:bCs/>
          <w:snapToGrid w:val="0"/>
          <w:kern w:val="0"/>
          <w:szCs w:val="32"/>
        </w:rPr>
      </w:pPr>
    </w:p>
    <w:p w14:paraId="23934383" w14:textId="79073E0D" w:rsidR="00E34AEF" w:rsidRDefault="00E34AEF" w:rsidP="00E34AEF">
      <w:pPr>
        <w:ind w:firstLineChars="0" w:firstLine="0"/>
        <w:rPr>
          <w:rFonts w:ascii="仿宋_GB2312" w:hAnsi="仿宋_GB2312" w:cs="仿宋_GB2312"/>
          <w:bCs/>
          <w:sz w:val="28"/>
          <w:szCs w:val="28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>建设单位（盖章）：                                单位：万元</w:t>
      </w:r>
    </w:p>
    <w:tbl>
      <w:tblPr>
        <w:tblW w:w="8850" w:type="dxa"/>
        <w:jc w:val="center"/>
        <w:tblLayout w:type="fixed"/>
        <w:tblLook w:val="0000" w:firstRow="0" w:lastRow="0" w:firstColumn="0" w:lastColumn="0" w:noHBand="0" w:noVBand="0"/>
      </w:tblPr>
      <w:tblGrid>
        <w:gridCol w:w="2212"/>
        <w:gridCol w:w="2212"/>
        <w:gridCol w:w="2212"/>
        <w:gridCol w:w="2214"/>
      </w:tblGrid>
      <w:tr w:rsidR="00E34AEF" w:rsidRPr="00BE47EF" w14:paraId="4DF2331D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1CD08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A0F1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440E9756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9FB939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A9CF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2578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3A12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3ADBA9A4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8D10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w w:val="90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立项审批文号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A250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A882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概算金额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06E13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7E91D7C7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7D125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累计合同件数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46BD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B9BF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累计合同金额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79C3F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5E6C570B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E4A8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3C225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BD95D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竣工时间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E890C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26D70A14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17FC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社会中介</w:t>
            </w:r>
          </w:p>
          <w:p w14:paraId="1E291A55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E50E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5732F8A3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A5964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06AC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0146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ABFF6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30FB0DFD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96EDD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累计送审金额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F279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8CBCC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开始送审时间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F21A9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7B15ADD3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623A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累计审定金额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91135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D254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最晚审定时间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C392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6FAF0A9C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662D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累计核减金额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E7CD3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79880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核减率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24EB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34AEF" w:rsidRPr="00BE47EF" w14:paraId="7A5CCD8A" w14:textId="77777777" w:rsidTr="00DC1DE3">
        <w:trPr>
          <w:trHeight w:val="73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6E834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BE47EF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CB2A" w14:textId="77777777" w:rsidR="00E34AEF" w:rsidRPr="00BE47EF" w:rsidRDefault="00E34AEF" w:rsidP="00DC1DE3">
            <w:pPr>
              <w:widowControl/>
              <w:spacing w:line="480" w:lineRule="exact"/>
              <w:ind w:firstLineChars="0" w:firstLine="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55462BAE" w14:textId="77777777" w:rsidR="00E34AEF" w:rsidRDefault="00E34AEF" w:rsidP="00E34AEF">
      <w:pPr>
        <w:ind w:leftChars="-2" w:left="-6" w:firstLineChars="2" w:firstLine="6"/>
        <w:jc w:val="left"/>
        <w:rPr>
          <w:snapToGrid w:val="0"/>
          <w:kern w:val="0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>填报人：                                填报日期：</w:t>
      </w:r>
    </w:p>
    <w:p w14:paraId="13511D97" w14:textId="77777777" w:rsidR="00492CB5" w:rsidRDefault="00492CB5">
      <w:pPr>
        <w:ind w:firstLine="640"/>
      </w:pP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EF"/>
    <w:rsid w:val="00492CB5"/>
    <w:rsid w:val="00E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4AA5"/>
  <w15:chartTrackingRefBased/>
  <w15:docId w15:val="{C81B3C4F-0425-49FA-A6D0-66F5514D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E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2022-06-07T06:04:00Z</dcterms:created>
  <dcterms:modified xsi:type="dcterms:W3CDTF">2022-06-07T06:04:00Z</dcterms:modified>
</cp:coreProperties>
</file>