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2" w:leftChars="-1" w:firstLine="2"/>
        <w:jc w:val="center"/>
        <w:rPr>
          <w:rFonts w:hint="eastAsia" w:ascii="华文中宋" w:hAnsi="华文中宋" w:eastAsia="华文中宋" w:cs="Times New Roman"/>
          <w:b/>
          <w:bCs/>
          <w:kern w:val="44"/>
          <w:sz w:val="44"/>
          <w:szCs w:val="44"/>
        </w:rPr>
      </w:pPr>
      <w:r>
        <w:rPr>
          <w:rFonts w:hint="eastAsia" w:ascii="华文中宋" w:hAnsi="华文中宋" w:eastAsia="华文中宋" w:cs="Times New Roman"/>
          <w:b/>
          <w:bCs/>
          <w:kern w:val="44"/>
          <w:sz w:val="44"/>
          <w:szCs w:val="44"/>
          <w:lang w:eastAsia="zh-CN"/>
        </w:rPr>
        <w:t>2022年新北区用水审计报告编制项目</w:t>
      </w:r>
    </w:p>
    <w:p>
      <w:pPr>
        <w:snapToGrid w:val="0"/>
        <w:ind w:left="-2" w:leftChars="-1" w:firstLine="2"/>
        <w:jc w:val="center"/>
        <w:rPr>
          <w:rFonts w:ascii="华文中宋" w:hAnsi="华文中宋" w:eastAsia="华文中宋" w:cs="Times New Roman"/>
          <w:b/>
          <w:bCs/>
          <w:kern w:val="44"/>
          <w:sz w:val="44"/>
          <w:szCs w:val="44"/>
        </w:rPr>
      </w:pPr>
      <w:r>
        <w:rPr>
          <w:rFonts w:hint="eastAsia" w:ascii="华文中宋" w:hAnsi="华文中宋" w:eastAsia="华文中宋" w:cs="Times New Roman"/>
          <w:b/>
          <w:bCs/>
          <w:kern w:val="44"/>
          <w:sz w:val="44"/>
          <w:szCs w:val="44"/>
        </w:rPr>
        <w:t>竞争性磋商</w:t>
      </w:r>
      <w:r>
        <w:rPr>
          <w:rFonts w:ascii="华文中宋" w:hAnsi="华文中宋" w:eastAsia="华文中宋" w:cs="Times New Roman"/>
          <w:b/>
          <w:bCs/>
          <w:kern w:val="44"/>
          <w:sz w:val="44"/>
          <w:szCs w:val="44"/>
        </w:rPr>
        <w:t>公告</w:t>
      </w:r>
    </w:p>
    <w:p>
      <w:pPr>
        <w:snapToGrid w:val="0"/>
        <w:ind w:firstLine="560" w:firstLineChars="200"/>
        <w:rPr>
          <w:rFonts w:ascii="仿宋" w:hAnsi="仿宋" w:eastAsia="仿宋"/>
          <w:sz w:val="28"/>
          <w:szCs w:val="28"/>
        </w:rPr>
      </w:pPr>
    </w:p>
    <w:tbl>
      <w:tblPr>
        <w:tblStyle w:val="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9060" w:type="dxa"/>
          </w:tcPr>
          <w:p>
            <w:pPr>
              <w:snapToGrid w:val="0"/>
              <w:ind w:firstLine="560" w:firstLineChars="200"/>
              <w:rPr>
                <w:rFonts w:ascii="仿宋" w:hAnsi="仿宋" w:eastAsia="仿宋" w:cs="Times New Roman"/>
                <w:sz w:val="28"/>
                <w:szCs w:val="28"/>
              </w:rPr>
            </w:pPr>
            <w:r>
              <w:rPr>
                <w:rFonts w:ascii="仿宋" w:hAnsi="仿宋" w:eastAsia="仿宋" w:cs="Times New Roman"/>
                <w:sz w:val="28"/>
                <w:szCs w:val="28"/>
              </w:rPr>
              <w:t>项目概况</w:t>
            </w:r>
          </w:p>
          <w:p>
            <w:pPr>
              <w:ind w:left="111" w:leftChars="53" w:firstLine="420" w:firstLineChars="150"/>
              <w:rPr>
                <w:rFonts w:ascii="仿宋" w:hAnsi="仿宋" w:eastAsia="仿宋" w:cs="Times New Roman"/>
                <w:sz w:val="28"/>
                <w:szCs w:val="28"/>
              </w:rPr>
            </w:pPr>
            <w:r>
              <w:rPr>
                <w:rFonts w:hint="eastAsia" w:ascii="仿宋" w:hAnsi="仿宋" w:eastAsia="仿宋" w:cs="Times New Roman"/>
                <w:sz w:val="28"/>
                <w:szCs w:val="28"/>
                <w:u w:val="single"/>
                <w:lang w:eastAsia="zh-CN"/>
              </w:rPr>
              <w:t>2022年新北区用水审计报告编制项目</w:t>
            </w:r>
            <w:bookmarkStart w:id="3" w:name="_GoBack"/>
            <w:r>
              <w:rPr>
                <w:rFonts w:ascii="仿宋" w:hAnsi="仿宋" w:eastAsia="仿宋" w:cs="Times New Roman"/>
                <w:sz w:val="28"/>
                <w:szCs w:val="28"/>
                <w:u w:val="none"/>
              </w:rPr>
              <w:t>的潜在供应商应在</w:t>
            </w:r>
            <w:bookmarkEnd w:id="3"/>
            <w:r>
              <w:rPr>
                <w:rFonts w:hint="eastAsia" w:ascii="仿宋" w:hAnsi="仿宋" w:eastAsia="仿宋" w:cs="Times New Roman"/>
                <w:sz w:val="28"/>
                <w:szCs w:val="28"/>
                <w:u w:val="single"/>
                <w:lang w:eastAsia="zh-CN"/>
              </w:rPr>
              <w:t>江苏嘉越工程项目管理有限公司</w:t>
            </w:r>
            <w:r>
              <w:rPr>
                <w:rFonts w:ascii="仿宋" w:hAnsi="仿宋" w:eastAsia="仿宋" w:cs="Times New Roman"/>
                <w:sz w:val="28"/>
                <w:szCs w:val="28"/>
              </w:rPr>
              <w:t>获取采购文件，并于</w:t>
            </w:r>
            <w:r>
              <w:rPr>
                <w:rFonts w:ascii="仿宋" w:hAnsi="仿宋" w:eastAsia="仿宋" w:cs="Times New Roman"/>
                <w:sz w:val="28"/>
                <w:szCs w:val="28"/>
                <w:u w:val="single"/>
              </w:rPr>
              <w:t>202</w:t>
            </w:r>
            <w:r>
              <w:rPr>
                <w:rFonts w:hint="eastAsia" w:ascii="仿宋" w:hAnsi="仿宋" w:eastAsia="仿宋" w:cs="Times New Roman"/>
                <w:sz w:val="28"/>
                <w:szCs w:val="28"/>
                <w:u w:val="single"/>
                <w:lang w:val="en-US" w:eastAsia="zh-CN"/>
              </w:rPr>
              <w:t>2</w:t>
            </w:r>
            <w:r>
              <w:rPr>
                <w:rFonts w:ascii="仿宋" w:hAnsi="仿宋" w:eastAsia="仿宋" w:cs="Times New Roman"/>
                <w:sz w:val="28"/>
                <w:szCs w:val="28"/>
                <w:u w:val="single"/>
              </w:rPr>
              <w:t>年</w:t>
            </w:r>
            <w:r>
              <w:rPr>
                <w:rFonts w:hint="eastAsia" w:ascii="仿宋" w:hAnsi="仿宋" w:eastAsia="仿宋" w:cs="Times New Roman"/>
                <w:sz w:val="28"/>
                <w:szCs w:val="28"/>
                <w:u w:val="single"/>
                <w:lang w:val="en-US" w:eastAsia="zh-CN"/>
              </w:rPr>
              <w:t xml:space="preserve"> 8</w:t>
            </w:r>
            <w:r>
              <w:rPr>
                <w:rFonts w:ascii="仿宋" w:hAnsi="仿宋" w:eastAsia="仿宋" w:cs="Times New Roman"/>
                <w:sz w:val="28"/>
                <w:szCs w:val="28"/>
                <w:u w:val="single"/>
              </w:rPr>
              <w:t>月</w:t>
            </w:r>
            <w:r>
              <w:rPr>
                <w:rFonts w:hint="eastAsia" w:ascii="仿宋" w:hAnsi="仿宋" w:eastAsia="仿宋" w:cs="Times New Roman"/>
                <w:sz w:val="28"/>
                <w:szCs w:val="28"/>
                <w:u w:val="single"/>
                <w:lang w:val="en-US" w:eastAsia="zh-CN"/>
              </w:rPr>
              <w:t xml:space="preserve">3 </w:t>
            </w:r>
            <w:r>
              <w:rPr>
                <w:rFonts w:ascii="仿宋" w:hAnsi="仿宋" w:eastAsia="仿宋" w:cs="Times New Roman"/>
                <w:sz w:val="28"/>
                <w:szCs w:val="28"/>
                <w:u w:val="single"/>
              </w:rPr>
              <w:t>日</w:t>
            </w:r>
            <w:r>
              <w:rPr>
                <w:rFonts w:hint="eastAsia" w:ascii="仿宋" w:hAnsi="仿宋" w:eastAsia="仿宋" w:cs="Times New Roman"/>
                <w:sz w:val="28"/>
                <w:szCs w:val="28"/>
                <w:u w:val="single"/>
                <w:lang w:val="en-US" w:eastAsia="zh-CN"/>
              </w:rPr>
              <w:t>14</w:t>
            </w:r>
            <w:r>
              <w:rPr>
                <w:rFonts w:ascii="仿宋" w:hAnsi="仿宋" w:eastAsia="仿宋" w:cs="Times New Roman"/>
                <w:sz w:val="28"/>
                <w:szCs w:val="28"/>
                <w:u w:val="single"/>
              </w:rPr>
              <w:t>点</w:t>
            </w:r>
            <w:r>
              <w:rPr>
                <w:rFonts w:hint="eastAsia" w:ascii="仿宋" w:hAnsi="仿宋" w:eastAsia="仿宋" w:cs="Times New Roman"/>
                <w:sz w:val="28"/>
                <w:szCs w:val="28"/>
                <w:u w:val="single"/>
                <w:lang w:val="en-US" w:eastAsia="zh-CN"/>
              </w:rPr>
              <w:t>00</w:t>
            </w:r>
            <w:r>
              <w:rPr>
                <w:rFonts w:ascii="仿宋" w:hAnsi="仿宋" w:eastAsia="仿宋" w:cs="Times New Roman"/>
                <w:sz w:val="28"/>
                <w:szCs w:val="28"/>
                <w:u w:val="single"/>
              </w:rPr>
              <w:t>分</w:t>
            </w:r>
            <w:r>
              <w:rPr>
                <w:rFonts w:ascii="仿宋" w:hAnsi="仿宋" w:eastAsia="仿宋" w:cs="Times New Roman"/>
                <w:sz w:val="28"/>
                <w:szCs w:val="28"/>
              </w:rPr>
              <w:t>（北京时间）前提交投标文件。</w:t>
            </w:r>
          </w:p>
        </w:tc>
      </w:tr>
    </w:tbl>
    <w:p>
      <w:pPr>
        <w:snapToGrid w:val="0"/>
        <w:ind w:firstLine="560" w:firstLineChars="200"/>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黑体" w:hAnsi="黑体" w:eastAsia="黑体"/>
          <w:bCs/>
          <w:sz w:val="28"/>
          <w:szCs w:val="28"/>
        </w:rPr>
      </w:pPr>
      <w:r>
        <w:rPr>
          <w:rFonts w:ascii="黑体" w:hAnsi="黑体" w:eastAsia="黑体"/>
          <w:bCs/>
          <w:sz w:val="28"/>
          <w:szCs w:val="28"/>
        </w:rPr>
        <w:t>一、项目基本情况</w:t>
      </w:r>
    </w:p>
    <w:p>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lang w:eastAsia="zh-CN"/>
        </w:rPr>
        <w:t>项目编号：</w:t>
      </w:r>
      <w:r>
        <w:rPr>
          <w:rFonts w:hint="eastAsia" w:ascii="仿宋" w:hAnsi="仿宋" w:eastAsia="仿宋"/>
          <w:sz w:val="28"/>
          <w:szCs w:val="28"/>
          <w:lang w:val="en-US" w:eastAsia="zh-CN"/>
        </w:rPr>
        <w:t>XBQSLJ2022002</w:t>
      </w:r>
    </w:p>
    <w:p>
      <w:pPr>
        <w:keepNext w:val="0"/>
        <w:keepLines w:val="0"/>
        <w:pageBreakBefore w:val="0"/>
        <w:widowControl w:val="0"/>
        <w:kinsoku/>
        <w:wordWrap/>
        <w:overflowPunct/>
        <w:topLinePunct w:val="0"/>
        <w:autoSpaceDE/>
        <w:autoSpaceDN/>
        <w:bidi w:val="0"/>
        <w:adjustRightInd/>
        <w:snapToGrid w:val="0"/>
        <w:spacing w:line="500" w:lineRule="exact"/>
        <w:ind w:right="212" w:rightChars="101" w:firstLine="560" w:firstLineChars="200"/>
        <w:textAlignment w:val="auto"/>
        <w:rPr>
          <w:rFonts w:ascii="仿宋" w:hAnsi="仿宋" w:eastAsia="仿宋"/>
          <w:sz w:val="28"/>
          <w:szCs w:val="28"/>
        </w:rPr>
      </w:pPr>
      <w:r>
        <w:rPr>
          <w:rFonts w:ascii="仿宋" w:hAnsi="仿宋" w:eastAsia="仿宋"/>
          <w:sz w:val="28"/>
          <w:szCs w:val="28"/>
        </w:rPr>
        <w:t>项目名称：</w:t>
      </w:r>
      <w:r>
        <w:rPr>
          <w:rFonts w:hint="eastAsia" w:ascii="仿宋" w:hAnsi="仿宋" w:eastAsia="仿宋"/>
          <w:sz w:val="28"/>
          <w:szCs w:val="28"/>
          <w:lang w:eastAsia="zh-CN"/>
        </w:rPr>
        <w:t>2022年新北区用水审计报告编制项目</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采购方式：</w:t>
      </w:r>
      <w:r>
        <w:rPr>
          <w:rFonts w:hint="eastAsia" w:ascii="仿宋" w:hAnsi="仿宋" w:eastAsia="仿宋"/>
          <w:sz w:val="28"/>
          <w:szCs w:val="28"/>
        </w:rPr>
        <w:t>竞争性磋商</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预算金额：</w:t>
      </w:r>
      <w:r>
        <w:rPr>
          <w:rFonts w:hint="eastAsia" w:ascii="仿宋" w:hAnsi="仿宋" w:eastAsia="仿宋"/>
          <w:sz w:val="28"/>
          <w:szCs w:val="28"/>
        </w:rPr>
        <w:t>人民币</w:t>
      </w:r>
      <w:r>
        <w:rPr>
          <w:rFonts w:ascii="仿宋" w:hAnsi="仿宋" w:eastAsia="仿宋"/>
          <w:sz w:val="28"/>
          <w:szCs w:val="28"/>
        </w:rPr>
        <w:t>15</w:t>
      </w:r>
      <w:r>
        <w:rPr>
          <w:rFonts w:hint="eastAsia" w:ascii="仿宋" w:hAnsi="仿宋" w:eastAsia="仿宋"/>
          <w:sz w:val="28"/>
          <w:szCs w:val="28"/>
        </w:rPr>
        <w:t>万元</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最高限价：</w:t>
      </w:r>
      <w:r>
        <w:rPr>
          <w:rFonts w:hint="eastAsia" w:ascii="仿宋" w:hAnsi="仿宋" w:eastAsia="仿宋"/>
          <w:sz w:val="28"/>
          <w:szCs w:val="28"/>
        </w:rPr>
        <w:t>人民币</w:t>
      </w:r>
      <w:r>
        <w:rPr>
          <w:rFonts w:ascii="仿宋" w:hAnsi="仿宋" w:eastAsia="仿宋"/>
          <w:sz w:val="28"/>
          <w:szCs w:val="28"/>
        </w:rPr>
        <w:t>15</w:t>
      </w:r>
      <w:r>
        <w:rPr>
          <w:rFonts w:hint="eastAsia" w:ascii="仿宋" w:hAnsi="仿宋" w:eastAsia="仿宋"/>
          <w:sz w:val="28"/>
          <w:szCs w:val="28"/>
        </w:rPr>
        <w:t>万元</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采购需求：</w:t>
      </w:r>
      <w:r>
        <w:rPr>
          <w:rFonts w:hint="eastAsia" w:ascii="仿宋" w:hAnsi="仿宋" w:eastAsia="仿宋"/>
          <w:sz w:val="28"/>
          <w:szCs w:val="28"/>
          <w:lang w:val="en-US" w:eastAsia="zh-CN"/>
        </w:rPr>
        <w:t>为进一步促进用水户合理用水、节约用水，对用水户的取水、用水、节水、耗水、退（排）水等活动的合规性、经济性及生态环境影响进行监督、鉴证与评价，根据《常州市水利局关于开展常州市2022年用水审计工作的通知》（常水资﹝2022﹞15号）文件要求，常州国家高新区（新北区）农业农村局对3家用水单位开展用水审计工作，编制用水审计报告</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合同履行期限：</w:t>
      </w:r>
      <w:r>
        <w:rPr>
          <w:rFonts w:hint="eastAsia" w:ascii="仿宋" w:hAnsi="仿宋" w:eastAsia="仿宋"/>
          <w:sz w:val="28"/>
          <w:szCs w:val="28"/>
          <w:lang w:eastAsia="zh-CN"/>
        </w:rPr>
        <w:t>自通知正式进场起，至202</w:t>
      </w:r>
      <w:r>
        <w:rPr>
          <w:rFonts w:hint="eastAsia" w:ascii="仿宋" w:hAnsi="仿宋" w:eastAsia="仿宋"/>
          <w:sz w:val="28"/>
          <w:szCs w:val="28"/>
          <w:lang w:val="en-US" w:eastAsia="zh-CN"/>
        </w:rPr>
        <w:t>2</w:t>
      </w:r>
      <w:r>
        <w:rPr>
          <w:rFonts w:hint="eastAsia" w:ascii="仿宋" w:hAnsi="仿宋" w:eastAsia="仿宋"/>
          <w:sz w:val="28"/>
          <w:szCs w:val="28"/>
          <w:lang w:eastAsia="zh-CN"/>
        </w:rPr>
        <w:t>年12月30日止。</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本项目不接受联合体。</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黑体" w:hAnsi="黑体" w:eastAsia="黑体"/>
          <w:bCs/>
          <w:sz w:val="28"/>
          <w:szCs w:val="28"/>
        </w:rPr>
      </w:pPr>
      <w:r>
        <w:rPr>
          <w:rFonts w:ascii="黑体" w:hAnsi="黑体" w:eastAsia="黑体"/>
          <w:bCs/>
          <w:sz w:val="28"/>
          <w:szCs w:val="28"/>
        </w:rPr>
        <w:t>二、申请人的资格要求：</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2.落实政府采购政策需满足的资格要求：无</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3.本项目的特定资格要求：</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（1）未被“信用中国”网站（www.creditchina.gov.cn）或“中国政府采购网”网站（www.ccgp.gov.cn）列入失信被执行人、重大税收违法案件当事人名单、政府采购严重失信行为记录名单；</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（2）单位负责人为同一人或者存在直接控股、管理关系的不同供应商（包含法定代表人为同一个人的两个及两个以上法人，母公司、全资子公司及其控股公司），不得参加同一合同项下的政府采购活动。</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b/>
          <w:bCs/>
          <w:sz w:val="28"/>
          <w:szCs w:val="28"/>
        </w:rPr>
      </w:pPr>
      <w:r>
        <w:rPr>
          <w:rFonts w:ascii="仿宋" w:hAnsi="仿宋" w:eastAsia="仿宋"/>
          <w:sz w:val="28"/>
          <w:szCs w:val="28"/>
        </w:rPr>
        <w:t>（3）</w:t>
      </w:r>
      <w:r>
        <w:rPr>
          <w:rFonts w:hint="eastAsia" w:ascii="仿宋" w:hAnsi="仿宋" w:eastAsia="仿宋"/>
          <w:sz w:val="28"/>
          <w:szCs w:val="28"/>
        </w:rPr>
        <w:t>本项目</w:t>
      </w:r>
      <w:r>
        <w:rPr>
          <w:rFonts w:ascii="仿宋" w:hAnsi="仿宋" w:eastAsia="仿宋"/>
          <w:sz w:val="28"/>
          <w:szCs w:val="28"/>
        </w:rPr>
        <w:t>特定资格要求：</w:t>
      </w:r>
      <w:r>
        <w:rPr>
          <w:rFonts w:hint="eastAsia" w:ascii="仿宋" w:hAnsi="仿宋" w:eastAsia="仿宋"/>
          <w:sz w:val="28"/>
          <w:szCs w:val="28"/>
        </w:rPr>
        <w:t>无</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黑体" w:hAnsi="黑体" w:eastAsia="黑体"/>
          <w:bCs/>
          <w:sz w:val="28"/>
          <w:szCs w:val="28"/>
        </w:rPr>
      </w:pPr>
      <w:r>
        <w:rPr>
          <w:rFonts w:ascii="黑体" w:hAnsi="黑体" w:eastAsia="黑体"/>
          <w:bCs/>
          <w:sz w:val="28"/>
          <w:szCs w:val="28"/>
        </w:rPr>
        <w:t>三、获取采购文件</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1.时间：自202</w:t>
      </w:r>
      <w:r>
        <w:rPr>
          <w:rFonts w:hint="eastAsia" w:ascii="仿宋" w:hAnsi="仿宋" w:eastAsia="仿宋"/>
          <w:sz w:val="28"/>
          <w:szCs w:val="28"/>
          <w:lang w:val="en-US" w:eastAsia="zh-CN"/>
        </w:rPr>
        <w:t>2</w:t>
      </w:r>
      <w:r>
        <w:rPr>
          <w:rFonts w:ascii="仿宋" w:hAnsi="仿宋" w:eastAsia="仿宋"/>
          <w:sz w:val="28"/>
          <w:szCs w:val="28"/>
        </w:rPr>
        <w:t>年</w:t>
      </w:r>
      <w:r>
        <w:rPr>
          <w:rFonts w:hint="eastAsia" w:ascii="仿宋" w:hAnsi="仿宋" w:eastAsia="仿宋"/>
          <w:sz w:val="28"/>
          <w:szCs w:val="28"/>
          <w:lang w:val="en-US" w:eastAsia="zh-CN"/>
        </w:rPr>
        <w:t xml:space="preserve"> 7</w:t>
      </w:r>
      <w:r>
        <w:rPr>
          <w:rFonts w:ascii="仿宋" w:hAnsi="仿宋" w:eastAsia="仿宋"/>
          <w:sz w:val="28"/>
          <w:szCs w:val="28"/>
        </w:rPr>
        <w:t>月</w:t>
      </w:r>
      <w:r>
        <w:rPr>
          <w:rFonts w:hint="eastAsia" w:ascii="仿宋" w:hAnsi="仿宋" w:eastAsia="仿宋"/>
          <w:sz w:val="28"/>
          <w:szCs w:val="28"/>
          <w:lang w:val="en-US" w:eastAsia="zh-CN"/>
        </w:rPr>
        <w:t xml:space="preserve">22 </w:t>
      </w:r>
      <w:r>
        <w:rPr>
          <w:rFonts w:ascii="仿宋" w:hAnsi="仿宋" w:eastAsia="仿宋"/>
          <w:sz w:val="28"/>
          <w:szCs w:val="28"/>
        </w:rPr>
        <w:t>日起至202</w:t>
      </w:r>
      <w:r>
        <w:rPr>
          <w:rFonts w:hint="eastAsia" w:ascii="仿宋" w:hAnsi="仿宋" w:eastAsia="仿宋"/>
          <w:sz w:val="28"/>
          <w:szCs w:val="28"/>
          <w:lang w:val="en-US" w:eastAsia="zh-CN"/>
        </w:rPr>
        <w:t>2</w:t>
      </w:r>
      <w:r>
        <w:rPr>
          <w:rFonts w:ascii="仿宋" w:hAnsi="仿宋" w:eastAsia="仿宋"/>
          <w:sz w:val="28"/>
          <w:szCs w:val="28"/>
        </w:rPr>
        <w:t>年</w:t>
      </w:r>
      <w:r>
        <w:rPr>
          <w:rFonts w:hint="eastAsia" w:ascii="仿宋" w:hAnsi="仿宋" w:eastAsia="仿宋"/>
          <w:sz w:val="28"/>
          <w:szCs w:val="28"/>
          <w:lang w:val="en-US" w:eastAsia="zh-CN"/>
        </w:rPr>
        <w:t xml:space="preserve"> 7</w:t>
      </w:r>
      <w:r>
        <w:rPr>
          <w:rFonts w:ascii="仿宋" w:hAnsi="仿宋" w:eastAsia="仿宋"/>
          <w:sz w:val="28"/>
          <w:szCs w:val="28"/>
        </w:rPr>
        <w:t>月</w:t>
      </w:r>
      <w:r>
        <w:rPr>
          <w:rFonts w:hint="eastAsia" w:ascii="仿宋" w:hAnsi="仿宋" w:eastAsia="仿宋"/>
          <w:sz w:val="28"/>
          <w:szCs w:val="28"/>
          <w:lang w:val="en-US" w:eastAsia="zh-CN"/>
        </w:rPr>
        <w:t xml:space="preserve"> 26</w:t>
      </w:r>
      <w:r>
        <w:rPr>
          <w:rFonts w:ascii="仿宋" w:hAnsi="仿宋" w:eastAsia="仿宋"/>
          <w:sz w:val="28"/>
          <w:szCs w:val="28"/>
        </w:rPr>
        <w:t>日止，每天上午</w:t>
      </w:r>
      <w:r>
        <w:rPr>
          <w:rFonts w:hint="eastAsia" w:ascii="仿宋" w:hAnsi="仿宋" w:eastAsia="仿宋"/>
          <w:sz w:val="28"/>
          <w:szCs w:val="28"/>
        </w:rPr>
        <w:t>9</w:t>
      </w:r>
      <w:r>
        <w:rPr>
          <w:rFonts w:ascii="仿宋" w:hAnsi="仿宋" w:eastAsia="仿宋"/>
          <w:sz w:val="28"/>
          <w:szCs w:val="28"/>
        </w:rPr>
        <w:t>:</w:t>
      </w:r>
      <w:r>
        <w:rPr>
          <w:rFonts w:hint="eastAsia" w:ascii="仿宋" w:hAnsi="仿宋" w:eastAsia="仿宋"/>
          <w:sz w:val="28"/>
          <w:szCs w:val="28"/>
        </w:rPr>
        <w:t>00</w:t>
      </w:r>
      <w:r>
        <w:rPr>
          <w:rFonts w:ascii="仿宋" w:hAnsi="仿宋" w:eastAsia="仿宋"/>
          <w:sz w:val="28"/>
          <w:szCs w:val="28"/>
        </w:rPr>
        <w:t>至11:00，下午2:00至5:00（北京时间，法定节假日除外）</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sz w:val="28"/>
          <w:szCs w:val="28"/>
          <w:lang w:eastAsia="zh-CN"/>
        </w:rPr>
      </w:pPr>
      <w:r>
        <w:rPr>
          <w:rFonts w:ascii="仿宋" w:hAnsi="仿宋" w:eastAsia="仿宋"/>
          <w:sz w:val="28"/>
          <w:szCs w:val="28"/>
        </w:rPr>
        <w:t>2.地点：</w:t>
      </w:r>
      <w:r>
        <w:rPr>
          <w:rFonts w:hint="eastAsia" w:ascii="仿宋" w:hAnsi="仿宋" w:eastAsia="仿宋"/>
          <w:sz w:val="28"/>
          <w:szCs w:val="28"/>
          <w:lang w:eastAsia="zh-CN"/>
        </w:rPr>
        <w:t>江苏嘉越工程项目管理有限公司</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3.方式：网络领购</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请符合资质的供应商发送资料扫描件和招标文件费用汇款凭证至邮箱(</w:t>
      </w:r>
      <w:r>
        <w:rPr>
          <w:rFonts w:hint="eastAsia" w:ascii="仿宋" w:hAnsi="仿宋" w:eastAsia="仿宋"/>
          <w:sz w:val="28"/>
          <w:szCs w:val="28"/>
          <w:lang w:val="en-US" w:eastAsia="zh-CN"/>
        </w:rPr>
        <w:t>114067532</w:t>
      </w:r>
      <w:r>
        <w:rPr>
          <w:rFonts w:ascii="仿宋" w:hAnsi="仿宋" w:eastAsia="仿宋"/>
          <w:sz w:val="28"/>
          <w:szCs w:val="28"/>
        </w:rPr>
        <w:t>@</w:t>
      </w:r>
      <w:r>
        <w:rPr>
          <w:rFonts w:hint="eastAsia" w:ascii="仿宋" w:hAnsi="仿宋" w:eastAsia="仿宋"/>
          <w:sz w:val="28"/>
          <w:szCs w:val="28"/>
          <w:lang w:val="en-US" w:eastAsia="zh-CN"/>
        </w:rPr>
        <w:t>qq</w:t>
      </w:r>
      <w:r>
        <w:rPr>
          <w:rFonts w:ascii="仿宋" w:hAnsi="仿宋" w:eastAsia="仿宋"/>
          <w:sz w:val="28"/>
          <w:szCs w:val="28"/>
        </w:rPr>
        <w:t>.com)，主题为项目编号+投标单位名称：</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（1）《报名申请书》一份（见附件），加盖公章后扫描；</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（2）“三证合一”的有效营业执照复印件，加盖公章后扫描；</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（3）招标文件费用转账截图</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pPr>
      <w:r>
        <w:rPr>
          <w:rFonts w:ascii="仿宋" w:hAnsi="仿宋" w:eastAsia="仿宋"/>
          <w:sz w:val="28"/>
          <w:szCs w:val="28"/>
        </w:rPr>
        <w:t>4.售价：</w:t>
      </w:r>
      <w:r>
        <w:rPr>
          <w:rFonts w:ascii="仿宋" w:hAnsi="仿宋" w:eastAsia="仿宋"/>
          <w:b/>
          <w:bCs/>
          <w:sz w:val="28"/>
          <w:szCs w:val="28"/>
        </w:rPr>
        <w:t>伍佰元整</w:t>
      </w:r>
      <w:r>
        <w:rPr>
          <w:rFonts w:ascii="仿宋" w:hAnsi="仿宋" w:eastAsia="仿宋"/>
          <w:sz w:val="28"/>
          <w:szCs w:val="28"/>
        </w:rPr>
        <w:t>。招标文件售后一概不退。供应商递交的投标文件概不退还。一经报名，供应商不得更改单位名称。</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5.代理机构审核无误后发送招标文件。</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6.招标文件领购成功不代表资格审查的最终通过或合格，投标人最终资格的确认以开标后资格审查结果为准。</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黑体" w:hAnsi="黑体" w:eastAsia="黑体"/>
          <w:bCs/>
          <w:sz w:val="28"/>
          <w:szCs w:val="28"/>
        </w:rPr>
      </w:pPr>
      <w:r>
        <w:rPr>
          <w:rFonts w:ascii="黑体" w:hAnsi="黑体" w:eastAsia="黑体"/>
          <w:bCs/>
          <w:sz w:val="28"/>
          <w:szCs w:val="28"/>
        </w:rPr>
        <w:t>四、投标文件提交</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截止时间：202</w:t>
      </w:r>
      <w:r>
        <w:rPr>
          <w:rFonts w:hint="eastAsia" w:ascii="仿宋" w:hAnsi="仿宋" w:eastAsia="仿宋"/>
          <w:sz w:val="28"/>
          <w:szCs w:val="28"/>
          <w:lang w:val="en-US" w:eastAsia="zh-CN"/>
        </w:rPr>
        <w:t>2</w:t>
      </w:r>
      <w:r>
        <w:rPr>
          <w:rFonts w:ascii="仿宋" w:hAnsi="仿宋" w:eastAsia="仿宋"/>
          <w:sz w:val="28"/>
          <w:szCs w:val="28"/>
        </w:rPr>
        <w:t>年</w:t>
      </w:r>
      <w:r>
        <w:rPr>
          <w:rFonts w:hint="eastAsia" w:ascii="仿宋" w:hAnsi="仿宋" w:eastAsia="仿宋"/>
          <w:sz w:val="28"/>
          <w:szCs w:val="28"/>
          <w:lang w:val="en-US" w:eastAsia="zh-CN"/>
        </w:rPr>
        <w:t xml:space="preserve"> 8</w:t>
      </w:r>
      <w:r>
        <w:rPr>
          <w:rFonts w:ascii="仿宋" w:hAnsi="仿宋" w:eastAsia="仿宋"/>
          <w:sz w:val="28"/>
          <w:szCs w:val="28"/>
        </w:rPr>
        <w:t>月</w:t>
      </w:r>
      <w:r>
        <w:rPr>
          <w:rFonts w:hint="eastAsia" w:ascii="仿宋" w:hAnsi="仿宋" w:eastAsia="仿宋"/>
          <w:sz w:val="28"/>
          <w:szCs w:val="28"/>
          <w:lang w:val="en-US" w:eastAsia="zh-CN"/>
        </w:rPr>
        <w:t xml:space="preserve"> 3</w:t>
      </w:r>
      <w:r>
        <w:rPr>
          <w:rFonts w:ascii="仿宋" w:hAnsi="仿宋" w:eastAsia="仿宋"/>
          <w:sz w:val="28"/>
          <w:szCs w:val="28"/>
        </w:rPr>
        <w:t>日</w:t>
      </w:r>
      <w:r>
        <w:rPr>
          <w:rFonts w:hint="eastAsia" w:ascii="仿宋" w:hAnsi="仿宋" w:eastAsia="仿宋"/>
          <w:sz w:val="28"/>
          <w:szCs w:val="28"/>
          <w:lang w:val="en-US" w:eastAsia="zh-CN"/>
        </w:rPr>
        <w:t>14</w:t>
      </w:r>
      <w:r>
        <w:rPr>
          <w:rFonts w:ascii="仿宋" w:hAnsi="仿宋" w:eastAsia="仿宋"/>
          <w:sz w:val="28"/>
          <w:szCs w:val="28"/>
        </w:rPr>
        <w:t>点</w:t>
      </w:r>
      <w:r>
        <w:rPr>
          <w:rFonts w:hint="eastAsia" w:ascii="仿宋" w:hAnsi="仿宋" w:eastAsia="仿宋"/>
          <w:sz w:val="28"/>
          <w:szCs w:val="28"/>
          <w:lang w:val="en-US" w:eastAsia="zh-CN"/>
        </w:rPr>
        <w:t>0</w:t>
      </w:r>
      <w:r>
        <w:rPr>
          <w:rFonts w:ascii="仿宋" w:hAnsi="仿宋" w:eastAsia="仿宋"/>
          <w:sz w:val="28"/>
          <w:szCs w:val="28"/>
        </w:rPr>
        <w:t>0分（北京时间）</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地点：</w:t>
      </w:r>
      <w:r>
        <w:rPr>
          <w:rFonts w:hint="eastAsia" w:ascii="仿宋" w:hAnsi="仿宋" w:eastAsia="仿宋"/>
          <w:sz w:val="28"/>
          <w:szCs w:val="28"/>
          <w:lang w:eastAsia="zh-CN"/>
        </w:rPr>
        <w:t>江苏嘉越工程项目管理有限公司</w:t>
      </w:r>
      <w:r>
        <w:rPr>
          <w:rFonts w:ascii="仿宋" w:hAnsi="仿宋" w:eastAsia="仿宋"/>
          <w:sz w:val="28"/>
          <w:szCs w:val="28"/>
        </w:rPr>
        <w:t>（</w:t>
      </w:r>
      <w:r>
        <w:rPr>
          <w:rFonts w:hint="eastAsia" w:ascii="仿宋" w:hAnsi="仿宋" w:eastAsia="仿宋"/>
          <w:sz w:val="28"/>
          <w:szCs w:val="28"/>
        </w:rPr>
        <w:t>常州市新北区</w:t>
      </w:r>
      <w:r>
        <w:rPr>
          <w:rFonts w:hint="eastAsia" w:ascii="仿宋" w:hAnsi="仿宋" w:eastAsia="仿宋"/>
          <w:sz w:val="28"/>
          <w:szCs w:val="28"/>
          <w:lang w:eastAsia="zh-CN"/>
        </w:rPr>
        <w:t>通江中路</w:t>
      </w:r>
      <w:r>
        <w:rPr>
          <w:rFonts w:hint="eastAsia" w:ascii="仿宋" w:hAnsi="仿宋" w:eastAsia="仿宋"/>
          <w:sz w:val="28"/>
          <w:szCs w:val="28"/>
          <w:lang w:val="en-US" w:eastAsia="zh-CN"/>
        </w:rPr>
        <w:t>229号友邦大厦A座16楼</w:t>
      </w:r>
      <w:r>
        <w:rPr>
          <w:rFonts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黑体" w:hAnsi="黑体" w:eastAsia="黑体"/>
          <w:bCs/>
          <w:sz w:val="28"/>
          <w:szCs w:val="28"/>
        </w:rPr>
      </w:pPr>
      <w:r>
        <w:rPr>
          <w:rFonts w:ascii="黑体" w:hAnsi="黑体" w:eastAsia="黑体"/>
          <w:bCs/>
          <w:sz w:val="28"/>
          <w:szCs w:val="28"/>
        </w:rPr>
        <w:t>五、开启</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时间：202</w:t>
      </w:r>
      <w:r>
        <w:rPr>
          <w:rFonts w:hint="eastAsia" w:ascii="仿宋" w:hAnsi="仿宋" w:eastAsia="仿宋"/>
          <w:sz w:val="28"/>
          <w:szCs w:val="28"/>
          <w:lang w:val="en-US" w:eastAsia="zh-CN"/>
        </w:rPr>
        <w:t>2</w:t>
      </w:r>
      <w:r>
        <w:rPr>
          <w:rFonts w:ascii="仿宋" w:hAnsi="仿宋" w:eastAsia="仿宋"/>
          <w:sz w:val="28"/>
          <w:szCs w:val="28"/>
        </w:rPr>
        <w:t>年</w:t>
      </w:r>
      <w:r>
        <w:rPr>
          <w:rFonts w:hint="eastAsia" w:ascii="仿宋" w:hAnsi="仿宋" w:eastAsia="仿宋"/>
          <w:sz w:val="28"/>
          <w:szCs w:val="28"/>
          <w:lang w:val="en-US" w:eastAsia="zh-CN"/>
        </w:rPr>
        <w:t xml:space="preserve"> 8</w:t>
      </w:r>
      <w:r>
        <w:rPr>
          <w:rFonts w:ascii="仿宋" w:hAnsi="仿宋" w:eastAsia="仿宋"/>
          <w:sz w:val="28"/>
          <w:szCs w:val="28"/>
        </w:rPr>
        <w:t>月</w:t>
      </w:r>
      <w:r>
        <w:rPr>
          <w:rFonts w:hint="eastAsia" w:ascii="仿宋" w:hAnsi="仿宋" w:eastAsia="仿宋"/>
          <w:sz w:val="28"/>
          <w:szCs w:val="28"/>
          <w:lang w:val="en-US" w:eastAsia="zh-CN"/>
        </w:rPr>
        <w:t xml:space="preserve"> 3</w:t>
      </w:r>
      <w:r>
        <w:rPr>
          <w:rFonts w:ascii="仿宋" w:hAnsi="仿宋" w:eastAsia="仿宋"/>
          <w:sz w:val="28"/>
          <w:szCs w:val="28"/>
        </w:rPr>
        <w:t>日</w:t>
      </w:r>
      <w:r>
        <w:rPr>
          <w:rFonts w:hint="eastAsia" w:ascii="仿宋" w:hAnsi="仿宋" w:eastAsia="仿宋"/>
          <w:sz w:val="28"/>
          <w:szCs w:val="28"/>
          <w:lang w:val="en-US" w:eastAsia="zh-CN"/>
        </w:rPr>
        <w:t>14</w:t>
      </w:r>
      <w:r>
        <w:rPr>
          <w:rFonts w:ascii="仿宋" w:hAnsi="仿宋" w:eastAsia="仿宋"/>
          <w:sz w:val="28"/>
          <w:szCs w:val="28"/>
        </w:rPr>
        <w:t>点</w:t>
      </w:r>
      <w:r>
        <w:rPr>
          <w:rFonts w:hint="eastAsia" w:ascii="仿宋" w:hAnsi="仿宋" w:eastAsia="仿宋"/>
          <w:sz w:val="28"/>
          <w:szCs w:val="28"/>
          <w:lang w:val="en-US" w:eastAsia="zh-CN"/>
        </w:rPr>
        <w:t>0</w:t>
      </w:r>
      <w:r>
        <w:rPr>
          <w:rFonts w:ascii="仿宋" w:hAnsi="仿宋" w:eastAsia="仿宋"/>
          <w:sz w:val="28"/>
          <w:szCs w:val="28"/>
        </w:rPr>
        <w:t>0分（北京时间）</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地点：</w:t>
      </w:r>
      <w:r>
        <w:rPr>
          <w:rFonts w:hint="eastAsia" w:ascii="仿宋" w:hAnsi="仿宋" w:eastAsia="仿宋"/>
          <w:sz w:val="28"/>
          <w:szCs w:val="28"/>
          <w:lang w:eastAsia="zh-CN"/>
        </w:rPr>
        <w:t>江苏嘉越工程项目管理有限公司</w:t>
      </w:r>
      <w:r>
        <w:rPr>
          <w:rFonts w:ascii="仿宋" w:hAnsi="仿宋" w:eastAsia="仿宋"/>
          <w:sz w:val="28"/>
          <w:szCs w:val="28"/>
        </w:rPr>
        <w:t>（</w:t>
      </w:r>
      <w:r>
        <w:rPr>
          <w:rFonts w:hint="eastAsia" w:ascii="仿宋" w:hAnsi="仿宋" w:eastAsia="仿宋"/>
          <w:sz w:val="28"/>
          <w:szCs w:val="28"/>
        </w:rPr>
        <w:t>常州市新北区</w:t>
      </w:r>
      <w:r>
        <w:rPr>
          <w:rFonts w:hint="eastAsia" w:ascii="仿宋" w:hAnsi="仿宋" w:eastAsia="仿宋"/>
          <w:sz w:val="28"/>
          <w:szCs w:val="28"/>
          <w:lang w:eastAsia="zh-CN"/>
        </w:rPr>
        <w:t>通江中路</w:t>
      </w:r>
      <w:r>
        <w:rPr>
          <w:rFonts w:hint="eastAsia" w:ascii="仿宋" w:hAnsi="仿宋" w:eastAsia="仿宋"/>
          <w:sz w:val="28"/>
          <w:szCs w:val="28"/>
          <w:lang w:val="en-US" w:eastAsia="zh-CN"/>
        </w:rPr>
        <w:t>229号友邦大厦A座16楼</w:t>
      </w:r>
      <w:r>
        <w:rPr>
          <w:rFonts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黑体" w:hAnsi="黑体" w:eastAsia="黑体"/>
          <w:bCs/>
          <w:sz w:val="28"/>
          <w:szCs w:val="28"/>
        </w:rPr>
      </w:pPr>
      <w:r>
        <w:rPr>
          <w:rFonts w:ascii="黑体" w:hAnsi="黑体" w:eastAsia="黑体"/>
          <w:bCs/>
          <w:sz w:val="28"/>
          <w:szCs w:val="28"/>
        </w:rPr>
        <w:t>六、公告期限</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自本公告发布之日起</w:t>
      </w:r>
      <w:r>
        <w:rPr>
          <w:rFonts w:hint="eastAsia" w:ascii="仿宋" w:hAnsi="仿宋" w:eastAsia="仿宋"/>
          <w:sz w:val="28"/>
          <w:szCs w:val="28"/>
          <w:lang w:val="en-US" w:eastAsia="zh-CN"/>
        </w:rPr>
        <w:t>3</w:t>
      </w:r>
      <w:r>
        <w:rPr>
          <w:rFonts w:ascii="仿宋" w:hAnsi="仿宋" w:eastAsia="仿宋"/>
          <w:sz w:val="28"/>
          <w:szCs w:val="28"/>
        </w:rPr>
        <w:t>个工作日。</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黑体" w:hAnsi="黑体" w:eastAsia="黑体"/>
          <w:bCs/>
          <w:sz w:val="28"/>
          <w:szCs w:val="28"/>
        </w:rPr>
      </w:pPr>
      <w:r>
        <w:rPr>
          <w:rFonts w:ascii="黑体" w:hAnsi="黑体" w:eastAsia="黑体"/>
          <w:bCs/>
          <w:sz w:val="28"/>
          <w:szCs w:val="28"/>
        </w:rPr>
        <w:t>七、其他补充事宜</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现场</w:t>
      </w:r>
      <w:r>
        <w:rPr>
          <w:rFonts w:hint="eastAsia" w:ascii="仿宋" w:hAnsi="仿宋" w:eastAsia="仿宋"/>
          <w:sz w:val="28"/>
          <w:szCs w:val="28"/>
        </w:rPr>
        <w:t>踏勘</w:t>
      </w:r>
      <w:r>
        <w:rPr>
          <w:rFonts w:ascii="仿宋" w:hAnsi="仿宋" w:eastAsia="仿宋"/>
          <w:sz w:val="28"/>
          <w:szCs w:val="28"/>
        </w:rPr>
        <w:t>和答疑</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（1）现场踏勘：采购人不组织，供应商自行踏勘。</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（2）本项目不召开标前答疑会，供应商如招标文件有疑问，须在202</w:t>
      </w:r>
      <w:r>
        <w:rPr>
          <w:rFonts w:hint="eastAsia" w:ascii="仿宋" w:hAnsi="仿宋" w:eastAsia="仿宋"/>
          <w:sz w:val="28"/>
          <w:szCs w:val="28"/>
          <w:lang w:val="en-US" w:eastAsia="zh-CN"/>
        </w:rPr>
        <w:t>2</w:t>
      </w:r>
      <w:r>
        <w:rPr>
          <w:rFonts w:ascii="仿宋" w:hAnsi="仿宋" w:eastAsia="仿宋"/>
          <w:sz w:val="28"/>
          <w:szCs w:val="28"/>
        </w:rPr>
        <w:t>年</w:t>
      </w:r>
      <w:r>
        <w:rPr>
          <w:rFonts w:hint="eastAsia" w:ascii="仿宋" w:hAnsi="仿宋" w:eastAsia="仿宋"/>
          <w:sz w:val="28"/>
          <w:szCs w:val="28"/>
          <w:lang w:val="en-US" w:eastAsia="zh-CN"/>
        </w:rPr>
        <w:t xml:space="preserve"> 7</w:t>
      </w:r>
      <w:r>
        <w:rPr>
          <w:rFonts w:ascii="仿宋" w:hAnsi="仿宋" w:eastAsia="仿宋"/>
          <w:sz w:val="28"/>
          <w:szCs w:val="28"/>
        </w:rPr>
        <w:t>月</w:t>
      </w:r>
      <w:r>
        <w:rPr>
          <w:rFonts w:hint="eastAsia" w:ascii="仿宋" w:hAnsi="仿宋" w:eastAsia="仿宋"/>
          <w:sz w:val="28"/>
          <w:szCs w:val="28"/>
          <w:lang w:val="en-US" w:eastAsia="zh-CN"/>
        </w:rPr>
        <w:t xml:space="preserve">27 </w:t>
      </w:r>
      <w:r>
        <w:rPr>
          <w:rFonts w:ascii="仿宋" w:hAnsi="仿宋" w:eastAsia="仿宋"/>
          <w:sz w:val="28"/>
          <w:szCs w:val="28"/>
        </w:rPr>
        <w:t>日17:00前，以书面形式提交至采购人和</w:t>
      </w:r>
      <w:r>
        <w:rPr>
          <w:rFonts w:hint="eastAsia" w:ascii="仿宋" w:hAnsi="仿宋" w:eastAsia="仿宋"/>
          <w:sz w:val="28"/>
          <w:szCs w:val="28"/>
          <w:lang w:eastAsia="zh-CN"/>
        </w:rPr>
        <w:t>江苏嘉越工程项目管理有限公司</w:t>
      </w:r>
      <w:r>
        <w:rPr>
          <w:rFonts w:ascii="仿宋" w:hAnsi="仿宋" w:eastAsia="仿宋"/>
          <w:sz w:val="28"/>
          <w:szCs w:val="28"/>
        </w:rPr>
        <w:t>联系人处。</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黑体" w:hAnsi="黑体" w:eastAsia="黑体"/>
          <w:bCs/>
          <w:sz w:val="28"/>
          <w:szCs w:val="28"/>
        </w:rPr>
      </w:pPr>
      <w:r>
        <w:rPr>
          <w:rFonts w:ascii="黑体" w:hAnsi="黑体" w:eastAsia="黑体"/>
          <w:bCs/>
          <w:sz w:val="28"/>
          <w:szCs w:val="28"/>
        </w:rPr>
        <w:t>八、凡对本次采购提出询问，请按以下方式联系。</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1.采购人信息</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名称：</w:t>
      </w:r>
      <w:r>
        <w:rPr>
          <w:rFonts w:hint="eastAsia" w:ascii="仿宋" w:hAnsi="仿宋" w:eastAsia="仿宋"/>
          <w:sz w:val="28"/>
          <w:szCs w:val="28"/>
          <w:lang w:eastAsia="zh-CN"/>
        </w:rPr>
        <w:t>常州国家高新技术产业开发区（新北区）农业农村局</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地址：江苏省常州市新北区衡山路8号</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联系人：潘女士</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联系电话：0519-85127277</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2.采购代理机构信息</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sz w:val="28"/>
          <w:szCs w:val="28"/>
          <w:lang w:eastAsia="zh-CN"/>
        </w:rPr>
      </w:pPr>
      <w:r>
        <w:rPr>
          <w:rFonts w:ascii="仿宋" w:hAnsi="仿宋" w:eastAsia="仿宋"/>
          <w:sz w:val="28"/>
          <w:szCs w:val="28"/>
        </w:rPr>
        <w:t>名称：</w:t>
      </w:r>
      <w:r>
        <w:rPr>
          <w:rFonts w:hint="eastAsia" w:ascii="仿宋" w:hAnsi="仿宋" w:eastAsia="仿宋"/>
          <w:sz w:val="28"/>
          <w:szCs w:val="28"/>
          <w:lang w:eastAsia="zh-CN"/>
        </w:rPr>
        <w:t>江苏嘉越工程项目管理有限公司</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地址：</w:t>
      </w:r>
      <w:r>
        <w:rPr>
          <w:rFonts w:hint="eastAsia" w:ascii="仿宋" w:hAnsi="仿宋" w:eastAsia="仿宋"/>
          <w:sz w:val="28"/>
          <w:szCs w:val="28"/>
        </w:rPr>
        <w:t>常州市新北区</w:t>
      </w:r>
      <w:r>
        <w:rPr>
          <w:rFonts w:hint="eastAsia" w:ascii="仿宋" w:hAnsi="仿宋" w:eastAsia="仿宋"/>
          <w:sz w:val="28"/>
          <w:szCs w:val="28"/>
          <w:lang w:eastAsia="zh-CN"/>
        </w:rPr>
        <w:t>通江中路</w:t>
      </w:r>
      <w:r>
        <w:rPr>
          <w:rFonts w:hint="eastAsia" w:ascii="仿宋" w:hAnsi="仿宋" w:eastAsia="仿宋"/>
          <w:sz w:val="28"/>
          <w:szCs w:val="28"/>
          <w:lang w:val="en-US" w:eastAsia="zh-CN"/>
        </w:rPr>
        <w:t>229号友邦大厦A座16楼</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3.项目联系方式</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采购文件相关联系人：</w:t>
      </w:r>
      <w:r>
        <w:rPr>
          <w:rFonts w:hint="eastAsia" w:ascii="仿宋" w:hAnsi="仿宋" w:eastAsia="仿宋"/>
          <w:sz w:val="28"/>
          <w:szCs w:val="28"/>
          <w:lang w:eastAsia="zh-CN"/>
        </w:rPr>
        <w:t>周</w:t>
      </w:r>
      <w:r>
        <w:rPr>
          <w:rFonts w:ascii="仿宋" w:hAnsi="仿宋" w:eastAsia="仿宋"/>
          <w:sz w:val="28"/>
          <w:szCs w:val="28"/>
        </w:rPr>
        <w:t>女士</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仿宋" w:hAnsi="仿宋" w:eastAsia="仿宋"/>
          <w:sz w:val="28"/>
          <w:szCs w:val="28"/>
          <w:lang w:val="en-US" w:eastAsia="zh-CN"/>
        </w:rPr>
      </w:pPr>
      <w:r>
        <w:rPr>
          <w:rFonts w:ascii="仿宋" w:hAnsi="仿宋" w:eastAsia="仿宋"/>
          <w:sz w:val="28"/>
          <w:szCs w:val="28"/>
        </w:rPr>
        <w:t>电话：0519-</w:t>
      </w:r>
      <w:r>
        <w:rPr>
          <w:rFonts w:hint="eastAsia" w:ascii="仿宋" w:hAnsi="仿宋" w:eastAsia="仿宋"/>
          <w:sz w:val="28"/>
          <w:szCs w:val="28"/>
          <w:lang w:val="en-US" w:eastAsia="zh-CN"/>
        </w:rPr>
        <w:t>85105238</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ascii="仿宋" w:hAnsi="仿宋" w:eastAsia="仿宋"/>
          <w:sz w:val="28"/>
          <w:szCs w:val="28"/>
        </w:rPr>
        <w:t>开标评审相关联系人：</w:t>
      </w:r>
      <w:r>
        <w:rPr>
          <w:rFonts w:hint="eastAsia" w:ascii="仿宋" w:hAnsi="仿宋" w:eastAsia="仿宋"/>
          <w:sz w:val="28"/>
          <w:szCs w:val="28"/>
          <w:lang w:eastAsia="zh-CN"/>
        </w:rPr>
        <w:t>周</w:t>
      </w:r>
      <w:r>
        <w:rPr>
          <w:rFonts w:ascii="仿宋" w:hAnsi="仿宋" w:eastAsia="仿宋"/>
          <w:sz w:val="28"/>
          <w:szCs w:val="28"/>
        </w:rPr>
        <w:t>女士</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sz w:val="28"/>
          <w:szCs w:val="28"/>
          <w:lang w:val="en-US" w:eastAsia="zh-CN"/>
        </w:rPr>
      </w:pPr>
      <w:r>
        <w:rPr>
          <w:rFonts w:ascii="仿宋" w:hAnsi="仿宋" w:eastAsia="仿宋"/>
          <w:sz w:val="28"/>
          <w:szCs w:val="28"/>
        </w:rPr>
        <w:t>电话：0519-</w:t>
      </w:r>
      <w:r>
        <w:rPr>
          <w:rFonts w:hint="eastAsia" w:ascii="仿宋" w:hAnsi="仿宋" w:eastAsia="仿宋"/>
          <w:sz w:val="28"/>
          <w:szCs w:val="28"/>
          <w:lang w:val="en-US" w:eastAsia="zh-CN"/>
        </w:rPr>
        <w:t>85105238</w:t>
      </w:r>
    </w:p>
    <w:p>
      <w:pPr>
        <w:pStyle w:val="8"/>
        <w:rPr>
          <w:rFonts w:hint="eastAsia" w:ascii="仿宋" w:hAnsi="仿宋" w:eastAsia="仿宋"/>
          <w:sz w:val="28"/>
          <w:szCs w:val="28"/>
          <w:lang w:val="en-US" w:eastAsia="zh-CN"/>
        </w:rPr>
      </w:pPr>
    </w:p>
    <w:p>
      <w:pPr>
        <w:pStyle w:val="8"/>
        <w:rPr>
          <w:rFonts w:hint="eastAsia" w:ascii="仿宋" w:hAnsi="仿宋" w:eastAsia="仿宋"/>
          <w:sz w:val="28"/>
          <w:szCs w:val="28"/>
          <w:lang w:val="en-US" w:eastAsia="zh-CN"/>
        </w:rPr>
      </w:pPr>
    </w:p>
    <w:p>
      <w:pPr>
        <w:pStyle w:val="8"/>
        <w:rPr>
          <w:rFonts w:hint="eastAsia" w:ascii="仿宋" w:hAnsi="仿宋" w:eastAsia="仿宋"/>
          <w:sz w:val="28"/>
          <w:szCs w:val="28"/>
          <w:lang w:val="en-US" w:eastAsia="zh-CN"/>
        </w:rPr>
      </w:pPr>
    </w:p>
    <w:p>
      <w:pPr>
        <w:pStyle w:val="8"/>
        <w:rPr>
          <w:rFonts w:hint="eastAsia" w:ascii="仿宋" w:hAnsi="仿宋" w:eastAsia="仿宋"/>
          <w:sz w:val="28"/>
          <w:szCs w:val="28"/>
          <w:lang w:val="en-US" w:eastAsia="zh-CN"/>
        </w:rPr>
      </w:pPr>
    </w:p>
    <w:p>
      <w:pPr>
        <w:spacing w:line="400" w:lineRule="exact"/>
        <w:ind w:right="1200"/>
        <w:rPr>
          <w:rFonts w:ascii="宋体" w:hAnsi="宋体" w:cs="宋体"/>
          <w:szCs w:val="21"/>
        </w:rPr>
      </w:pPr>
      <w:bookmarkStart w:id="0" w:name="_Hlk11918885"/>
      <w:bookmarkStart w:id="1" w:name="_Toc329009663"/>
      <w:bookmarkStart w:id="2" w:name="_Toc393194379"/>
      <w:r>
        <w:rPr>
          <w:rFonts w:hint="eastAsia" w:ascii="宋体" w:hAnsi="宋体" w:cs="宋体"/>
          <w:kern w:val="0"/>
          <w:szCs w:val="21"/>
        </w:rPr>
        <w:t>附件1：</w:t>
      </w:r>
    </w:p>
    <w:p>
      <w:pPr>
        <w:widowControl/>
        <w:shd w:val="clear" w:color="auto" w:fill="FFFFFF"/>
        <w:wordWrap w:val="0"/>
        <w:spacing w:after="150" w:line="400" w:lineRule="atLeast"/>
        <w:ind w:firstLine="723"/>
        <w:jc w:val="center"/>
        <w:rPr>
          <w:rFonts w:ascii="Open Sans" w:hAnsi="Open Sans" w:cs="宋体"/>
          <w:kern w:val="0"/>
          <w:sz w:val="18"/>
          <w:szCs w:val="18"/>
        </w:rPr>
      </w:pPr>
    </w:p>
    <w:tbl>
      <w:tblPr>
        <w:tblStyle w:val="5"/>
        <w:tblW w:w="8882" w:type="dxa"/>
        <w:tblInd w:w="977" w:type="dxa"/>
        <w:tblLayout w:type="fixed"/>
        <w:tblCellMar>
          <w:top w:w="0" w:type="dxa"/>
          <w:left w:w="108" w:type="dxa"/>
          <w:bottom w:w="0" w:type="dxa"/>
          <w:right w:w="108" w:type="dxa"/>
        </w:tblCellMar>
      </w:tblPr>
      <w:tblGrid>
        <w:gridCol w:w="2213"/>
        <w:gridCol w:w="6669"/>
      </w:tblGrid>
      <w:tr>
        <w:tblPrEx>
          <w:tblCellMar>
            <w:top w:w="0" w:type="dxa"/>
            <w:left w:w="108" w:type="dxa"/>
            <w:bottom w:w="0" w:type="dxa"/>
            <w:right w:w="108" w:type="dxa"/>
          </w:tblCellMar>
        </w:tblPrEx>
        <w:trPr>
          <w:trHeight w:val="546" w:hRule="atLeast"/>
        </w:trPr>
        <w:tc>
          <w:tcPr>
            <w:tcW w:w="8882" w:type="dxa"/>
            <w:gridSpan w:val="2"/>
            <w:tcBorders>
              <w:top w:val="nil"/>
              <w:left w:val="nil"/>
              <w:bottom w:val="single" w:color="auto" w:sz="4" w:space="0"/>
              <w:right w:val="nil"/>
            </w:tcBorders>
            <w:noWrap w:val="0"/>
            <w:vAlign w:val="center"/>
          </w:tcPr>
          <w:p>
            <w:pPr>
              <w:widowControl/>
              <w:shd w:val="clear" w:color="auto" w:fill="FFFFFF"/>
              <w:wordWrap w:val="0"/>
              <w:spacing w:after="150" w:line="400" w:lineRule="atLeast"/>
              <w:ind w:firstLine="723"/>
              <w:jc w:val="center"/>
              <w:rPr>
                <w:rFonts w:ascii="宋体" w:hAnsi="宋体" w:eastAsia="宋体" w:cs="宋体"/>
                <w:b/>
                <w:color w:val="000000"/>
                <w:kern w:val="0"/>
                <w:sz w:val="36"/>
                <w:szCs w:val="36"/>
              </w:rPr>
            </w:pPr>
            <w:r>
              <w:rPr>
                <w:rFonts w:hint="eastAsia" w:ascii="宋体" w:hAnsi="宋体" w:cs="宋体"/>
                <w:b/>
                <w:bCs/>
                <w:kern w:val="0"/>
                <w:sz w:val="36"/>
                <w:szCs w:val="36"/>
              </w:rPr>
              <w:t>投标报名申请表</w:t>
            </w:r>
          </w:p>
        </w:tc>
      </w:tr>
      <w:tr>
        <w:tblPrEx>
          <w:tblCellMar>
            <w:top w:w="0" w:type="dxa"/>
            <w:left w:w="108" w:type="dxa"/>
            <w:bottom w:w="0" w:type="dxa"/>
            <w:right w:w="108" w:type="dxa"/>
          </w:tblCellMar>
        </w:tblPrEx>
        <w:trPr>
          <w:trHeight w:val="718" w:hRule="atLeast"/>
        </w:trPr>
        <w:tc>
          <w:tcPr>
            <w:tcW w:w="2213" w:type="dxa"/>
            <w:tcBorders>
              <w:top w:val="nil"/>
              <w:left w:val="single" w:color="auto" w:sz="4" w:space="0"/>
              <w:bottom w:val="single" w:color="auto" w:sz="4" w:space="0"/>
              <w:right w:val="single" w:color="auto" w:sz="4" w:space="0"/>
            </w:tcBorders>
            <w:noWrap w:val="0"/>
            <w:vAlign w:val="center"/>
          </w:tcPr>
          <w:p>
            <w:pPr>
              <w:spacing w:line="276" w:lineRule="auto"/>
              <w:rPr>
                <w:rFonts w:hint="eastAsia" w:ascii="宋体" w:hAnsi="宋体" w:cs="宋体"/>
                <w:szCs w:val="21"/>
              </w:rPr>
            </w:pPr>
            <w:r>
              <w:rPr>
                <w:rFonts w:hint="eastAsia" w:ascii="宋体" w:hAnsi="宋体" w:cs="宋体"/>
                <w:szCs w:val="21"/>
              </w:rPr>
              <w:t>招标单位</w:t>
            </w:r>
          </w:p>
        </w:tc>
        <w:tc>
          <w:tcPr>
            <w:tcW w:w="6669" w:type="dxa"/>
            <w:tcBorders>
              <w:top w:val="nil"/>
              <w:left w:val="nil"/>
              <w:bottom w:val="single" w:color="auto" w:sz="4" w:space="0"/>
              <w:right w:val="single" w:color="auto" w:sz="4" w:space="0"/>
            </w:tcBorders>
            <w:noWrap w:val="0"/>
            <w:vAlign w:val="center"/>
          </w:tcPr>
          <w:p>
            <w:pPr>
              <w:spacing w:line="276" w:lineRule="auto"/>
              <w:rPr>
                <w:rFonts w:hint="eastAsia" w:ascii="宋体" w:hAnsi="宋体" w:cs="宋体"/>
                <w:szCs w:val="21"/>
                <w:lang w:eastAsia="zh-CN"/>
              </w:rPr>
            </w:pPr>
            <w:r>
              <w:rPr>
                <w:rFonts w:hint="eastAsia" w:ascii="宋体" w:hAnsi="宋体" w:cs="宋体"/>
                <w:szCs w:val="21"/>
                <w:lang w:eastAsia="zh-CN"/>
              </w:rPr>
              <w:t>常州国家高新技术产业开发区（新北区）农业农村局</w:t>
            </w:r>
          </w:p>
        </w:tc>
      </w:tr>
      <w:tr>
        <w:tblPrEx>
          <w:tblCellMar>
            <w:top w:w="0" w:type="dxa"/>
            <w:left w:w="108" w:type="dxa"/>
            <w:bottom w:w="0" w:type="dxa"/>
            <w:right w:w="108" w:type="dxa"/>
          </w:tblCellMar>
        </w:tblPrEx>
        <w:trPr>
          <w:trHeight w:val="718" w:hRule="atLeast"/>
        </w:trPr>
        <w:tc>
          <w:tcPr>
            <w:tcW w:w="2213" w:type="dxa"/>
            <w:tcBorders>
              <w:top w:val="nil"/>
              <w:left w:val="single" w:color="auto" w:sz="4" w:space="0"/>
              <w:bottom w:val="single" w:color="auto" w:sz="4" w:space="0"/>
              <w:right w:val="single" w:color="auto" w:sz="4" w:space="0"/>
            </w:tcBorders>
            <w:noWrap w:val="0"/>
            <w:vAlign w:val="center"/>
          </w:tcPr>
          <w:p>
            <w:pPr>
              <w:spacing w:line="276" w:lineRule="auto"/>
              <w:rPr>
                <w:rFonts w:hint="eastAsia" w:ascii="宋体" w:hAnsi="宋体" w:cs="宋体"/>
                <w:szCs w:val="21"/>
              </w:rPr>
            </w:pPr>
            <w:r>
              <w:rPr>
                <w:rFonts w:hint="eastAsia" w:ascii="宋体" w:hAnsi="宋体" w:cs="宋体"/>
                <w:szCs w:val="21"/>
              </w:rPr>
              <w:t>项目名称</w:t>
            </w:r>
          </w:p>
        </w:tc>
        <w:tc>
          <w:tcPr>
            <w:tcW w:w="6669" w:type="dxa"/>
            <w:tcBorders>
              <w:top w:val="nil"/>
              <w:left w:val="nil"/>
              <w:bottom w:val="single" w:color="auto" w:sz="4" w:space="0"/>
              <w:right w:val="single" w:color="auto" w:sz="4" w:space="0"/>
            </w:tcBorders>
            <w:noWrap w:val="0"/>
            <w:vAlign w:val="center"/>
          </w:tcPr>
          <w:p>
            <w:pPr>
              <w:spacing w:line="276" w:lineRule="auto"/>
              <w:rPr>
                <w:rFonts w:hint="eastAsia" w:ascii="宋体" w:hAnsi="宋体" w:cs="宋体"/>
                <w:szCs w:val="21"/>
              </w:rPr>
            </w:pPr>
            <w:r>
              <w:rPr>
                <w:rFonts w:hint="eastAsia" w:ascii="宋体" w:hAnsi="宋体" w:cs="宋体"/>
                <w:szCs w:val="21"/>
                <w:lang w:eastAsia="zh-CN"/>
              </w:rPr>
              <w:t>2022年新北区用水审计报告编制项目</w:t>
            </w:r>
          </w:p>
        </w:tc>
      </w:tr>
      <w:tr>
        <w:tblPrEx>
          <w:tblCellMar>
            <w:top w:w="0" w:type="dxa"/>
            <w:left w:w="108" w:type="dxa"/>
            <w:bottom w:w="0" w:type="dxa"/>
            <w:right w:w="108" w:type="dxa"/>
          </w:tblCellMar>
        </w:tblPrEx>
        <w:trPr>
          <w:trHeight w:val="634" w:hRule="atLeast"/>
        </w:trPr>
        <w:tc>
          <w:tcPr>
            <w:tcW w:w="2213" w:type="dxa"/>
            <w:tcBorders>
              <w:top w:val="nil"/>
              <w:left w:val="single" w:color="auto" w:sz="4" w:space="0"/>
              <w:bottom w:val="single" w:color="auto" w:sz="4" w:space="0"/>
              <w:right w:val="single" w:color="auto" w:sz="4" w:space="0"/>
            </w:tcBorders>
            <w:noWrap w:val="0"/>
            <w:vAlign w:val="center"/>
          </w:tcPr>
          <w:p>
            <w:pPr>
              <w:spacing w:line="276" w:lineRule="auto"/>
              <w:rPr>
                <w:rFonts w:hint="eastAsia" w:ascii="宋体" w:hAnsi="宋体" w:cs="宋体"/>
                <w:szCs w:val="21"/>
              </w:rPr>
            </w:pPr>
            <w:r>
              <w:rPr>
                <w:rFonts w:hint="eastAsia" w:ascii="宋体" w:hAnsi="宋体" w:cs="宋体"/>
                <w:szCs w:val="21"/>
              </w:rPr>
              <w:t>项目地址</w:t>
            </w:r>
          </w:p>
        </w:tc>
        <w:tc>
          <w:tcPr>
            <w:tcW w:w="6669" w:type="dxa"/>
            <w:tcBorders>
              <w:top w:val="nil"/>
              <w:left w:val="nil"/>
              <w:bottom w:val="single" w:color="auto" w:sz="4" w:space="0"/>
              <w:right w:val="single" w:color="auto" w:sz="4" w:space="0"/>
            </w:tcBorders>
            <w:noWrap w:val="0"/>
            <w:vAlign w:val="center"/>
          </w:tcPr>
          <w:p>
            <w:pPr>
              <w:spacing w:line="276" w:lineRule="auto"/>
              <w:rPr>
                <w:rFonts w:hint="eastAsia" w:ascii="宋体" w:hAnsi="宋体" w:cs="宋体"/>
                <w:szCs w:val="21"/>
              </w:rPr>
            </w:pPr>
            <w:r>
              <w:rPr>
                <w:rFonts w:hint="eastAsia" w:ascii="宋体" w:hAnsi="宋体" w:cs="宋体"/>
                <w:szCs w:val="21"/>
              </w:rPr>
              <w:t>常州市新北区</w:t>
            </w:r>
          </w:p>
        </w:tc>
      </w:tr>
      <w:tr>
        <w:tblPrEx>
          <w:tblCellMar>
            <w:top w:w="0" w:type="dxa"/>
            <w:left w:w="108" w:type="dxa"/>
            <w:bottom w:w="0" w:type="dxa"/>
            <w:right w:w="108" w:type="dxa"/>
          </w:tblCellMar>
        </w:tblPrEx>
        <w:trPr>
          <w:trHeight w:val="840" w:hRule="atLeast"/>
        </w:trPr>
        <w:tc>
          <w:tcPr>
            <w:tcW w:w="8882" w:type="dxa"/>
            <w:gridSpan w:val="2"/>
            <w:tcBorders>
              <w:top w:val="single" w:color="auto" w:sz="4" w:space="0"/>
              <w:left w:val="single" w:color="auto" w:sz="4" w:space="0"/>
              <w:bottom w:val="single" w:color="auto" w:sz="4" w:space="0"/>
              <w:right w:val="single" w:color="000000" w:sz="4" w:space="0"/>
            </w:tcBorders>
            <w:noWrap w:val="0"/>
            <w:vAlign w:val="center"/>
          </w:tcPr>
          <w:p>
            <w:pPr>
              <w:spacing w:line="276" w:lineRule="auto"/>
              <w:rPr>
                <w:rFonts w:hint="eastAsia" w:ascii="宋体" w:hAnsi="宋体" w:cs="宋体"/>
                <w:szCs w:val="21"/>
              </w:rPr>
            </w:pPr>
            <w:r>
              <w:rPr>
                <w:rFonts w:hint="eastAsia" w:ascii="宋体" w:hAnsi="宋体" w:cs="宋体"/>
                <w:szCs w:val="21"/>
              </w:rPr>
              <w:t>投标单位报名情况</w:t>
            </w:r>
          </w:p>
        </w:tc>
      </w:tr>
      <w:tr>
        <w:tblPrEx>
          <w:tblCellMar>
            <w:top w:w="0" w:type="dxa"/>
            <w:left w:w="108" w:type="dxa"/>
            <w:bottom w:w="0" w:type="dxa"/>
            <w:right w:w="108" w:type="dxa"/>
          </w:tblCellMar>
        </w:tblPrEx>
        <w:trPr>
          <w:trHeight w:val="930" w:hRule="atLeast"/>
        </w:trPr>
        <w:tc>
          <w:tcPr>
            <w:tcW w:w="2213" w:type="dxa"/>
            <w:tcBorders>
              <w:top w:val="nil"/>
              <w:left w:val="single" w:color="auto" w:sz="4" w:space="0"/>
              <w:bottom w:val="single" w:color="auto" w:sz="4" w:space="0"/>
              <w:right w:val="single" w:color="auto" w:sz="4" w:space="0"/>
            </w:tcBorders>
            <w:noWrap w:val="0"/>
            <w:vAlign w:val="center"/>
          </w:tcPr>
          <w:p>
            <w:pPr>
              <w:spacing w:line="276" w:lineRule="auto"/>
              <w:rPr>
                <w:rFonts w:hint="eastAsia" w:ascii="宋体" w:hAnsi="宋体" w:cs="宋体"/>
                <w:szCs w:val="21"/>
              </w:rPr>
            </w:pPr>
            <w:r>
              <w:rPr>
                <w:rFonts w:hint="eastAsia" w:ascii="宋体" w:hAnsi="宋体" w:cs="宋体"/>
                <w:szCs w:val="21"/>
              </w:rPr>
              <w:t>投标单位（盖章）</w:t>
            </w:r>
          </w:p>
        </w:tc>
        <w:tc>
          <w:tcPr>
            <w:tcW w:w="6669" w:type="dxa"/>
            <w:tcBorders>
              <w:top w:val="nil"/>
              <w:left w:val="nil"/>
              <w:bottom w:val="single" w:color="auto" w:sz="4" w:space="0"/>
              <w:right w:val="single" w:color="auto" w:sz="4" w:space="0"/>
            </w:tcBorders>
            <w:noWrap w:val="0"/>
            <w:vAlign w:val="center"/>
          </w:tcPr>
          <w:p>
            <w:pPr>
              <w:spacing w:line="276" w:lineRule="auto"/>
              <w:rPr>
                <w:rFonts w:hint="eastAsia" w:ascii="宋体" w:hAnsi="宋体" w:cs="宋体"/>
                <w:szCs w:val="21"/>
              </w:rPr>
            </w:pPr>
          </w:p>
        </w:tc>
      </w:tr>
      <w:tr>
        <w:tblPrEx>
          <w:tblCellMar>
            <w:top w:w="0" w:type="dxa"/>
            <w:left w:w="108" w:type="dxa"/>
            <w:bottom w:w="0" w:type="dxa"/>
            <w:right w:w="108" w:type="dxa"/>
          </w:tblCellMar>
        </w:tblPrEx>
        <w:trPr>
          <w:trHeight w:val="943" w:hRule="atLeast"/>
        </w:trPr>
        <w:tc>
          <w:tcPr>
            <w:tcW w:w="2213" w:type="dxa"/>
            <w:tcBorders>
              <w:top w:val="nil"/>
              <w:left w:val="single" w:color="auto" w:sz="4" w:space="0"/>
              <w:bottom w:val="single" w:color="auto" w:sz="4" w:space="0"/>
              <w:right w:val="single" w:color="auto" w:sz="4" w:space="0"/>
            </w:tcBorders>
            <w:noWrap w:val="0"/>
            <w:vAlign w:val="center"/>
          </w:tcPr>
          <w:p>
            <w:pPr>
              <w:spacing w:line="276" w:lineRule="auto"/>
              <w:rPr>
                <w:rFonts w:hint="eastAsia" w:ascii="宋体" w:hAnsi="宋体" w:cs="宋体"/>
                <w:szCs w:val="21"/>
              </w:rPr>
            </w:pPr>
            <w:r>
              <w:rPr>
                <w:rFonts w:hint="eastAsia" w:ascii="宋体" w:hAnsi="宋体" w:cs="宋体"/>
                <w:szCs w:val="21"/>
              </w:rPr>
              <w:t>法定代表人</w:t>
            </w:r>
          </w:p>
        </w:tc>
        <w:tc>
          <w:tcPr>
            <w:tcW w:w="6669" w:type="dxa"/>
            <w:tcBorders>
              <w:top w:val="nil"/>
              <w:left w:val="nil"/>
              <w:bottom w:val="single" w:color="auto" w:sz="4" w:space="0"/>
              <w:right w:val="single" w:color="auto" w:sz="4" w:space="0"/>
            </w:tcBorders>
            <w:noWrap w:val="0"/>
            <w:vAlign w:val="center"/>
          </w:tcPr>
          <w:p>
            <w:pPr>
              <w:spacing w:line="276" w:lineRule="auto"/>
              <w:rPr>
                <w:rFonts w:hint="eastAsia" w:ascii="宋体" w:hAnsi="宋体" w:cs="宋体"/>
                <w:szCs w:val="21"/>
              </w:rPr>
            </w:pPr>
          </w:p>
        </w:tc>
      </w:tr>
      <w:tr>
        <w:tblPrEx>
          <w:tblCellMar>
            <w:top w:w="0" w:type="dxa"/>
            <w:left w:w="108" w:type="dxa"/>
            <w:bottom w:w="0" w:type="dxa"/>
            <w:right w:w="108" w:type="dxa"/>
          </w:tblCellMar>
        </w:tblPrEx>
        <w:trPr>
          <w:trHeight w:val="785" w:hRule="atLeast"/>
        </w:trPr>
        <w:tc>
          <w:tcPr>
            <w:tcW w:w="2213" w:type="dxa"/>
            <w:tcBorders>
              <w:top w:val="nil"/>
              <w:left w:val="single" w:color="auto" w:sz="4" w:space="0"/>
              <w:bottom w:val="single" w:color="auto" w:sz="4" w:space="0"/>
              <w:right w:val="single" w:color="auto" w:sz="4" w:space="0"/>
            </w:tcBorders>
            <w:noWrap w:val="0"/>
            <w:vAlign w:val="center"/>
          </w:tcPr>
          <w:p>
            <w:pPr>
              <w:spacing w:line="276" w:lineRule="auto"/>
              <w:rPr>
                <w:rFonts w:hint="eastAsia" w:ascii="宋体" w:hAnsi="宋体" w:cs="宋体"/>
                <w:szCs w:val="21"/>
              </w:rPr>
            </w:pPr>
            <w:r>
              <w:rPr>
                <w:rFonts w:hint="eastAsia" w:ascii="宋体" w:hAnsi="宋体" w:cs="宋体"/>
                <w:szCs w:val="21"/>
              </w:rPr>
              <w:t>授权委托人</w:t>
            </w:r>
          </w:p>
        </w:tc>
        <w:tc>
          <w:tcPr>
            <w:tcW w:w="6669" w:type="dxa"/>
            <w:tcBorders>
              <w:top w:val="nil"/>
              <w:left w:val="nil"/>
              <w:bottom w:val="single" w:color="auto" w:sz="4" w:space="0"/>
              <w:right w:val="single" w:color="auto" w:sz="4" w:space="0"/>
            </w:tcBorders>
            <w:noWrap w:val="0"/>
            <w:vAlign w:val="center"/>
          </w:tcPr>
          <w:p>
            <w:pPr>
              <w:spacing w:line="276" w:lineRule="auto"/>
              <w:rPr>
                <w:rFonts w:hint="eastAsia" w:ascii="宋体" w:hAnsi="宋体" w:cs="宋体"/>
                <w:szCs w:val="21"/>
              </w:rPr>
            </w:pPr>
          </w:p>
        </w:tc>
      </w:tr>
      <w:tr>
        <w:tblPrEx>
          <w:tblCellMar>
            <w:top w:w="0" w:type="dxa"/>
            <w:left w:w="108" w:type="dxa"/>
            <w:bottom w:w="0" w:type="dxa"/>
            <w:right w:w="108" w:type="dxa"/>
          </w:tblCellMar>
        </w:tblPrEx>
        <w:trPr>
          <w:trHeight w:val="937" w:hRule="atLeast"/>
        </w:trPr>
        <w:tc>
          <w:tcPr>
            <w:tcW w:w="2213" w:type="dxa"/>
            <w:tcBorders>
              <w:top w:val="nil"/>
              <w:left w:val="single" w:color="auto" w:sz="4" w:space="0"/>
              <w:bottom w:val="single" w:color="auto" w:sz="4" w:space="0"/>
              <w:right w:val="single" w:color="auto" w:sz="4" w:space="0"/>
            </w:tcBorders>
            <w:noWrap w:val="0"/>
            <w:vAlign w:val="center"/>
          </w:tcPr>
          <w:p>
            <w:pPr>
              <w:spacing w:line="276" w:lineRule="auto"/>
              <w:rPr>
                <w:rFonts w:hint="eastAsia" w:ascii="宋体" w:hAnsi="宋体" w:cs="宋体"/>
                <w:szCs w:val="21"/>
              </w:rPr>
            </w:pPr>
            <w:r>
              <w:rPr>
                <w:rFonts w:hint="eastAsia" w:ascii="宋体" w:hAnsi="宋体" w:cs="宋体"/>
                <w:szCs w:val="21"/>
              </w:rPr>
              <w:t>联系电话</w:t>
            </w:r>
          </w:p>
        </w:tc>
        <w:tc>
          <w:tcPr>
            <w:tcW w:w="6669" w:type="dxa"/>
            <w:tcBorders>
              <w:top w:val="nil"/>
              <w:left w:val="nil"/>
              <w:bottom w:val="single" w:color="auto" w:sz="4" w:space="0"/>
              <w:right w:val="single" w:color="auto" w:sz="4" w:space="0"/>
            </w:tcBorders>
            <w:noWrap w:val="0"/>
            <w:vAlign w:val="center"/>
          </w:tcPr>
          <w:p>
            <w:pPr>
              <w:spacing w:line="276" w:lineRule="auto"/>
              <w:rPr>
                <w:rFonts w:hint="eastAsia" w:ascii="宋体" w:hAnsi="宋体" w:cs="宋体"/>
                <w:szCs w:val="21"/>
              </w:rPr>
            </w:pPr>
          </w:p>
        </w:tc>
      </w:tr>
      <w:tr>
        <w:tblPrEx>
          <w:tblCellMar>
            <w:top w:w="0" w:type="dxa"/>
            <w:left w:w="108" w:type="dxa"/>
            <w:bottom w:w="0" w:type="dxa"/>
            <w:right w:w="108" w:type="dxa"/>
          </w:tblCellMar>
        </w:tblPrEx>
        <w:trPr>
          <w:trHeight w:val="794" w:hRule="atLeast"/>
        </w:trPr>
        <w:tc>
          <w:tcPr>
            <w:tcW w:w="2213" w:type="dxa"/>
            <w:tcBorders>
              <w:top w:val="nil"/>
              <w:left w:val="single" w:color="auto" w:sz="4" w:space="0"/>
              <w:bottom w:val="single" w:color="auto" w:sz="4" w:space="0"/>
              <w:right w:val="single" w:color="auto" w:sz="4" w:space="0"/>
            </w:tcBorders>
            <w:noWrap w:val="0"/>
            <w:vAlign w:val="center"/>
          </w:tcPr>
          <w:p>
            <w:pPr>
              <w:spacing w:line="276" w:lineRule="auto"/>
              <w:rPr>
                <w:rFonts w:hint="eastAsia" w:ascii="宋体" w:hAnsi="宋体" w:cs="宋体"/>
                <w:szCs w:val="21"/>
              </w:rPr>
            </w:pPr>
            <w:r>
              <w:rPr>
                <w:rFonts w:hint="eastAsia" w:ascii="宋体" w:hAnsi="宋体" w:cs="宋体"/>
                <w:szCs w:val="21"/>
              </w:rPr>
              <w:t>邮箱</w:t>
            </w:r>
          </w:p>
        </w:tc>
        <w:tc>
          <w:tcPr>
            <w:tcW w:w="6669" w:type="dxa"/>
            <w:tcBorders>
              <w:top w:val="nil"/>
              <w:left w:val="nil"/>
              <w:bottom w:val="single" w:color="auto" w:sz="4" w:space="0"/>
              <w:right w:val="single" w:color="auto" w:sz="4" w:space="0"/>
            </w:tcBorders>
            <w:noWrap w:val="0"/>
            <w:vAlign w:val="center"/>
          </w:tcPr>
          <w:p>
            <w:pPr>
              <w:spacing w:line="276" w:lineRule="auto"/>
              <w:rPr>
                <w:rFonts w:hint="eastAsia" w:ascii="宋体" w:hAnsi="宋体" w:cs="宋体"/>
                <w:szCs w:val="21"/>
              </w:rPr>
            </w:pPr>
          </w:p>
        </w:tc>
      </w:tr>
      <w:tr>
        <w:tblPrEx>
          <w:tblCellMar>
            <w:top w:w="0" w:type="dxa"/>
            <w:left w:w="108" w:type="dxa"/>
            <w:bottom w:w="0" w:type="dxa"/>
            <w:right w:w="108" w:type="dxa"/>
          </w:tblCellMar>
        </w:tblPrEx>
        <w:trPr>
          <w:trHeight w:val="930" w:hRule="atLeast"/>
        </w:trPr>
        <w:tc>
          <w:tcPr>
            <w:tcW w:w="2213" w:type="dxa"/>
            <w:tcBorders>
              <w:top w:val="nil"/>
              <w:left w:val="single" w:color="auto" w:sz="4" w:space="0"/>
              <w:bottom w:val="single" w:color="auto" w:sz="4" w:space="0"/>
              <w:right w:val="single" w:color="auto" w:sz="4" w:space="0"/>
            </w:tcBorders>
            <w:noWrap w:val="0"/>
            <w:vAlign w:val="center"/>
          </w:tcPr>
          <w:p>
            <w:pPr>
              <w:spacing w:line="276" w:lineRule="auto"/>
              <w:rPr>
                <w:rFonts w:hint="eastAsia" w:ascii="宋体" w:hAnsi="宋体" w:cs="宋体"/>
                <w:szCs w:val="21"/>
              </w:rPr>
            </w:pPr>
            <w:r>
              <w:rPr>
                <w:rFonts w:hint="eastAsia" w:ascii="宋体" w:hAnsi="宋体" w:cs="宋体"/>
                <w:szCs w:val="21"/>
              </w:rPr>
              <w:t>投标报名时间</w:t>
            </w:r>
          </w:p>
        </w:tc>
        <w:tc>
          <w:tcPr>
            <w:tcW w:w="6669" w:type="dxa"/>
            <w:tcBorders>
              <w:top w:val="nil"/>
              <w:left w:val="nil"/>
              <w:bottom w:val="single" w:color="auto" w:sz="4" w:space="0"/>
              <w:right w:val="single" w:color="auto" w:sz="4" w:space="0"/>
            </w:tcBorders>
            <w:noWrap w:val="0"/>
            <w:vAlign w:val="center"/>
          </w:tcPr>
          <w:p>
            <w:pPr>
              <w:spacing w:line="276" w:lineRule="auto"/>
              <w:rPr>
                <w:rFonts w:hint="eastAsia" w:ascii="宋体" w:hAnsi="宋体" w:cs="宋体"/>
                <w:szCs w:val="21"/>
              </w:rPr>
            </w:pPr>
          </w:p>
        </w:tc>
      </w:tr>
      <w:tr>
        <w:tblPrEx>
          <w:tblCellMar>
            <w:top w:w="0" w:type="dxa"/>
            <w:left w:w="108" w:type="dxa"/>
            <w:bottom w:w="0" w:type="dxa"/>
            <w:right w:w="108" w:type="dxa"/>
          </w:tblCellMar>
        </w:tblPrEx>
        <w:trPr>
          <w:trHeight w:val="2000" w:hRule="atLeast"/>
        </w:trPr>
        <w:tc>
          <w:tcPr>
            <w:tcW w:w="2213" w:type="dxa"/>
            <w:tcBorders>
              <w:top w:val="nil"/>
              <w:left w:val="single" w:color="auto" w:sz="4" w:space="0"/>
              <w:bottom w:val="single" w:color="auto" w:sz="4" w:space="0"/>
              <w:right w:val="single" w:color="auto" w:sz="4" w:space="0"/>
            </w:tcBorders>
            <w:noWrap w:val="0"/>
            <w:vAlign w:val="center"/>
          </w:tcPr>
          <w:p>
            <w:pPr>
              <w:spacing w:line="276" w:lineRule="auto"/>
              <w:rPr>
                <w:rFonts w:hint="eastAsia" w:ascii="宋体" w:hAnsi="宋体" w:cs="宋体"/>
                <w:szCs w:val="21"/>
              </w:rPr>
            </w:pPr>
            <w:r>
              <w:rPr>
                <w:rFonts w:hint="eastAsia" w:ascii="宋体" w:hAnsi="宋体" w:cs="宋体"/>
                <w:szCs w:val="21"/>
              </w:rPr>
              <w:t>备注</w:t>
            </w:r>
          </w:p>
        </w:tc>
        <w:tc>
          <w:tcPr>
            <w:tcW w:w="6669" w:type="dxa"/>
            <w:tcBorders>
              <w:top w:val="nil"/>
              <w:left w:val="nil"/>
              <w:bottom w:val="single" w:color="auto" w:sz="4" w:space="0"/>
              <w:right w:val="single" w:color="auto" w:sz="4" w:space="0"/>
            </w:tcBorders>
            <w:noWrap w:val="0"/>
            <w:vAlign w:val="center"/>
          </w:tcPr>
          <w:p>
            <w:pPr>
              <w:spacing w:line="276" w:lineRule="auto"/>
              <w:rPr>
                <w:rFonts w:hint="eastAsia" w:ascii="宋体" w:hAnsi="宋体" w:cs="宋体"/>
                <w:szCs w:val="21"/>
              </w:rPr>
            </w:pPr>
            <w:r>
              <w:rPr>
                <w:rFonts w:hint="eastAsia" w:ascii="宋体" w:hAnsi="宋体" w:cs="宋体"/>
                <w:szCs w:val="21"/>
              </w:rPr>
              <w:t>1、投标报名人应如实填写；</w:t>
            </w:r>
            <w:r>
              <w:rPr>
                <w:rFonts w:hint="eastAsia" w:ascii="宋体" w:hAnsi="宋体" w:cs="宋体"/>
                <w:szCs w:val="21"/>
              </w:rPr>
              <w:br w:type="textWrapping"/>
            </w:r>
            <w:r>
              <w:rPr>
                <w:rFonts w:hint="eastAsia" w:ascii="宋体" w:hAnsi="宋体" w:cs="宋体"/>
                <w:szCs w:val="21"/>
              </w:rPr>
              <w:t>2、所有资料、证书原件和复印件应当相符、原件由接受人审查后退还，复印件留存；</w:t>
            </w:r>
            <w:r>
              <w:rPr>
                <w:rFonts w:hint="eastAsia" w:ascii="宋体" w:hAnsi="宋体" w:cs="宋体"/>
                <w:szCs w:val="21"/>
              </w:rPr>
              <w:br w:type="textWrapping"/>
            </w:r>
            <w:r>
              <w:rPr>
                <w:rFonts w:hint="eastAsia" w:ascii="宋体" w:hAnsi="宋体" w:cs="宋体"/>
                <w:szCs w:val="21"/>
              </w:rPr>
              <w:t>3、投标报名结束后，招标人应当进行汇总并报送单位领导小组备案。</w:t>
            </w:r>
          </w:p>
        </w:tc>
      </w:tr>
    </w:tbl>
    <w:p>
      <w:pPr>
        <w:spacing w:line="276" w:lineRule="auto"/>
        <w:rPr>
          <w:rFonts w:hint="eastAsia" w:ascii="宋体" w:hAnsi="宋体" w:cs="宋体"/>
          <w:szCs w:val="21"/>
        </w:rPr>
      </w:pPr>
    </w:p>
    <w:p>
      <w:pPr>
        <w:spacing w:line="400" w:lineRule="exact"/>
        <w:jc w:val="left"/>
        <w:rPr>
          <w:rFonts w:ascii="宋体" w:hAnsi="宋体"/>
          <w:bCs/>
          <w:sz w:val="24"/>
        </w:rPr>
      </w:pPr>
      <w:r>
        <w:rPr>
          <w:rFonts w:hint="eastAsia" w:ascii="宋体" w:hAnsi="宋体"/>
          <w:bCs/>
          <w:sz w:val="24"/>
        </w:rPr>
        <w:br w:type="page"/>
      </w:r>
      <w:r>
        <w:rPr>
          <w:rFonts w:hint="eastAsia" w:ascii="宋体" w:hAnsi="宋体"/>
          <w:bCs/>
          <w:sz w:val="24"/>
        </w:rPr>
        <w:t>附件</w:t>
      </w:r>
      <w:r>
        <w:rPr>
          <w:rFonts w:hint="eastAsia" w:ascii="宋体" w:hAnsi="宋体"/>
          <w:bCs/>
          <w:sz w:val="24"/>
          <w:lang w:val="en-US" w:eastAsia="zh-CN"/>
        </w:rPr>
        <w:t>2</w:t>
      </w:r>
      <w:r>
        <w:rPr>
          <w:rFonts w:hint="eastAsia" w:ascii="宋体" w:hAnsi="宋体"/>
          <w:bCs/>
          <w:sz w:val="24"/>
        </w:rPr>
        <w:t xml:space="preserve">               </w:t>
      </w:r>
    </w:p>
    <w:p>
      <w:pPr>
        <w:spacing w:line="276" w:lineRule="auto"/>
        <w:jc w:val="center"/>
        <w:rPr>
          <w:rFonts w:hint="eastAsia" w:ascii="宋体" w:hAnsi="Courier New" w:eastAsia="楷体_GB2312" w:cs="宋体"/>
          <w:b/>
          <w:kern w:val="2"/>
          <w:sz w:val="28"/>
          <w:szCs w:val="28"/>
          <w:lang w:val="en-US" w:eastAsia="zh-CN" w:bidi="ar-SA"/>
        </w:rPr>
      </w:pPr>
      <w:r>
        <w:rPr>
          <w:rFonts w:hint="eastAsia" w:ascii="宋体" w:hAnsi="Courier New" w:eastAsia="楷体_GB2312" w:cs="宋体"/>
          <w:b/>
          <w:kern w:val="2"/>
          <w:sz w:val="28"/>
          <w:szCs w:val="28"/>
          <w:lang w:val="en-US" w:eastAsia="zh-CN" w:bidi="ar-SA"/>
        </w:rPr>
        <w:t>1、法定代表人资格证明书</w:t>
      </w:r>
    </w:p>
    <w:p>
      <w:pPr>
        <w:spacing w:line="276" w:lineRule="auto"/>
        <w:rPr>
          <w:rFonts w:ascii="宋体" w:hAnsi="宋体"/>
          <w:szCs w:val="21"/>
        </w:rPr>
      </w:pPr>
      <w:r>
        <w:rPr>
          <w:rFonts w:hint="eastAsia" w:ascii="宋体" w:hAnsi="宋体"/>
          <w:szCs w:val="21"/>
        </w:rPr>
        <w:t>投标人名称</w:t>
      </w:r>
      <w:r>
        <w:rPr>
          <w:rFonts w:ascii="宋体" w:hAnsi="宋体"/>
          <w:szCs w:val="21"/>
        </w:rPr>
        <w:t>:</w:t>
      </w:r>
    </w:p>
    <w:p>
      <w:pPr>
        <w:spacing w:line="276" w:lineRule="auto"/>
        <w:rPr>
          <w:rFonts w:ascii="宋体" w:hAnsi="宋体"/>
          <w:szCs w:val="21"/>
        </w:rPr>
      </w:pPr>
      <w:r>
        <w:rPr>
          <w:rFonts w:hint="eastAsia" w:ascii="宋体" w:hAnsi="宋体"/>
          <w:szCs w:val="21"/>
        </w:rPr>
        <w:t>地址</w:t>
      </w:r>
      <w:r>
        <w:rPr>
          <w:rFonts w:ascii="宋体" w:hAnsi="宋体"/>
          <w:szCs w:val="21"/>
        </w:rPr>
        <w:t>:</w:t>
      </w:r>
    </w:p>
    <w:p>
      <w:pPr>
        <w:spacing w:line="276" w:lineRule="auto"/>
        <w:rPr>
          <w:rFonts w:ascii="宋体" w:hAnsi="宋体"/>
          <w:szCs w:val="21"/>
        </w:rPr>
      </w:pPr>
      <w:r>
        <w:rPr>
          <w:rFonts w:hint="eastAsia" w:ascii="宋体" w:hAnsi="宋体"/>
          <w:szCs w:val="21"/>
        </w:rPr>
        <w:t>姓名</w:t>
      </w:r>
      <w:r>
        <w:rPr>
          <w:rFonts w:ascii="宋体" w:hAnsi="宋体"/>
          <w:szCs w:val="21"/>
        </w:rPr>
        <w:t>:            </w:t>
      </w:r>
      <w:r>
        <w:rPr>
          <w:rFonts w:hint="eastAsia" w:ascii="宋体" w:hAnsi="宋体"/>
          <w:szCs w:val="21"/>
        </w:rPr>
        <w:t>性别</w:t>
      </w:r>
      <w:r>
        <w:rPr>
          <w:rFonts w:ascii="宋体" w:hAnsi="宋体"/>
          <w:szCs w:val="21"/>
        </w:rPr>
        <w:t>:        </w:t>
      </w:r>
      <w:r>
        <w:rPr>
          <w:rFonts w:hint="eastAsia" w:ascii="宋体" w:hAnsi="宋体"/>
          <w:szCs w:val="21"/>
        </w:rPr>
        <w:t>年龄</w:t>
      </w:r>
      <w:r>
        <w:rPr>
          <w:rFonts w:ascii="宋体" w:hAnsi="宋体"/>
          <w:szCs w:val="21"/>
        </w:rPr>
        <w:t>:        </w:t>
      </w:r>
      <w:r>
        <w:rPr>
          <w:rFonts w:hint="eastAsia" w:ascii="宋体" w:hAnsi="宋体"/>
          <w:szCs w:val="21"/>
        </w:rPr>
        <w:t>职务</w:t>
      </w:r>
      <w:r>
        <w:rPr>
          <w:rFonts w:ascii="宋体" w:hAnsi="宋体"/>
          <w:szCs w:val="21"/>
        </w:rPr>
        <w:t>:</w:t>
      </w:r>
    </w:p>
    <w:p>
      <w:pPr>
        <w:spacing w:line="276" w:lineRule="auto"/>
        <w:rPr>
          <w:rFonts w:ascii="宋体" w:hAnsi="宋体"/>
          <w:szCs w:val="21"/>
        </w:rPr>
      </w:pPr>
      <w:r>
        <w:rPr>
          <w:rFonts w:hint="eastAsia" w:ascii="宋体" w:hAnsi="宋体"/>
          <w:szCs w:val="21"/>
        </w:rPr>
        <w:t>系</w:t>
      </w:r>
      <w:r>
        <w:rPr>
          <w:rFonts w:ascii="宋体" w:hAnsi="宋体"/>
          <w:szCs w:val="21"/>
          <w:u w:val="single"/>
        </w:rPr>
        <w:t xml:space="preserve">               </w:t>
      </w:r>
      <w:r>
        <w:rPr>
          <w:rFonts w:hint="eastAsia" w:ascii="宋体" w:hAnsi="宋体"/>
          <w:szCs w:val="21"/>
        </w:rPr>
        <w:t>的法定代表人。为实施</w:t>
      </w:r>
      <w:r>
        <w:rPr>
          <w:rFonts w:hint="eastAsia" w:ascii="宋体" w:hAnsi="宋体"/>
          <w:szCs w:val="21"/>
          <w:u w:val="single"/>
        </w:rPr>
        <w:t xml:space="preserve">           （  号）</w:t>
      </w:r>
      <w:r>
        <w:rPr>
          <w:rFonts w:ascii="宋体" w:hAnsi="宋体"/>
          <w:szCs w:val="21"/>
          <w:u w:val="single"/>
        </w:rPr>
        <w:t> </w:t>
      </w:r>
      <w:r>
        <w:rPr>
          <w:rFonts w:hint="eastAsia" w:ascii="宋体" w:hAnsi="宋体"/>
          <w:szCs w:val="21"/>
        </w:rPr>
        <w:t>的工作，签署上述项目的投标文件、进行合同谈判、签署合同和处理与之有关的一切事务。</w:t>
      </w:r>
    </w:p>
    <w:p>
      <w:pPr>
        <w:spacing w:line="276" w:lineRule="auto"/>
        <w:rPr>
          <w:rFonts w:ascii="宋体" w:hAnsi="宋体"/>
          <w:szCs w:val="21"/>
        </w:rPr>
      </w:pPr>
      <w:r>
        <w:rPr>
          <w:rFonts w:hint="eastAsia" w:ascii="宋体" w:hAnsi="宋体"/>
          <w:szCs w:val="21"/>
        </w:rPr>
        <w:t>特此证明。</w:t>
      </w:r>
    </w:p>
    <w:p>
      <w:pPr>
        <w:spacing w:line="276" w:lineRule="auto"/>
        <w:rPr>
          <w:rFonts w:ascii="宋体" w:hAnsi="宋体"/>
          <w:szCs w:val="21"/>
        </w:rPr>
      </w:pPr>
    </w:p>
    <w:p>
      <w:pPr>
        <w:spacing w:line="276" w:lineRule="auto"/>
        <w:rPr>
          <w:rFonts w:ascii="宋体" w:hAnsi="宋体"/>
          <w:szCs w:val="21"/>
        </w:rPr>
      </w:pPr>
    </w:p>
    <w:p>
      <w:pPr>
        <w:spacing w:line="276" w:lineRule="auto"/>
        <w:rPr>
          <w:rFonts w:ascii="宋体" w:hAnsi="宋体"/>
          <w:szCs w:val="21"/>
        </w:rPr>
      </w:pPr>
      <w:r>
        <w:rPr>
          <w:rFonts w:ascii="宋体" w:hAnsi="宋体"/>
          <w:szCs w:val="21"/>
        </w:rPr>
        <w:t>                 </w:t>
      </w:r>
      <w:r>
        <w:rPr>
          <w:rFonts w:hint="eastAsia" w:ascii="宋体" w:hAnsi="宋体"/>
          <w:szCs w:val="21"/>
        </w:rPr>
        <w:t>投标人：（公章）</w:t>
      </w:r>
    </w:p>
    <w:p>
      <w:pPr>
        <w:spacing w:line="276" w:lineRule="auto"/>
        <w:rPr>
          <w:rFonts w:ascii="宋体" w:hAnsi="宋体"/>
          <w:szCs w:val="21"/>
        </w:rPr>
      </w:pPr>
      <w:r>
        <w:rPr>
          <w:rFonts w:ascii="宋体" w:hAnsi="宋体"/>
          <w:szCs w:val="21"/>
        </w:rPr>
        <w:t xml:space="preserve">                     </w:t>
      </w:r>
      <w:r>
        <w:rPr>
          <w:rFonts w:hint="eastAsia" w:ascii="宋体" w:hAnsi="宋体"/>
          <w:szCs w:val="21"/>
        </w:rPr>
        <w:t>法定代表人签字或盖章：</w:t>
      </w:r>
    </w:p>
    <w:p>
      <w:pPr>
        <w:spacing w:line="276" w:lineRule="auto"/>
        <w:ind w:firstLine="3570" w:firstLineChars="1700"/>
        <w:rPr>
          <w:rFonts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tabs>
          <w:tab w:val="left" w:pos="6045"/>
        </w:tabs>
        <w:snapToGrid w:val="0"/>
        <w:spacing w:line="276" w:lineRule="auto"/>
        <w:ind w:left="210" w:hanging="210" w:hangingChars="100"/>
        <w:rPr>
          <w:rFonts w:ascii="宋体" w:hAnsi="宋体"/>
          <w:szCs w:val="21"/>
        </w:rPr>
      </w:pPr>
    </w:p>
    <w:p>
      <w:pPr>
        <w:snapToGrid w:val="0"/>
        <w:spacing w:line="276" w:lineRule="auto"/>
        <w:rPr>
          <w:rFonts w:ascii="宋体" w:hAnsi="宋体"/>
          <w:szCs w:val="21"/>
        </w:rPr>
      </w:pPr>
      <w:r>
        <w:rPr>
          <w:rFonts w:hint="eastAsia" w:ascii="宋体" w:hAnsi="宋体" w:cs="宋体"/>
          <w:szCs w:val="21"/>
        </w:rPr>
        <w:t> </w:t>
      </w:r>
    </w:p>
    <w:p>
      <w:pPr>
        <w:snapToGrid w:val="0"/>
        <w:spacing w:line="276" w:lineRule="auto"/>
        <w:rPr>
          <w:rFonts w:ascii="宋体" w:hAnsi="宋体"/>
          <w:szCs w:val="21"/>
        </w:rPr>
      </w:pPr>
    </w:p>
    <w:p>
      <w:pPr>
        <w:snapToGrid w:val="0"/>
        <w:spacing w:line="276" w:lineRule="auto"/>
        <w:rPr>
          <w:rFonts w:ascii="宋体" w:hAnsi="宋体"/>
          <w:b/>
          <w:szCs w:val="21"/>
        </w:rPr>
      </w:pPr>
    </w:p>
    <w:p>
      <w:pPr>
        <w:spacing w:line="276" w:lineRule="auto"/>
        <w:rPr>
          <w:rFonts w:ascii="宋体" w:hAnsi="宋体"/>
          <w:b/>
          <w:bCs/>
          <w:szCs w:val="21"/>
        </w:rPr>
      </w:pPr>
      <w:r>
        <w:rPr>
          <w:rFonts w:hint="eastAsia" w:ascii="宋体" w:hAnsi="宋体"/>
          <w:b/>
          <w:bCs/>
          <w:szCs w:val="21"/>
        </w:rPr>
        <w:t>法定代表人身份证</w:t>
      </w:r>
    </w:p>
    <w:p>
      <w:pPr>
        <w:spacing w:line="276" w:lineRule="auto"/>
        <w:rPr>
          <w:rFonts w:ascii="宋体" w:hAnsi="宋体"/>
          <w:b/>
          <w:bCs/>
          <w:szCs w:val="21"/>
        </w:rPr>
      </w:pPr>
      <w:r>
        <w:rPr>
          <w:rFonts w:hint="eastAsia" w:ascii="宋体" w:hAnsi="宋体"/>
          <w:b/>
          <w:bCs/>
          <w:szCs w:val="21"/>
        </w:rPr>
        <w:t>（双面复印件）粘贴处</w:t>
      </w:r>
    </w:p>
    <w:p>
      <w:pPr>
        <w:widowControl/>
        <w:spacing w:line="276" w:lineRule="auto"/>
        <w:jc w:val="left"/>
        <w:rPr>
          <w:rFonts w:ascii="宋体" w:hAnsi="宋体" w:cs="宋体"/>
          <w:b/>
          <w:sz w:val="28"/>
          <w:szCs w:val="28"/>
        </w:rPr>
      </w:pPr>
      <w:r>
        <w:rPr>
          <w:rFonts w:ascii="宋体" w:hAnsi="宋体" w:cs="宋体"/>
          <w:b/>
          <w:sz w:val="28"/>
          <w:szCs w:val="28"/>
        </w:rPr>
        <w:br w:type="page"/>
      </w:r>
    </w:p>
    <w:p>
      <w:pPr>
        <w:pStyle w:val="9"/>
        <w:spacing w:line="276" w:lineRule="auto"/>
        <w:jc w:val="center"/>
        <w:rPr>
          <w:rFonts w:cs="宋体"/>
          <w:b/>
          <w:sz w:val="28"/>
          <w:szCs w:val="28"/>
        </w:rPr>
      </w:pPr>
      <w:r>
        <w:rPr>
          <w:rFonts w:hint="eastAsia" w:cs="宋体"/>
          <w:b/>
          <w:sz w:val="28"/>
          <w:szCs w:val="28"/>
          <w:lang w:val="en-US" w:eastAsia="zh-CN"/>
        </w:rPr>
        <w:t>2、</w:t>
      </w:r>
      <w:r>
        <w:rPr>
          <w:rFonts w:hint="eastAsia" w:cs="宋体"/>
          <w:b/>
          <w:sz w:val="28"/>
          <w:szCs w:val="28"/>
        </w:rPr>
        <w:t>授权委托书</w:t>
      </w:r>
    </w:p>
    <w:p>
      <w:pPr>
        <w:adjustRightInd w:val="0"/>
        <w:snapToGrid w:val="0"/>
        <w:spacing w:line="276" w:lineRule="auto"/>
        <w:ind w:firstLine="516" w:firstLineChars="215"/>
        <w:rPr>
          <w:rFonts w:ascii="宋体" w:hAnsi="宋体" w:cs="宋体"/>
          <w:sz w:val="24"/>
          <w:szCs w:val="24"/>
        </w:rPr>
      </w:pPr>
    </w:p>
    <w:p>
      <w:pPr>
        <w:adjustRightInd w:val="0"/>
        <w:snapToGrid w:val="0"/>
        <w:spacing w:line="276" w:lineRule="auto"/>
        <w:ind w:firstLine="516" w:firstLineChars="215"/>
        <w:rPr>
          <w:rFonts w:ascii="宋体" w:hAnsi="宋体" w:cs="宋体"/>
          <w:sz w:val="24"/>
          <w:szCs w:val="24"/>
        </w:rPr>
      </w:pPr>
      <w:r>
        <w:rPr>
          <w:rFonts w:hint="eastAsia" w:ascii="宋体" w:hAnsi="宋体" w:cs="宋体"/>
          <w:sz w:val="24"/>
          <w:szCs w:val="24"/>
        </w:rPr>
        <w:t>本授权委托书声明：我 ___________(姓名)系_________________（投标人名称）的法定代表人，现授权委托__________________（被授权人的姓名、职务）为本次投标中我单位的合法代理人，全权负责参加本次项目的投标、签订合约以及与之相关的各项工作。本投标人对被授权人的签名负全部责任。</w:t>
      </w:r>
    </w:p>
    <w:p>
      <w:pPr>
        <w:adjustRightInd w:val="0"/>
        <w:snapToGrid w:val="0"/>
        <w:spacing w:line="276" w:lineRule="auto"/>
        <w:ind w:firstLine="397"/>
        <w:rPr>
          <w:rFonts w:ascii="宋体" w:hAnsi="宋体" w:cs="宋体"/>
          <w:sz w:val="24"/>
          <w:szCs w:val="24"/>
        </w:rPr>
      </w:pPr>
      <w:r>
        <w:rPr>
          <w:rFonts w:hint="eastAsia" w:ascii="宋体" w:hAnsi="宋体" w:cs="宋体"/>
          <w:sz w:val="24"/>
          <w:szCs w:val="24"/>
        </w:rPr>
        <w:t>本授权书于__________年_______月________日签字或盖章生效，特此声明。</w:t>
      </w:r>
    </w:p>
    <w:p>
      <w:pPr>
        <w:adjustRightInd w:val="0"/>
        <w:snapToGrid w:val="0"/>
        <w:spacing w:line="276" w:lineRule="auto"/>
        <w:rPr>
          <w:rFonts w:ascii="宋体" w:hAnsi="宋体" w:cs="宋体"/>
          <w:sz w:val="24"/>
          <w:szCs w:val="24"/>
        </w:rPr>
      </w:pPr>
    </w:p>
    <w:p>
      <w:pPr>
        <w:adjustRightInd w:val="0"/>
        <w:snapToGrid w:val="0"/>
        <w:spacing w:line="276" w:lineRule="auto"/>
        <w:rPr>
          <w:rFonts w:ascii="宋体" w:hAnsi="宋体" w:cs="宋体"/>
          <w:szCs w:val="21"/>
        </w:rPr>
      </w:pPr>
      <w:r>
        <w:rPr>
          <w:rFonts w:hint="eastAsia" w:ascii="宋体" w:hAnsi="宋体" w:cs="宋体"/>
          <w:szCs w:val="21"/>
        </w:rPr>
        <w:t>法定代表人签字或盖章：                       日期：</w:t>
      </w:r>
    </w:p>
    <w:p>
      <w:pPr>
        <w:spacing w:line="276" w:lineRule="auto"/>
        <w:rPr>
          <w:rFonts w:ascii="宋体" w:hAnsi="宋体" w:cs="宋体"/>
          <w:szCs w:val="21"/>
        </w:rPr>
      </w:pPr>
      <w:r>
        <w:rPr>
          <w:rFonts w:hint="eastAsia" w:ascii="宋体" w:hAnsi="宋体" w:cs="宋体"/>
          <w:szCs w:val="21"/>
        </w:rPr>
        <w:t>职务：                                       联系电话：</w:t>
      </w:r>
    </w:p>
    <w:p>
      <w:pPr>
        <w:spacing w:line="276" w:lineRule="auto"/>
        <w:rPr>
          <w:rFonts w:ascii="宋体" w:hAnsi="宋体" w:cs="宋体"/>
          <w:szCs w:val="21"/>
        </w:rPr>
      </w:pPr>
      <w:r>
        <w:rPr>
          <w:rFonts w:hint="eastAsia" w:ascii="宋体" w:hAnsi="宋体" w:cs="宋体"/>
          <w:szCs w:val="21"/>
        </w:rPr>
        <w:t>单位名称：                                   地址：</w:t>
      </w:r>
    </w:p>
    <w:p>
      <w:pPr>
        <w:spacing w:line="276" w:lineRule="auto"/>
        <w:rPr>
          <w:rFonts w:ascii="宋体" w:hAnsi="宋体" w:cs="宋体"/>
          <w:szCs w:val="21"/>
        </w:rPr>
      </w:pPr>
      <w:r>
        <w:rPr>
          <w:rFonts w:hint="eastAsia" w:ascii="宋体" w:hAnsi="宋体" w:cs="宋体"/>
          <w:szCs w:val="21"/>
        </w:rPr>
        <w:t>身份证号码：</w:t>
      </w:r>
    </w:p>
    <w:p>
      <w:pPr>
        <w:spacing w:line="276" w:lineRule="auto"/>
        <w:rPr>
          <w:rFonts w:ascii="宋体" w:hAnsi="宋体" w:cs="宋体"/>
          <w:szCs w:val="21"/>
        </w:rPr>
      </w:pPr>
    </w:p>
    <w:p>
      <w:pPr>
        <w:spacing w:line="276" w:lineRule="auto"/>
        <w:rPr>
          <w:rFonts w:ascii="宋体" w:hAnsi="宋体" w:cs="宋体"/>
          <w:szCs w:val="21"/>
        </w:rPr>
      </w:pPr>
      <w:r>
        <w:rPr>
          <w:rFonts w:hint="eastAsia" w:ascii="宋体" w:hAnsi="宋体" w:cs="宋体"/>
          <w:szCs w:val="21"/>
        </w:rPr>
        <w:t>委托代理人（被授权人）签字或盖章：           日期：</w:t>
      </w:r>
    </w:p>
    <w:p>
      <w:pPr>
        <w:spacing w:line="276" w:lineRule="auto"/>
        <w:rPr>
          <w:rFonts w:ascii="宋体" w:hAnsi="宋体" w:cs="宋体"/>
          <w:szCs w:val="21"/>
        </w:rPr>
      </w:pPr>
      <w:r>
        <w:rPr>
          <w:rFonts w:hint="eastAsia" w:ascii="宋体" w:hAnsi="宋体" w:cs="宋体"/>
          <w:szCs w:val="21"/>
        </w:rPr>
        <w:t>职务：                                       联系电话：</w:t>
      </w:r>
    </w:p>
    <w:p>
      <w:pPr>
        <w:spacing w:line="276" w:lineRule="auto"/>
        <w:rPr>
          <w:rFonts w:ascii="宋体" w:hAnsi="宋体" w:cs="宋体"/>
          <w:szCs w:val="21"/>
        </w:rPr>
      </w:pPr>
      <w:r>
        <w:rPr>
          <w:rFonts w:hint="eastAsia" w:ascii="宋体" w:hAnsi="宋体" w:cs="宋体"/>
          <w:szCs w:val="21"/>
        </w:rPr>
        <w:t>单位名称：                                   地址：</w:t>
      </w:r>
    </w:p>
    <w:p>
      <w:pPr>
        <w:spacing w:line="276" w:lineRule="auto"/>
        <w:rPr>
          <w:rFonts w:ascii="宋体" w:hAnsi="宋体" w:cs="宋体"/>
          <w:szCs w:val="21"/>
        </w:rPr>
      </w:pPr>
      <w:r>
        <w:rPr>
          <w:rFonts w:hint="eastAsia" w:ascii="宋体" w:hAnsi="宋体" w:cs="宋体"/>
          <w:szCs w:val="21"/>
        </w:rPr>
        <w:t>身份证号码：</w:t>
      </w:r>
    </w:p>
    <w:p>
      <w:pPr>
        <w:spacing w:line="276" w:lineRule="auto"/>
        <w:rPr>
          <w:rFonts w:ascii="宋体" w:hAnsi="宋体" w:cs="宋体"/>
          <w:szCs w:val="21"/>
        </w:rPr>
      </w:pPr>
    </w:p>
    <w:p>
      <w:pPr>
        <w:spacing w:line="276" w:lineRule="auto"/>
        <w:rPr>
          <w:rFonts w:ascii="宋体" w:hAnsi="宋体" w:cs="宋体"/>
          <w:szCs w:val="21"/>
        </w:rPr>
      </w:pPr>
      <w:r>
        <w:rPr>
          <w:rFonts w:hint="eastAsia" w:ascii="宋体" w:hAnsi="宋体" w:cs="宋体"/>
          <w:szCs w:val="21"/>
        </w:rPr>
        <w:t xml:space="preserve">投标人公章： </w:t>
      </w:r>
    </w:p>
    <w:p>
      <w:pPr>
        <w:spacing w:line="276" w:lineRule="auto"/>
        <w:rPr>
          <w:rFonts w:ascii="宋体" w:hAnsi="宋体" w:cs="宋体"/>
          <w:szCs w:val="21"/>
        </w:rPr>
      </w:pPr>
      <w:r>
        <w:rPr>
          <w:rFonts w:hint="eastAsia" w:ascii="宋体" w:hAnsi="宋体" w:cs="宋体"/>
          <w:szCs w:val="21"/>
        </w:rPr>
        <w:t>地址：                                       电话：</w:t>
      </w:r>
    </w:p>
    <w:p>
      <w:pPr>
        <w:spacing w:line="276" w:lineRule="auto"/>
        <w:rPr>
          <w:rFonts w:ascii="宋体" w:hAnsi="宋体" w:cs="宋体"/>
          <w:szCs w:val="21"/>
        </w:rPr>
      </w:pPr>
      <w:r>
        <w:rPr>
          <w:rFonts w:hint="eastAsia" w:ascii="宋体" w:hAnsi="宋体" w:cs="宋体"/>
          <w:szCs w:val="21"/>
        </w:rPr>
        <w:t>传真：                                       邮编：</w:t>
      </w:r>
    </w:p>
    <w:p>
      <w:pPr>
        <w:spacing w:line="276" w:lineRule="auto"/>
        <w:rPr>
          <w:rFonts w:ascii="宋体" w:hAnsi="宋体" w:cs="宋体"/>
          <w:szCs w:val="21"/>
        </w:rPr>
      </w:pPr>
      <w:r>
        <w:rPr>
          <w:rFonts w:hint="eastAsia" w:ascii="宋体" w:hAnsi="宋体" w:cs="宋体"/>
          <w:szCs w:val="21"/>
        </w:rPr>
        <w:t>开户行：</w:t>
      </w:r>
    </w:p>
    <w:p>
      <w:pPr>
        <w:spacing w:line="276" w:lineRule="auto"/>
        <w:rPr>
          <w:rFonts w:ascii="宋体" w:hAnsi="宋体" w:cs="宋体"/>
          <w:szCs w:val="21"/>
        </w:rPr>
      </w:pPr>
      <w:r>
        <w:rPr>
          <w:rFonts w:hint="eastAsia" w:ascii="宋体" w:hAnsi="宋体" w:cs="宋体"/>
          <w:szCs w:val="21"/>
        </w:rPr>
        <w:t>帐号：</w:t>
      </w:r>
    </w:p>
    <w:p>
      <w:pPr>
        <w:spacing w:line="276" w:lineRule="auto"/>
        <w:rPr>
          <w:rFonts w:ascii="宋体" w:hAnsi="宋体"/>
          <w:szCs w:val="21"/>
        </w:rPr>
      </w:pPr>
    </w:p>
    <w:p>
      <w:pPr>
        <w:spacing w:line="276" w:lineRule="auto"/>
        <w:rPr>
          <w:rFonts w:ascii="宋体" w:hAnsi="宋体"/>
          <w:b/>
          <w:bCs/>
          <w:szCs w:val="21"/>
        </w:rPr>
      </w:pPr>
      <w:r>
        <w:rPr>
          <w:rFonts w:hint="eastAsia" w:ascii="宋体" w:hAnsi="宋体"/>
          <w:b/>
          <w:bCs/>
          <w:szCs w:val="21"/>
        </w:rPr>
        <w:t>代理人身份证</w:t>
      </w:r>
    </w:p>
    <w:p>
      <w:pPr>
        <w:spacing w:line="276" w:lineRule="auto"/>
        <w:rPr>
          <w:rFonts w:ascii="宋体" w:hAnsi="宋体" w:cs="宋体"/>
          <w:b/>
          <w:bCs/>
          <w:sz w:val="24"/>
          <w:szCs w:val="24"/>
        </w:rPr>
      </w:pPr>
      <w:r>
        <w:rPr>
          <w:rFonts w:hint="eastAsia" w:ascii="宋体" w:hAnsi="宋体"/>
          <w:b/>
          <w:bCs/>
          <w:szCs w:val="21"/>
        </w:rPr>
        <w:t>（双面复印件）粘贴处</w:t>
      </w:r>
    </w:p>
    <w:p>
      <w:pPr>
        <w:spacing w:line="276" w:lineRule="auto"/>
        <w:rPr>
          <w:rFonts w:ascii="宋体" w:hAnsi="宋体" w:cs="宋体"/>
          <w:sz w:val="24"/>
          <w:szCs w:val="24"/>
        </w:rPr>
      </w:pPr>
    </w:p>
    <w:p>
      <w:pPr>
        <w:spacing w:line="276" w:lineRule="auto"/>
        <w:rPr>
          <w:rFonts w:ascii="宋体" w:hAnsi="宋体" w:cs="宋体"/>
          <w:szCs w:val="21"/>
        </w:rPr>
      </w:pPr>
    </w:p>
    <w:p>
      <w:pPr>
        <w:spacing w:line="276" w:lineRule="auto"/>
        <w:rPr>
          <w:rFonts w:ascii="宋体" w:hAnsi="宋体" w:cs="宋体"/>
          <w:szCs w:val="21"/>
        </w:rPr>
      </w:pPr>
    </w:p>
    <w:p>
      <w:pPr>
        <w:spacing w:line="276" w:lineRule="auto"/>
        <w:rPr>
          <w:rFonts w:ascii="宋体" w:hAnsi="宋体" w:cs="宋体"/>
          <w:szCs w:val="21"/>
        </w:rPr>
      </w:pPr>
    </w:p>
    <w:p>
      <w:pPr>
        <w:spacing w:line="276" w:lineRule="auto"/>
        <w:rPr>
          <w:rFonts w:ascii="宋体" w:hAnsi="宋体" w:cs="宋体"/>
          <w:szCs w:val="21"/>
        </w:rPr>
      </w:pPr>
    </w:p>
    <w:p>
      <w:pPr>
        <w:spacing w:line="276" w:lineRule="auto"/>
        <w:rPr>
          <w:rFonts w:ascii="宋体" w:hAnsi="宋体" w:cs="宋体"/>
          <w:szCs w:val="21"/>
        </w:rPr>
      </w:pPr>
      <w:r>
        <w:rPr>
          <w:rFonts w:hint="eastAsia" w:ascii="宋体" w:hAnsi="宋体" w:cs="宋体"/>
          <w:szCs w:val="21"/>
        </w:rPr>
        <w:t>备注：</w:t>
      </w:r>
    </w:p>
    <w:p>
      <w:pPr>
        <w:spacing w:line="276" w:lineRule="auto"/>
        <w:rPr>
          <w:rFonts w:ascii="宋体" w:hAnsi="宋体" w:cs="宋体"/>
          <w:szCs w:val="21"/>
        </w:rPr>
      </w:pPr>
      <w:r>
        <w:rPr>
          <w:rFonts w:hint="eastAsia" w:ascii="宋体" w:hAnsi="宋体" w:cs="宋体"/>
          <w:szCs w:val="21"/>
        </w:rPr>
        <w:t>1.法定代表人参加开标会议时，需携带法定代表人资格证明书及本人身份证原件。</w:t>
      </w:r>
    </w:p>
    <w:p>
      <w:pPr>
        <w:spacing w:line="276" w:lineRule="auto"/>
        <w:rPr>
          <w:rFonts w:ascii="宋体" w:hAnsi="宋体" w:cs="宋体"/>
          <w:szCs w:val="21"/>
        </w:rPr>
      </w:pPr>
      <w:r>
        <w:rPr>
          <w:rFonts w:hint="eastAsia" w:ascii="宋体" w:hAnsi="宋体" w:cs="宋体"/>
          <w:szCs w:val="21"/>
        </w:rPr>
        <w:t>2.委托代理人参加开标会议时，需携带法定代表人资格证明书、授权委托书和本人身份证原件。</w:t>
      </w:r>
    </w:p>
    <w:p>
      <w:pPr>
        <w:widowControl/>
        <w:jc w:val="left"/>
      </w:pPr>
      <w:r>
        <w:br w:type="page"/>
      </w:r>
    </w:p>
    <w:p>
      <w:pPr>
        <w:widowControl/>
        <w:jc w:val="left"/>
      </w:pPr>
    </w:p>
    <w:bookmarkEnd w:id="0"/>
    <w:bookmarkEnd w:id="1"/>
    <w:bookmarkEnd w:id="2"/>
    <w:p>
      <w:pPr>
        <w:spacing w:line="400" w:lineRule="exact"/>
        <w:jc w:val="left"/>
        <w:rPr>
          <w:rFonts w:hint="eastAsia" w:ascii="宋体" w:hAnsi="宋体" w:eastAsia="宋体" w:cs="Times New Roman"/>
          <w:bCs/>
          <w:sz w:val="24"/>
          <w:lang w:eastAsia="zh-CN"/>
        </w:rPr>
      </w:pPr>
      <w:r>
        <w:rPr>
          <w:rFonts w:hint="eastAsia" w:ascii="宋体" w:hAnsi="宋体" w:eastAsia="宋体" w:cs="Times New Roman"/>
          <w:bCs/>
          <w:sz w:val="24"/>
        </w:rPr>
        <w:t>附件</w:t>
      </w:r>
      <w:r>
        <w:rPr>
          <w:rFonts w:hint="eastAsia" w:ascii="宋体" w:hAnsi="宋体" w:eastAsia="宋体" w:cs="Times New Roman"/>
          <w:bCs/>
          <w:sz w:val="24"/>
          <w:lang w:val="en-US" w:eastAsia="zh-CN"/>
        </w:rPr>
        <w:t>3</w:t>
      </w:r>
    </w:p>
    <w:p>
      <w:pPr>
        <w:ind w:firstLine="320" w:firstLineChars="100"/>
        <w:jc w:val="center"/>
        <w:rPr>
          <w:rFonts w:ascii="黑体" w:hAnsi="黑体" w:eastAsia="黑体"/>
          <w:sz w:val="32"/>
          <w:szCs w:val="32"/>
        </w:rPr>
      </w:pPr>
      <w:r>
        <w:rPr>
          <w:rFonts w:hint="eastAsia" w:ascii="黑体" w:hAnsi="黑体" w:eastAsia="黑体"/>
          <w:sz w:val="32"/>
          <w:szCs w:val="32"/>
        </w:rPr>
        <w:t>疫情期间参与政府采购活动开评标人员健康信息登记表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姓名</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p>
        </w:tc>
        <w:tc>
          <w:tcPr>
            <w:tcW w:w="153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身份证号码</w:t>
            </w:r>
          </w:p>
        </w:tc>
        <w:tc>
          <w:tcPr>
            <w:tcW w:w="34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单位名称</w:t>
            </w:r>
          </w:p>
        </w:tc>
        <w:tc>
          <w:tcPr>
            <w:tcW w:w="660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单位地址</w:t>
            </w:r>
          </w:p>
        </w:tc>
        <w:tc>
          <w:tcPr>
            <w:tcW w:w="660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个人住址</w:t>
            </w:r>
          </w:p>
        </w:tc>
        <w:tc>
          <w:tcPr>
            <w:tcW w:w="660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单位电话</w:t>
            </w:r>
          </w:p>
        </w:tc>
        <w:tc>
          <w:tcPr>
            <w:tcW w:w="21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p>
        </w:tc>
        <w:tc>
          <w:tcPr>
            <w:tcW w:w="15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个人手机</w:t>
            </w:r>
          </w:p>
        </w:tc>
        <w:tc>
          <w:tcPr>
            <w:tcW w:w="29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人员身份</w:t>
            </w:r>
          </w:p>
        </w:tc>
        <w:tc>
          <w:tcPr>
            <w:tcW w:w="660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left"/>
              <w:rPr>
                <w:rFonts w:ascii="宋体" w:hAnsi="宋体"/>
                <w:sz w:val="24"/>
                <w:szCs w:val="24"/>
              </w:rPr>
            </w:pPr>
            <w:r>
              <w:rPr>
                <w:rFonts w:hint="eastAsia" w:ascii="宋体" w:hAnsi="宋体"/>
                <w:sz w:val="24"/>
                <w:szCs w:val="24"/>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项目名称</w:t>
            </w:r>
          </w:p>
        </w:tc>
        <w:tc>
          <w:tcPr>
            <w:tcW w:w="660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24"/>
                <w:szCs w:val="24"/>
              </w:rPr>
            </w:pPr>
            <w:r>
              <w:rPr>
                <w:rFonts w:hint="eastAsia" w:ascii="宋体" w:hAnsi="宋体"/>
                <w:b/>
                <w:bCs/>
                <w:sz w:val="24"/>
                <w:szCs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829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近14天内是否来自（或途径）疫情重点地区和高风险地区？</w:t>
            </w:r>
          </w:p>
          <w:p>
            <w:pPr>
              <w:jc w:val="center"/>
              <w:rPr>
                <w:rFonts w:ascii="宋体" w:hAnsi="宋体"/>
                <w:sz w:val="24"/>
                <w:szCs w:val="24"/>
              </w:rPr>
            </w:pPr>
            <w:r>
              <w:rPr>
                <w:rFonts w:hint="eastAsia" w:ascii="宋体" w:hAnsi="宋体"/>
                <w:sz w:val="24"/>
                <w:szCs w:val="24"/>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离开常州往</w:t>
            </w:r>
          </w:p>
        </w:tc>
        <w:tc>
          <w:tcPr>
            <w:tcW w:w="21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p>
        </w:tc>
        <w:tc>
          <w:tcPr>
            <w:tcW w:w="15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返常日期</w:t>
            </w:r>
          </w:p>
        </w:tc>
        <w:tc>
          <w:tcPr>
            <w:tcW w:w="29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途径（换乘）</w:t>
            </w:r>
          </w:p>
        </w:tc>
        <w:tc>
          <w:tcPr>
            <w:tcW w:w="21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p>
        </w:tc>
        <w:tc>
          <w:tcPr>
            <w:tcW w:w="15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途径日期</w:t>
            </w:r>
          </w:p>
        </w:tc>
        <w:tc>
          <w:tcPr>
            <w:tcW w:w="29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jc w:val="center"/>
        </w:trPr>
        <w:tc>
          <w:tcPr>
            <w:tcW w:w="829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近14天内是否有与来自疫情重点地区和高风险地区的人员接触情况？</w:t>
            </w:r>
          </w:p>
          <w:p>
            <w:pPr>
              <w:jc w:val="center"/>
              <w:rPr>
                <w:rFonts w:ascii="宋体" w:hAnsi="宋体"/>
                <w:sz w:val="24"/>
                <w:szCs w:val="24"/>
              </w:rPr>
            </w:pPr>
            <w:r>
              <w:rPr>
                <w:rFonts w:hint="eastAsia" w:ascii="宋体" w:hAnsi="宋体"/>
                <w:sz w:val="24"/>
                <w:szCs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82" w:hRule="atLeast"/>
          <w:jc w:val="center"/>
        </w:trPr>
        <w:tc>
          <w:tcPr>
            <w:tcW w:w="8297" w:type="dxa"/>
            <w:gridSpan w:val="7"/>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left"/>
              <w:rPr>
                <w:rFonts w:ascii="宋体" w:hAnsi="宋体"/>
                <w:sz w:val="24"/>
                <w:szCs w:val="24"/>
              </w:rPr>
            </w:pPr>
            <w:r>
              <w:rPr>
                <w:rFonts w:hint="eastAsia" w:ascii="宋体" w:hAnsi="宋体"/>
                <w:sz w:val="24"/>
                <w:szCs w:val="24"/>
              </w:rPr>
              <w:t>本人承诺以上信息真实准确。如有不实，愿承担由此引起的一切后果及法律责任。</w:t>
            </w:r>
          </w:p>
          <w:p>
            <w:pPr>
              <w:jc w:val="left"/>
              <w:rPr>
                <w:rFonts w:ascii="宋体" w:hAnsi="宋体"/>
                <w:sz w:val="24"/>
                <w:szCs w:val="24"/>
              </w:rPr>
            </w:pPr>
          </w:p>
          <w:p>
            <w:pPr>
              <w:wordWrap w:val="0"/>
              <w:jc w:val="left"/>
              <w:rPr>
                <w:rFonts w:ascii="宋体" w:hAnsi="宋体"/>
                <w:sz w:val="24"/>
                <w:szCs w:val="24"/>
              </w:rPr>
            </w:pPr>
            <w:r>
              <w:rPr>
                <w:rFonts w:hint="eastAsia" w:ascii="宋体" w:hAnsi="宋体"/>
                <w:sz w:val="24"/>
                <w:szCs w:val="24"/>
              </w:rPr>
              <w:t xml:space="preserve">申报人（签名）： </w:t>
            </w:r>
          </w:p>
          <w:p>
            <w:pPr>
              <w:jc w:val="left"/>
              <w:rPr>
                <w:rFonts w:ascii="宋体" w:hAnsi="宋体"/>
                <w:sz w:val="24"/>
                <w:szCs w:val="24"/>
              </w:rPr>
            </w:pPr>
          </w:p>
          <w:p>
            <w:pPr>
              <w:wordWrap w:val="0"/>
              <w:jc w:val="left"/>
              <w:rPr>
                <w:rFonts w:ascii="Calibri" w:hAnsi="Calibri"/>
                <w:sz w:val="24"/>
                <w:szCs w:val="24"/>
              </w:rPr>
            </w:pPr>
            <w:r>
              <w:rPr>
                <w:rFonts w:hint="eastAsia"/>
                <w:sz w:val="24"/>
                <w:szCs w:val="24"/>
              </w:rPr>
              <w:t>单位（公章）</w:t>
            </w:r>
          </w:p>
          <w:p>
            <w:pPr>
              <w:ind w:firstLine="4920" w:firstLineChars="2050"/>
              <w:jc w:val="left"/>
              <w:rPr>
                <w:sz w:val="24"/>
                <w:szCs w:val="24"/>
              </w:rPr>
            </w:pPr>
            <w:r>
              <w:rPr>
                <w:rFonts w:hint="eastAsia" w:ascii="宋体" w:hAnsi="宋体"/>
                <w:sz w:val="24"/>
                <w:szCs w:val="24"/>
              </w:rPr>
              <w:t>日期：</w:t>
            </w:r>
          </w:p>
        </w:tc>
      </w:tr>
    </w:tbl>
    <w:p>
      <w:pPr>
        <w:ind w:firstLine="723" w:firstLineChars="400"/>
        <w:rPr>
          <w:rFonts w:ascii="Calibri" w:hAnsi="Calibri"/>
          <w:szCs w:val="22"/>
        </w:rPr>
      </w:pPr>
      <w:r>
        <w:rPr>
          <w:rFonts w:hint="eastAsia" w:ascii="宋体" w:hAnsi="宋体"/>
          <w:b/>
          <w:sz w:val="18"/>
          <w:szCs w:val="18"/>
        </w:rPr>
        <w:t>存在瞒报或审查不严的企业，一经发现将严肃处理，在诚信体系中予以记录，并报有关部门依法追究责任。</w:t>
      </w:r>
    </w:p>
    <w:p>
      <w:pPr>
        <w:pStyle w:val="8"/>
        <w:rPr>
          <w:rFonts w:hint="eastAsia" w:ascii="仿宋" w:hAnsi="仿宋" w:eastAsia="仿宋"/>
          <w:sz w:val="28"/>
          <w:szCs w:val="28"/>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Open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Nzc1MGU0Yjg2YWYyNWQxN2RjMTA0OGI3MGY5YjIifQ=="/>
  </w:docVars>
  <w:rsids>
    <w:rsidRoot w:val="00000000"/>
    <w:rsid w:val="05203EC4"/>
    <w:rsid w:val="07852DBD"/>
    <w:rsid w:val="10B1077E"/>
    <w:rsid w:val="19866520"/>
    <w:rsid w:val="1CE94475"/>
    <w:rsid w:val="271E41B1"/>
    <w:rsid w:val="3E322DCA"/>
    <w:rsid w:val="499D74BF"/>
    <w:rsid w:val="4D77329B"/>
    <w:rsid w:val="4E4803A1"/>
    <w:rsid w:val="4F082254"/>
    <w:rsid w:val="591913B2"/>
    <w:rsid w:val="59C3093E"/>
    <w:rsid w:val="5C700441"/>
    <w:rsid w:val="7BA67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ocument Map"/>
    <w:basedOn w:val="1"/>
    <w:next w:val="1"/>
    <w:unhideWhenUsed/>
    <w:qFormat/>
    <w:uiPriority w:val="99"/>
    <w:rPr>
      <w:rFonts w:ascii="宋体"/>
      <w:sz w:val="18"/>
      <w:szCs w:val="18"/>
    </w:rPr>
  </w:style>
  <w:style w:type="paragraph" w:styleId="3">
    <w:name w:val="Body Text"/>
    <w:basedOn w:val="1"/>
    <w:next w:val="1"/>
    <w:qFormat/>
    <w:uiPriority w:val="0"/>
    <w:pPr>
      <w:spacing w:after="120"/>
    </w:pPr>
    <w:rPr>
      <w:kern w:val="0"/>
      <w:sz w:val="20"/>
    </w:rPr>
  </w:style>
  <w:style w:type="paragraph" w:styleId="4">
    <w:name w:val="toc 4"/>
    <w:basedOn w:val="1"/>
    <w:next w:val="1"/>
    <w:qFormat/>
    <w:uiPriority w:val="0"/>
    <w:pPr>
      <w:ind w:left="1260" w:leftChars="600"/>
    </w:pPr>
    <w:rPr>
      <w:rFonts w:ascii="Times New Roman" w:hAnsi="Times New Roman" w:eastAsia="宋体" w:cs="Times New Roman"/>
    </w:rPr>
  </w:style>
  <w:style w:type="table" w:styleId="6">
    <w:name w:val="Table Grid"/>
    <w:basedOn w:val="5"/>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9">
    <w:name w:val="纯文本1"/>
    <w:basedOn w:val="1"/>
    <w:next w:val="4"/>
    <w:qFormat/>
    <w:uiPriority w:val="0"/>
    <w:pPr>
      <w:adjustRightInd w:val="0"/>
    </w:pPr>
    <w:rPr>
      <w:rFonts w:ascii="宋体" w:hAnsi="Courier New" w:eastAsia="楷体_GB2312" w:cs="Times New Roman"/>
      <w:sz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2338</Words>
  <Characters>2600</Characters>
  <Lines>0</Lines>
  <Paragraphs>0</Paragraphs>
  <TotalTime>1</TotalTime>
  <ScaleCrop>false</ScaleCrop>
  <LinksUpToDate>false</LinksUpToDate>
  <CharactersWithSpaces>3020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2022-07-22T01:22:09Z</dcterms:created>
  <dc:creator>admin</dc:creator>
  <cp:lastModifiedBy>周周＆睿睿</cp:lastModifiedBy>
  <dcterms:modified xsi:type="dcterms:W3CDTF">2022-07-22T01:31:28Z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FBDF5A233C394EFEBE44FA9F5154BABD</vt:lpwstr>
  </property>
</Properties>
</file>