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新北区博华电子地块旧城改造项目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评估机构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报名参选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的公告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5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  <w:lang w:eastAsia="zh-CN"/>
        </w:rPr>
        <w:t>我区将对博华电子地块旧城改造项目范围内的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常州武进武新资产经营有限公司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eastAsia="zh-CN"/>
        </w:rPr>
        <w:t>进行房屋征收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，根据国务院《国有土地上房屋征收与补偿条例》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eastAsia="zh-CN"/>
        </w:rPr>
        <w:t>（国务院令第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val="en-US" w:eastAsia="zh-CN"/>
        </w:rPr>
        <w:t>590号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eastAsia="zh-CN"/>
        </w:rPr>
        <w:t>）和《常州市国有土地上房屋征收与补偿办法》（常政规〔2020〕2号）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的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eastAsia="zh-CN"/>
        </w:rPr>
        <w:t>有关规定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，拟选定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家房地产价格评估机构承担该项目的评估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eastAsia="zh-CN"/>
        </w:rPr>
        <w:t>相关工作。本着自愿参与的原则，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即日起，请有意向的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eastAsia="zh-CN"/>
        </w:rPr>
        <w:t>且已在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我区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eastAsia="zh-CN"/>
        </w:rPr>
        <w:t>进行过从业备案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的房地产评估公司于20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日前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eastAsia="zh-CN"/>
        </w:rPr>
        <w:t>进行报名。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540" w:lineRule="exact"/>
        <w:ind w:left="420" w:leftChars="0" w:right="0" w:rightChars="0"/>
        <w:jc w:val="both"/>
        <w:textAlignment w:val="auto"/>
        <w:rPr>
          <w:rFonts w:hint="eastAsia" w:ascii="仿宋_GB2312" w:hAns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  <w:lang w:eastAsia="zh-CN"/>
        </w:rPr>
        <w:t>一、报名需提供材料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val="en-US" w:eastAsia="zh-CN"/>
        </w:rPr>
        <w:t>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540" w:lineRule="exact"/>
        <w:ind w:left="42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  <w:lang w:eastAsia="zh-CN"/>
        </w:rPr>
        <w:t>单位相关资质证明及参与项目评估的房地产估价师的《房地产估价师注册证》等相关证书证明材料。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540" w:lineRule="exact"/>
        <w:ind w:left="420" w:leftChars="0" w:right="0" w:rightChars="0"/>
        <w:jc w:val="both"/>
        <w:textAlignment w:val="auto"/>
        <w:rPr>
          <w:rFonts w:hint="eastAsia" w:ascii="仿宋_GB2312" w:hAnsi="仿宋_GB2312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  <w:lang w:eastAsia="zh-CN"/>
        </w:rPr>
        <w:t>二、报名地点：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540" w:lineRule="exact"/>
        <w:ind w:right="0" w:rightChars="0" w:firstLine="960" w:firstLineChars="300"/>
        <w:jc w:val="both"/>
        <w:textAlignment w:val="auto"/>
        <w:rPr>
          <w:rFonts w:hint="eastAsia" w:ascii="仿宋_GB2312" w:hAnsi="仿宋_GB2312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新北区房屋征收与补偿办公室（新北区渭河路2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eastAsia="zh-CN"/>
        </w:rPr>
        <w:t>号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val="en-US" w:eastAsia="zh-CN"/>
        </w:rPr>
        <w:t>2楼）217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eastAsia="zh-CN"/>
        </w:rPr>
        <w:t>室。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540" w:lineRule="exact"/>
        <w:ind w:right="0" w:rightChars="0" w:firstLine="960" w:firstLineChars="300"/>
        <w:jc w:val="both"/>
        <w:textAlignment w:val="auto"/>
        <w:rPr>
          <w:rFonts w:hint="default" w:ascii="仿宋_GB2312" w:hAnsi="仿宋_GB2312" w:eastAsia="仿宋_GB2312" w:cs="宋体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  <w:lang w:eastAsia="zh-CN"/>
        </w:rPr>
        <w:t>逾期未报送者即视为自动弃权，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咨询电话：0519-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val="en-US" w:eastAsia="zh-CN"/>
        </w:rPr>
        <w:t>85102533-817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  </w:t>
      </w:r>
      <w:r>
        <w:rPr>
          <w:rFonts w:hint="eastAsia" w:ascii="仿宋_GB2312" w:hAnsi="仿宋_GB2312" w:eastAsia="仿宋_GB2312"/>
          <w:sz w:val="32"/>
          <w:szCs w:val="32"/>
        </w:rPr>
        <w:t>特此公告。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_GB2312" w:hAnsi="仿宋_GB2312" w:eastAsia="仿宋_GB2312"/>
          <w:w w:val="80"/>
          <w:sz w:val="32"/>
          <w:szCs w:val="32"/>
        </w:rPr>
      </w:pPr>
      <w:r>
        <w:rPr>
          <w:rFonts w:hint="eastAsia" w:ascii="仿宋_GB2312" w:hAnsi="仿宋_GB2312" w:eastAsia="仿宋_GB2312"/>
          <w:w w:val="80"/>
          <w:sz w:val="32"/>
          <w:szCs w:val="32"/>
        </w:rPr>
        <w:t>常州国家高新技术产业开发区（新北区）住房和城乡建设局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640" w:firstLine="4896" w:firstLineChars="153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928" w:right="1361" w:bottom="215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iYjMzMzhmNmFjYjlmYjU5YTQ5YjNjMTM5ZWMyNTYifQ=="/>
  </w:docVars>
  <w:rsids>
    <w:rsidRoot w:val="00172A27"/>
    <w:rsid w:val="01A2222C"/>
    <w:rsid w:val="126720D5"/>
    <w:rsid w:val="1A173D64"/>
    <w:rsid w:val="1EDB08D7"/>
    <w:rsid w:val="1EE4783C"/>
    <w:rsid w:val="205F08A5"/>
    <w:rsid w:val="361135DC"/>
    <w:rsid w:val="3E683095"/>
    <w:rsid w:val="46DD5261"/>
    <w:rsid w:val="47FA3DC5"/>
    <w:rsid w:val="5B94744A"/>
    <w:rsid w:val="5C5C5193"/>
    <w:rsid w:val="63B41BC4"/>
    <w:rsid w:val="6CDE4869"/>
    <w:rsid w:val="70055704"/>
    <w:rsid w:val="712B6EE7"/>
    <w:rsid w:val="7D644D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444444"/>
      <w:u w:val="none"/>
    </w:rPr>
  </w:style>
  <w:style w:type="character" w:styleId="7">
    <w:name w:val="Hyperlink"/>
    <w:basedOn w:val="4"/>
    <w:qFormat/>
    <w:uiPriority w:val="0"/>
    <w:rPr>
      <w:color w:val="444444"/>
      <w:u w:val="none"/>
    </w:rPr>
  </w:style>
  <w:style w:type="character" w:styleId="8">
    <w:name w:val="HTML Cod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9">
    <w:name w:val="HTML Keyboard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0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1">
    <w:name w:val="beian"/>
    <w:basedOn w:val="4"/>
    <w:qFormat/>
    <w:uiPriority w:val="0"/>
    <w:rPr>
      <w:vanish/>
    </w:rPr>
  </w:style>
  <w:style w:type="character" w:customStyle="1" w:styleId="12">
    <w:name w:val="txt"/>
    <w:basedOn w:val="4"/>
    <w:qFormat/>
    <w:uiPriority w:val="0"/>
    <w:rPr>
      <w:color w:val="FFFFFF"/>
      <w:sz w:val="22"/>
      <w:szCs w:val="22"/>
    </w:rPr>
  </w:style>
  <w:style w:type="character" w:customStyle="1" w:styleId="13">
    <w:name w:val="txtbg"/>
    <w:basedOn w:val="4"/>
    <w:qFormat/>
    <w:uiPriority w:val="0"/>
    <w:rPr>
      <w:shd w:val="clear" w:fill="000000"/>
    </w:rPr>
  </w:style>
  <w:style w:type="character" w:customStyle="1" w:styleId="14">
    <w:name w:val="before"/>
    <w:basedOn w:val="4"/>
    <w:qFormat/>
    <w:uiPriority w:val="0"/>
    <w:rPr>
      <w:shd w:val="clear" w:fill="BF2B2E"/>
    </w:rPr>
  </w:style>
  <w:style w:type="character" w:customStyle="1" w:styleId="15">
    <w:name w:val="before1"/>
    <w:basedOn w:val="4"/>
    <w:qFormat/>
    <w:uiPriority w:val="0"/>
    <w:rPr>
      <w:shd w:val="clear" w:fill="FF4010"/>
    </w:rPr>
  </w:style>
  <w:style w:type="character" w:customStyle="1" w:styleId="16">
    <w:name w:val="layui-laypage-curr"/>
    <w:basedOn w:val="4"/>
    <w:qFormat/>
    <w:uiPriority w:val="0"/>
  </w:style>
  <w:style w:type="character" w:customStyle="1" w:styleId="17">
    <w:name w:val="aft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ncent\QQ\Bin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2</Pages>
  <Words>360</Words>
  <Characters>391</Characters>
  <Lines>2</Lines>
  <Paragraphs>1</Paragraphs>
  <TotalTime>74</TotalTime>
  <ScaleCrop>false</ScaleCrop>
  <LinksUpToDate>false</LinksUpToDate>
  <CharactersWithSpaces>393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2012-06-14T09:12:00Z</dcterms:created>
  <dc:creator>User</dc:creator>
  <cp:lastModifiedBy>Ricardo_lu</cp:lastModifiedBy>
  <cp:lastPrinted>2022-08-15T07:41:00Z</cp:lastPrinted>
  <dcterms:modified xsi:type="dcterms:W3CDTF">2022-08-15T08:51:39Z</dcterms:modified>
  <dc:title>关于三井街道巢湖社区旧城改造项目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E3A5115CD43C405F8BE02B29815DD17E</vt:lpwstr>
  </property>
</Properties>
</file>