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FB" w:rsidRPr="00E23B49" w:rsidRDefault="00D778FB" w:rsidP="00D778FB">
      <w:pPr>
        <w:spacing w:line="580" w:lineRule="exact"/>
        <w:rPr>
          <w:rFonts w:ascii="黑体" w:eastAsia="黑体" w:hint="eastAsia"/>
          <w:sz w:val="32"/>
          <w:szCs w:val="32"/>
        </w:rPr>
      </w:pPr>
      <w:r w:rsidRPr="00E23B49">
        <w:rPr>
          <w:rFonts w:ascii="黑体" w:eastAsia="黑体" w:hint="eastAsia"/>
          <w:sz w:val="32"/>
          <w:szCs w:val="32"/>
        </w:rPr>
        <w:t>附件</w:t>
      </w:r>
    </w:p>
    <w:p w:rsidR="00D778FB" w:rsidRDefault="00D778FB" w:rsidP="00D778FB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D778FB" w:rsidRPr="00E736B2" w:rsidRDefault="00D778FB" w:rsidP="00D778FB">
      <w:pPr>
        <w:spacing w:line="58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E736B2">
        <w:rPr>
          <w:rFonts w:ascii="方正小标宋简体" w:eastAsia="方正小标宋简体" w:hint="eastAsia"/>
          <w:kern w:val="0"/>
          <w:sz w:val="44"/>
          <w:szCs w:val="44"/>
        </w:rPr>
        <w:t>六大专业组及工作要求</w:t>
      </w:r>
    </w:p>
    <w:p w:rsidR="00D778FB" w:rsidRPr="00E83384" w:rsidRDefault="00D778FB" w:rsidP="00D778FB">
      <w:pPr>
        <w:spacing w:line="580" w:lineRule="exact"/>
        <w:jc w:val="center"/>
        <w:rPr>
          <w:rFonts w:ascii="方正大标宋简体" w:eastAsia="方正大标宋简体" w:hint="eastAsia"/>
          <w:kern w:val="0"/>
          <w:sz w:val="44"/>
          <w:szCs w:val="44"/>
        </w:rPr>
      </w:pPr>
    </w:p>
    <w:p w:rsidR="00D778FB" w:rsidRPr="00E736B2" w:rsidRDefault="00D778FB" w:rsidP="00D778FB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E736B2">
        <w:rPr>
          <w:rFonts w:ascii="黑体" w:eastAsia="黑体" w:hint="eastAsia"/>
          <w:sz w:val="32"/>
          <w:szCs w:val="32"/>
        </w:rPr>
        <w:t>一、镇容镇貌环境卫生绿化组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组  长：张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736B2">
        <w:rPr>
          <w:rFonts w:ascii="仿宋_GB2312" w:eastAsia="仿宋_GB2312" w:hint="eastAsia"/>
          <w:sz w:val="32"/>
          <w:szCs w:val="32"/>
        </w:rPr>
        <w:t>平           副组长：黄建荣</w:t>
      </w:r>
    </w:p>
    <w:p w:rsidR="00D778FB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组  员：张建培、陈小强、梅奎明、杨益萍、陈云峰、</w:t>
      </w:r>
    </w:p>
    <w:p w:rsidR="00D778FB" w:rsidRPr="00E736B2" w:rsidRDefault="00D778FB" w:rsidP="00D778FB">
      <w:pPr>
        <w:spacing w:line="58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高建强、包小伟、张庆、陈飞、</w:t>
      </w:r>
      <w:proofErr w:type="gramStart"/>
      <w:r w:rsidRPr="00E736B2">
        <w:rPr>
          <w:rFonts w:ascii="仿宋_GB2312" w:eastAsia="仿宋_GB2312" w:hint="eastAsia"/>
          <w:sz w:val="32"/>
          <w:szCs w:val="32"/>
        </w:rPr>
        <w:t>言建伟</w:t>
      </w:r>
      <w:proofErr w:type="gramEnd"/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镇区道路平整，无坑洼积水，无破损阴井盖。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镇容镇貌美观有序，无乱搭乱建、乱贴乱画、乱设摊点、乱停车、乱堆放，无悬挂物，杜绝店外店，占道经营。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地面整洁，无垃圾杂物，公共卫生设施合理，数量足够，管理规范，清洁卫生。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下水道管网覆盖率≥80%，无堵塞现象。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垃圾中转站、公共厕所、垃圾箱（桶）等环卫设施布局合理，数量足够，管理规范，标识清楚，清洁卫生。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有清扫保洁队伍，主要街道不低于8小时保洁，镇区垃圾袋装化覆盖率≥80%，垃圾日产日清，清运率达100%。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集贸市场卫生设施完善，地面整洁，管理良好。</w:t>
      </w:r>
    </w:p>
    <w:p w:rsidR="00D778FB" w:rsidRPr="00F64221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pacing w:val="-6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．</w:t>
      </w:r>
      <w:r w:rsidRPr="00F64221">
        <w:rPr>
          <w:rFonts w:ascii="仿宋_GB2312" w:eastAsia="仿宋_GB2312" w:hint="eastAsia"/>
          <w:spacing w:val="-6"/>
          <w:sz w:val="32"/>
          <w:szCs w:val="32"/>
        </w:rPr>
        <w:t>镇区河道水面清洁，无漂浮垃圾，岸边整洁，无垃圾杂物。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各建筑工地的建筑物料和施工泥土不得影响道路通畅和环境卫生，工地</w:t>
      </w:r>
      <w:proofErr w:type="gramStart"/>
      <w:r w:rsidRPr="00E736B2">
        <w:rPr>
          <w:rFonts w:ascii="仿宋_GB2312" w:eastAsia="仿宋_GB2312" w:hint="eastAsia"/>
          <w:sz w:val="32"/>
          <w:szCs w:val="32"/>
        </w:rPr>
        <w:t>噪音声</w:t>
      </w:r>
      <w:proofErr w:type="gramEnd"/>
      <w:r w:rsidRPr="00E736B2">
        <w:rPr>
          <w:rFonts w:ascii="仿宋_GB2312" w:eastAsia="仿宋_GB2312" w:hint="eastAsia"/>
          <w:sz w:val="32"/>
          <w:szCs w:val="32"/>
        </w:rPr>
        <w:t>不影响居民日常生活。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镇区绿化符合要求，公共绿地养护良好，绿化覆盖</w:t>
      </w:r>
      <w:r w:rsidRPr="00E736B2">
        <w:rPr>
          <w:rFonts w:ascii="仿宋_GB2312" w:eastAsia="仿宋_GB2312" w:hint="eastAsia"/>
          <w:sz w:val="32"/>
          <w:szCs w:val="32"/>
        </w:rPr>
        <w:lastRenderedPageBreak/>
        <w:t>率≥30%，路灯亮灯率≥95%。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镇区内禁止放养家禽家畜。</w:t>
      </w:r>
    </w:p>
    <w:p w:rsidR="00D778FB" w:rsidRPr="006C5360" w:rsidRDefault="00D778FB" w:rsidP="00D778FB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6C5360">
        <w:rPr>
          <w:rFonts w:ascii="黑体" w:eastAsia="黑体" w:hint="eastAsia"/>
          <w:sz w:val="32"/>
          <w:szCs w:val="32"/>
        </w:rPr>
        <w:t>二、健康教育与疾病控制组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组  长：郑建仁          副组长：陈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736B2">
        <w:rPr>
          <w:rFonts w:ascii="仿宋_GB2312" w:eastAsia="仿宋_GB2312" w:hint="eastAsia"/>
          <w:sz w:val="32"/>
          <w:szCs w:val="32"/>
        </w:rPr>
        <w:t>燕</w:t>
      </w:r>
    </w:p>
    <w:p w:rsidR="00D778FB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组  员：张杰辉、李才良、恽剑波、顾建光、韩建庆、</w:t>
      </w:r>
    </w:p>
    <w:p w:rsidR="00D778FB" w:rsidRDefault="00D778FB" w:rsidP="00D778FB">
      <w:pPr>
        <w:spacing w:line="58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钱曙明、黄亚军、彭宏伟、宣亚泼、徐燕娟、</w:t>
      </w:r>
    </w:p>
    <w:p w:rsidR="00D778FB" w:rsidRDefault="00D778FB" w:rsidP="00D778FB">
      <w:pPr>
        <w:spacing w:line="58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鄂汉东、孔芳娟、吴志伟、陆</w:t>
      </w:r>
      <w:proofErr w:type="gramStart"/>
      <w:r w:rsidRPr="00E736B2">
        <w:rPr>
          <w:rFonts w:ascii="仿宋_GB2312" w:hint="eastAsia"/>
          <w:sz w:val="32"/>
          <w:szCs w:val="32"/>
        </w:rPr>
        <w:t>嵚</w:t>
      </w:r>
      <w:r w:rsidRPr="00E736B2">
        <w:rPr>
          <w:rFonts w:ascii="仿宋_GB2312" w:eastAsia="仿宋_GB2312" w:hint="eastAsia"/>
          <w:sz w:val="32"/>
          <w:szCs w:val="32"/>
        </w:rPr>
        <w:t>磊</w:t>
      </w:r>
      <w:proofErr w:type="gramEnd"/>
      <w:r w:rsidRPr="00E736B2">
        <w:rPr>
          <w:rFonts w:ascii="仿宋_GB2312" w:eastAsia="仿宋_GB2312" w:hint="eastAsia"/>
          <w:sz w:val="32"/>
          <w:szCs w:val="32"/>
        </w:rPr>
        <w:t>、王志良、</w:t>
      </w:r>
    </w:p>
    <w:p w:rsidR="00D778FB" w:rsidRPr="00E736B2" w:rsidRDefault="00D778FB" w:rsidP="00D778FB">
      <w:pPr>
        <w:spacing w:line="58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蒋冬梅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有健康教育专兼职人员，工作有计划，有总结，开展多种形式的健康教育活动。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按照《亿万农民健康教育促进行动规划》，开展多种形式的健康教育与健康促进活动。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举办卫生知识讲座，向社区居民传播健康知识，主要街道、广场等公共场所设固定的健康教育宣传栏，倡导健康生活方式，居民卫生知识知晓率≥80%，健康行动形成率≥70%，形成良好的健康行为。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积极开展控烟工作，无烟草广告，在公共场所设置禁烟标志并监督落实。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建立</w:t>
      </w:r>
      <w:proofErr w:type="gramStart"/>
      <w:r w:rsidRPr="00E736B2">
        <w:rPr>
          <w:rFonts w:ascii="仿宋_GB2312" w:eastAsia="仿宋_GB2312" w:hint="eastAsia"/>
          <w:sz w:val="32"/>
          <w:szCs w:val="32"/>
        </w:rPr>
        <w:t>健教台帐</w:t>
      </w:r>
      <w:proofErr w:type="gramEnd"/>
      <w:r w:rsidRPr="00E736B2">
        <w:rPr>
          <w:rFonts w:ascii="仿宋_GB2312" w:eastAsia="仿宋_GB2312" w:hint="eastAsia"/>
          <w:sz w:val="32"/>
          <w:szCs w:val="32"/>
        </w:rPr>
        <w:t>，设有健康教育宣传栏，定期刊出健教知识，定期更换。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认真贯彻《中华人民共和国传染病防治法》，有规划，有制度，有措施，有关资料齐全。重大疾病控制按期完成国家规划要求，近两年无甲、乙类传染病暴发疫情，无医院内感染引起的传染病暴发疫情和死亡事故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lastRenderedPageBreak/>
        <w:t>7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做好疫情报告工作，法定传染病无漏报、迟报，坚持肠道门诊制度，做好肠道传染病防治工作。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落实好免疫规划工作，儿童国家免疫规划疫苗全程接种率≥90%，免疫接种规范，安全注射率100%。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中、小学按照教育部《中小学健康教育指导纲要》要求，健康教育开课率达100%，学生健康知识知晓率≥80%，学生健康行为形成率≥70%，个人卫生习惯良好。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学校按照《疫苗流通和预防接种管理条例》规定开展入学儿童预防接种证查验工作，按照《学校和托幼机构传染病疫情报告工作规范》的要求报告疫情，无瞒报、漏报现象，有专人或兼职教师负责传染病疫情等突发公共卫生事件报告。</w:t>
      </w:r>
    </w:p>
    <w:p w:rsidR="00D778FB" w:rsidRPr="006C5360" w:rsidRDefault="00D778FB" w:rsidP="00D778FB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</w:t>
      </w:r>
      <w:r w:rsidRPr="006C5360">
        <w:rPr>
          <w:rFonts w:ascii="黑体" w:eastAsia="黑体" w:hint="eastAsia"/>
          <w:sz w:val="32"/>
          <w:szCs w:val="32"/>
        </w:rPr>
        <w:t>病媒生物防治组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组  长：张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736B2">
        <w:rPr>
          <w:rFonts w:ascii="仿宋_GB2312" w:eastAsia="仿宋_GB2312" w:hint="eastAsia"/>
          <w:sz w:val="32"/>
          <w:szCs w:val="32"/>
        </w:rPr>
        <w:t>平          副组长：王玉龙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组员：和平环卫公司相关人员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根据除“四害”要求，拟订镇除“四害”工作计划和实施方案，举办除“四害”技术培训班，搞好春冬灭鼠和</w:t>
      </w:r>
      <w:proofErr w:type="gramStart"/>
      <w:r w:rsidRPr="00E736B2">
        <w:rPr>
          <w:rFonts w:ascii="仿宋_GB2312" w:eastAsia="仿宋_GB2312" w:hint="eastAsia"/>
          <w:sz w:val="32"/>
          <w:szCs w:val="32"/>
        </w:rPr>
        <w:t>夏季消</w:t>
      </w:r>
      <w:proofErr w:type="gramEnd"/>
      <w:r w:rsidRPr="00E736B2">
        <w:rPr>
          <w:rFonts w:ascii="仿宋_GB2312" w:eastAsia="仿宋_GB2312" w:hint="eastAsia"/>
          <w:sz w:val="32"/>
          <w:szCs w:val="32"/>
        </w:rPr>
        <w:t>杀工作，消灭蚊蝇孳生地，确保夏季饮食卫生，防止肠道传染病的发生。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在化学防治中，注重科学合理用药，不使用国家禁用的药物。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坚持以环境治理为主的综合防治方针，防治人员、经费落实，防治措施符合国家有关标准和规划要求，防鼠防蝇设施完善，孳生地得到有效治理。</w:t>
      </w:r>
    </w:p>
    <w:p w:rsidR="00D778FB" w:rsidRPr="006C5360" w:rsidRDefault="00D778FB" w:rsidP="00D778FB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</w:t>
      </w:r>
      <w:r w:rsidRPr="006C5360">
        <w:rPr>
          <w:rFonts w:ascii="黑体" w:eastAsia="黑体" w:hint="eastAsia"/>
          <w:sz w:val="32"/>
          <w:szCs w:val="32"/>
        </w:rPr>
        <w:t>公共食品卫生组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组  长：丁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E736B2">
        <w:rPr>
          <w:rFonts w:ascii="仿宋_GB2312" w:eastAsia="仿宋_GB2312" w:hint="eastAsia"/>
          <w:sz w:val="32"/>
          <w:szCs w:val="32"/>
        </w:rPr>
        <w:t>昊</w:t>
      </w:r>
      <w:proofErr w:type="gramEnd"/>
      <w:r w:rsidRPr="00E736B2">
        <w:rPr>
          <w:rFonts w:ascii="仿宋_GB2312" w:eastAsia="仿宋_GB2312" w:hint="eastAsia"/>
          <w:sz w:val="32"/>
          <w:szCs w:val="32"/>
        </w:rPr>
        <w:t xml:space="preserve">          副组长：孙国栋、万海良</w:t>
      </w:r>
    </w:p>
    <w:p w:rsidR="00D778FB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组  员：商志成、</w:t>
      </w:r>
      <w:r>
        <w:rPr>
          <w:rFonts w:ascii="仿宋_GB2312" w:eastAsia="仿宋_GB2312" w:hint="eastAsia"/>
          <w:sz w:val="32"/>
          <w:szCs w:val="32"/>
        </w:rPr>
        <w:t>邹宝兴</w:t>
      </w:r>
      <w:r w:rsidRPr="00E736B2">
        <w:rPr>
          <w:rFonts w:ascii="仿宋_GB2312" w:eastAsia="仿宋_GB2312" w:hint="eastAsia"/>
          <w:sz w:val="32"/>
          <w:szCs w:val="32"/>
        </w:rPr>
        <w:t>、李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736B2">
        <w:rPr>
          <w:rFonts w:ascii="仿宋_GB2312" w:eastAsia="仿宋_GB2312" w:hint="eastAsia"/>
          <w:sz w:val="32"/>
          <w:szCs w:val="32"/>
        </w:rPr>
        <w:t>刚、孙旭东、周焕刚、</w:t>
      </w:r>
    </w:p>
    <w:p w:rsidR="00D778FB" w:rsidRPr="00E736B2" w:rsidRDefault="00D778FB" w:rsidP="00D778FB">
      <w:pPr>
        <w:spacing w:line="58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陈斌华、</w:t>
      </w:r>
      <w:proofErr w:type="gramStart"/>
      <w:r w:rsidRPr="00E736B2">
        <w:rPr>
          <w:rFonts w:ascii="仿宋_GB2312" w:eastAsia="仿宋_GB2312" w:hint="eastAsia"/>
          <w:sz w:val="32"/>
          <w:szCs w:val="32"/>
        </w:rPr>
        <w:t>郑茂生</w:t>
      </w:r>
      <w:proofErr w:type="gramEnd"/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认真贯彻《中华人民共和国食品卫生法》、《中华人民共和国职业病防治法》、《公共场所卫生管理条例》等法律法规，卫生监督监测与技术指导规范，资料齐全，镇区连续3年内未发生重大食物中毒事故，饮水污染事故、职业危害事故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食品生产经营单位及公共场所经营单位具有有效卫生许可证、卫生安全管理制度健全，从业人员持有有效健康证，食品、饮食等重点从业人员培训率用复训率均符合国家规定，职工相关卫生知识知晓率≥80%。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各类饮食店、食堂、食品加工摊点防尘、防蝇、防鼠及上下水设施齐全，有餐具消毒保洁设施并运转良好，制售食品要生熟分开存放，定型包装食品符合规定，无变质、腐败和不符合卫生要求的食品及原料。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旅馆、美容美发厅、歌舞厅、公共浴室、网吧等场所内外环境整洁，消毒设施齐备，工作人员操作符合卫生要求。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拟定镇食品安全工作规划、计划、应急处置预案，经常开展食品安全宣传和检查活动，检查情况和相关数据资料及时存档。</w:t>
      </w:r>
    </w:p>
    <w:p w:rsidR="00D778FB" w:rsidRDefault="00D778FB" w:rsidP="00D778FB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</w:p>
    <w:p w:rsidR="00D778FB" w:rsidRPr="003A3361" w:rsidRDefault="00D778FB" w:rsidP="00D778FB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五、</w:t>
      </w:r>
      <w:r w:rsidRPr="003A3361">
        <w:rPr>
          <w:rFonts w:ascii="黑体" w:eastAsia="黑体" w:hint="eastAsia"/>
          <w:sz w:val="32"/>
          <w:szCs w:val="32"/>
        </w:rPr>
        <w:t>环境保护工作组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组  长：</w:t>
      </w:r>
      <w:proofErr w:type="gramStart"/>
      <w:r w:rsidRPr="00E736B2">
        <w:rPr>
          <w:rFonts w:ascii="仿宋_GB2312" w:eastAsia="仿宋_GB2312" w:hint="eastAsia"/>
          <w:sz w:val="32"/>
          <w:szCs w:val="32"/>
        </w:rPr>
        <w:t>丁文竞</w:t>
      </w:r>
      <w:proofErr w:type="gramEnd"/>
      <w:r w:rsidRPr="00E736B2">
        <w:rPr>
          <w:rFonts w:ascii="仿宋_GB2312" w:eastAsia="仿宋_GB2312" w:hint="eastAsia"/>
          <w:sz w:val="32"/>
          <w:szCs w:val="32"/>
        </w:rPr>
        <w:t xml:space="preserve">           副组长：沈文光</w:t>
      </w:r>
    </w:p>
    <w:p w:rsidR="00D778FB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BD3CD8">
        <w:rPr>
          <w:rFonts w:ascii="仿宋_GB2312" w:eastAsia="仿宋_GB2312" w:hint="eastAsia"/>
          <w:kern w:val="0"/>
          <w:sz w:val="32"/>
          <w:szCs w:val="32"/>
        </w:rPr>
        <w:t>组  员：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眭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九斤、戴儒南、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曹冬侠</w:t>
      </w:r>
      <w:proofErr w:type="gramEnd"/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建立环境保护工作机制, 认真贯彻执行环境保护政策和法律法规，有突发环境污染事件应急预案，近三年内未发生重大污染事故或重大生态破坏事故。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空气环境质量、声环境质量、水环境质量达到环境功能区域环境规划要求，饮用水源水质达标率≥95%。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重点工业污染源废水、废气达标排放率100%，一般工业污染源废水排放率≥90%，镇区生活污水集中处理率≥60%。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</w:t>
      </w:r>
      <w:r w:rsidRPr="00E736B2">
        <w:rPr>
          <w:rFonts w:ascii="仿宋_GB2312" w:eastAsia="仿宋_GB2312" w:hint="eastAsia"/>
          <w:sz w:val="32"/>
          <w:szCs w:val="32"/>
        </w:rPr>
        <w:t>医疗、危险废弃物按照国家有关规定实现安全贮存和处理，医源性污水排放符合国家标准。</w:t>
      </w:r>
    </w:p>
    <w:p w:rsidR="00D778FB" w:rsidRPr="008C6611" w:rsidRDefault="00D778FB" w:rsidP="00D778FB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</w:t>
      </w:r>
      <w:r w:rsidRPr="008C6611">
        <w:rPr>
          <w:rFonts w:ascii="黑体" w:eastAsia="黑体" w:hint="eastAsia"/>
          <w:sz w:val="32"/>
          <w:szCs w:val="32"/>
        </w:rPr>
        <w:t>台</w:t>
      </w:r>
      <w:proofErr w:type="gramStart"/>
      <w:r w:rsidRPr="008C6611">
        <w:rPr>
          <w:rFonts w:ascii="黑体" w:eastAsia="黑体" w:hint="eastAsia"/>
          <w:sz w:val="32"/>
          <w:szCs w:val="32"/>
        </w:rPr>
        <w:t>帐资料</w:t>
      </w:r>
      <w:proofErr w:type="gramEnd"/>
      <w:r w:rsidRPr="008C6611">
        <w:rPr>
          <w:rFonts w:ascii="黑体" w:eastAsia="黑体" w:hint="eastAsia"/>
          <w:sz w:val="32"/>
          <w:szCs w:val="32"/>
        </w:rPr>
        <w:t>组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组  长：张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736B2">
        <w:rPr>
          <w:rFonts w:ascii="仿宋_GB2312" w:eastAsia="仿宋_GB2312" w:hint="eastAsia"/>
          <w:sz w:val="32"/>
          <w:szCs w:val="32"/>
        </w:rPr>
        <w:t>平           副组长：王玉龙</w:t>
      </w:r>
    </w:p>
    <w:p w:rsidR="00D778FB" w:rsidRPr="00E736B2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B2">
        <w:rPr>
          <w:rFonts w:ascii="仿宋_GB2312" w:eastAsia="仿宋_GB2312" w:hint="eastAsia"/>
          <w:sz w:val="32"/>
          <w:szCs w:val="32"/>
        </w:rPr>
        <w:t>组  员：相关单位各抽调一人</w:t>
      </w:r>
    </w:p>
    <w:p w:rsidR="00D778FB" w:rsidRDefault="00D778FB" w:rsidP="00D778FB">
      <w:pPr>
        <w:spacing w:line="580" w:lineRule="exact"/>
        <w:ind w:firstLineChars="200" w:firstLine="640"/>
        <w:rPr>
          <w:rFonts w:ascii="仿宋_GB2312" w:eastAsia="仿宋_GB2312" w:hint="eastAsia"/>
        </w:rPr>
      </w:pPr>
      <w:r w:rsidRPr="00E736B2">
        <w:rPr>
          <w:rFonts w:ascii="仿宋_GB2312" w:eastAsia="仿宋_GB2312" w:hint="eastAsia"/>
          <w:sz w:val="32"/>
          <w:szCs w:val="32"/>
        </w:rPr>
        <w:t>负责收集创建中的资料和数据，做好相关资料的收集和装订工作，为省级卫生镇验收做好准备。</w:t>
      </w:r>
    </w:p>
    <w:p w:rsidR="005622A1" w:rsidRPr="00D778FB" w:rsidRDefault="005622A1"/>
    <w:sectPr w:rsidR="005622A1" w:rsidRPr="00D778FB" w:rsidSect="0056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8FB"/>
    <w:rsid w:val="005622A1"/>
    <w:rsid w:val="00D7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autoRedefine/>
    <w:rsid w:val="00D778FB"/>
    <w:pPr>
      <w:tabs>
        <w:tab w:val="num" w:pos="360"/>
      </w:tabs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1973</Characters>
  <Application>Microsoft Office Word</Application>
  <DocSecurity>0</DocSecurity>
  <Lines>16</Lines>
  <Paragraphs>4</Paragraphs>
  <ScaleCrop>false</ScaleCrop>
  <Company>MS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</dc:creator>
  <cp:keywords/>
  <dc:description/>
  <cp:lastModifiedBy>dzb</cp:lastModifiedBy>
  <cp:revision>1</cp:revision>
  <dcterms:created xsi:type="dcterms:W3CDTF">2014-07-30T06:03:00Z</dcterms:created>
  <dcterms:modified xsi:type="dcterms:W3CDTF">2014-07-30T06:03:00Z</dcterms:modified>
</cp:coreProperties>
</file>