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C8" w:rsidRPr="00FE1196" w:rsidRDefault="009219C8" w:rsidP="009219C8">
      <w:pPr>
        <w:spacing w:line="360" w:lineRule="exact"/>
        <w:ind w:right="2240"/>
        <w:rPr>
          <w:rFonts w:ascii="黑体" w:eastAsia="黑体" w:hint="eastAsia"/>
          <w:sz w:val="32"/>
          <w:szCs w:val="32"/>
        </w:rPr>
      </w:pPr>
      <w:r w:rsidRPr="00FE119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9219C8" w:rsidRPr="00FE1196" w:rsidRDefault="009219C8" w:rsidP="009219C8">
      <w:pPr>
        <w:spacing w:line="360" w:lineRule="exact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FE1196">
        <w:rPr>
          <w:rFonts w:ascii="方正小标宋简体" w:eastAsia="方正小标宋简体" w:hAnsi="方正小标宋_GBK" w:cs="方正小标宋_GBK" w:hint="eastAsia"/>
          <w:sz w:val="36"/>
          <w:szCs w:val="36"/>
        </w:rPr>
        <w:t>老楼危楼安全排查评级表 （参考）</w:t>
      </w:r>
    </w:p>
    <w:p w:rsidR="009219C8" w:rsidRPr="00596F40" w:rsidRDefault="009219C8" w:rsidP="009219C8">
      <w:pPr>
        <w:spacing w:line="340" w:lineRule="exact"/>
        <w:ind w:right="71"/>
        <w:rPr>
          <w:rFonts w:eastAsia="仿宋"/>
          <w:u w:val="single"/>
        </w:rPr>
      </w:pPr>
      <w:r w:rsidRPr="00596F40">
        <w:rPr>
          <w:rFonts w:eastAsia="仿宋"/>
        </w:rPr>
        <w:t xml:space="preserve">      </w:t>
      </w:r>
      <w:r w:rsidRPr="00596F40">
        <w:rPr>
          <w:rFonts w:eastAsia="仿宋" w:hAnsi="仿宋"/>
        </w:rPr>
        <w:t>区</w:t>
      </w:r>
      <w:r w:rsidRPr="00596F40">
        <w:rPr>
          <w:rFonts w:eastAsia="仿宋"/>
        </w:rPr>
        <w:t xml:space="preserve">                        </w:t>
      </w:r>
      <w:r w:rsidRPr="00596F40">
        <w:rPr>
          <w:rFonts w:eastAsia="仿宋" w:hAnsi="仿宋"/>
        </w:rPr>
        <w:t>街道</w:t>
      </w:r>
      <w:r w:rsidRPr="00596F40">
        <w:rPr>
          <w:rFonts w:eastAsia="仿宋"/>
        </w:rPr>
        <w:t xml:space="preserve">                      </w:t>
      </w:r>
      <w:r w:rsidRPr="00596F40">
        <w:rPr>
          <w:rFonts w:eastAsia="仿宋" w:hAnsi="仿宋"/>
        </w:rPr>
        <w:t>社区</w:t>
      </w:r>
      <w:r w:rsidRPr="00596F40">
        <w:rPr>
          <w:rFonts w:eastAsia="仿宋"/>
        </w:rPr>
        <w:t xml:space="preserve">           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1607"/>
        <w:gridCol w:w="2118"/>
        <w:gridCol w:w="1781"/>
        <w:gridCol w:w="2802"/>
      </w:tblGrid>
      <w:tr w:rsidR="009219C8" w:rsidRPr="00FE1196" w:rsidTr="00A556B1">
        <w:trPr>
          <w:trHeight w:val="510"/>
          <w:jc w:val="center"/>
        </w:trPr>
        <w:tc>
          <w:tcPr>
            <w:tcW w:w="1186" w:type="dxa"/>
            <w:vMerge w:val="restart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</w:t>
            </w:r>
          </w:p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概况</w:t>
            </w: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产权人</w:t>
            </w:r>
            <w:r w:rsidRPr="00FE1196">
              <w:rPr>
                <w:rFonts w:ascii="仿宋_GB2312" w:eastAsia="仿宋_GB2312" w:hint="eastAsia"/>
                <w:szCs w:val="21"/>
              </w:rPr>
              <w:t>/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使用人</w:t>
            </w:r>
          </w:p>
        </w:tc>
        <w:tc>
          <w:tcPr>
            <w:tcW w:w="6701" w:type="dxa"/>
            <w:gridSpan w:val="3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219C8" w:rsidRPr="00FE1196" w:rsidTr="00A556B1">
        <w:trPr>
          <w:trHeight w:val="510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房屋地址</w:t>
            </w:r>
          </w:p>
        </w:tc>
        <w:tc>
          <w:tcPr>
            <w:tcW w:w="6701" w:type="dxa"/>
            <w:gridSpan w:val="3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9219C8" w:rsidRPr="00FE1196" w:rsidTr="00A556B1">
        <w:trPr>
          <w:trHeight w:val="510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结构形式</w:t>
            </w:r>
          </w:p>
        </w:tc>
        <w:tc>
          <w:tcPr>
            <w:tcW w:w="2118" w:type="dxa"/>
            <w:vAlign w:val="center"/>
          </w:tcPr>
          <w:p w:rsidR="009219C8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砖混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钢混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砖木</w:t>
            </w:r>
          </w:p>
        </w:tc>
        <w:tc>
          <w:tcPr>
            <w:tcW w:w="1781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建筑面积</w:t>
            </w:r>
          </w:p>
        </w:tc>
        <w:tc>
          <w:tcPr>
            <w:tcW w:w="2802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9219C8" w:rsidRPr="00FE1196" w:rsidTr="00A556B1">
        <w:trPr>
          <w:trHeight w:val="510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房屋用途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建筑年代</w:t>
            </w:r>
          </w:p>
        </w:tc>
        <w:tc>
          <w:tcPr>
            <w:tcW w:w="2802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9219C8" w:rsidRPr="00FE1196" w:rsidTr="00A556B1">
        <w:trPr>
          <w:trHeight w:val="510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产权性质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私房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公房</w:t>
            </w:r>
          </w:p>
        </w:tc>
        <w:tc>
          <w:tcPr>
            <w:tcW w:w="1781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房屋管理单位</w:t>
            </w:r>
          </w:p>
        </w:tc>
        <w:tc>
          <w:tcPr>
            <w:tcW w:w="2802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9219C8" w:rsidRPr="00FE1196" w:rsidTr="00A556B1">
        <w:trPr>
          <w:trHeight w:val="657"/>
          <w:jc w:val="center"/>
        </w:trPr>
        <w:tc>
          <w:tcPr>
            <w:tcW w:w="1186" w:type="dxa"/>
            <w:vMerge w:val="restart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使用</w:t>
            </w:r>
          </w:p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用途是否改变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  <w:tc>
          <w:tcPr>
            <w:tcW w:w="1781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目前用途</w:t>
            </w:r>
          </w:p>
        </w:tc>
        <w:tc>
          <w:tcPr>
            <w:tcW w:w="2802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民用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工业用房</w:t>
            </w:r>
          </w:p>
        </w:tc>
      </w:tr>
      <w:tr w:rsidR="009219C8" w:rsidRPr="00FE1196" w:rsidTr="00A556B1">
        <w:trPr>
          <w:trHeight w:hRule="exact" w:val="628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是否翻建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  <w:tc>
          <w:tcPr>
            <w:tcW w:w="1781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是否安全鉴定</w:t>
            </w:r>
          </w:p>
        </w:tc>
        <w:tc>
          <w:tcPr>
            <w:tcW w:w="2802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是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否</w:t>
            </w:r>
          </w:p>
        </w:tc>
      </w:tr>
      <w:tr w:rsidR="009219C8" w:rsidRPr="00FE1196" w:rsidTr="00A556B1">
        <w:trPr>
          <w:trHeight w:hRule="exact" w:val="618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是否维修加固</w:t>
            </w:r>
          </w:p>
        </w:tc>
        <w:tc>
          <w:tcPr>
            <w:tcW w:w="6701" w:type="dxa"/>
            <w:gridSpan w:val="3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屋面维修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局部加固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整体抗震加固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附属设施维修</w:t>
            </w:r>
          </w:p>
        </w:tc>
      </w:tr>
      <w:tr w:rsidR="009219C8" w:rsidRPr="00FE1196" w:rsidTr="00A556B1">
        <w:trPr>
          <w:trHeight w:val="285"/>
          <w:jc w:val="center"/>
        </w:trPr>
        <w:tc>
          <w:tcPr>
            <w:tcW w:w="1186" w:type="dxa"/>
            <w:vMerge w:val="restart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</w:t>
            </w:r>
          </w:p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结构</w:t>
            </w:r>
          </w:p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情况</w:t>
            </w:r>
          </w:p>
        </w:tc>
        <w:tc>
          <w:tcPr>
            <w:tcW w:w="1607" w:type="dxa"/>
            <w:vMerge w:val="restart"/>
            <w:vAlign w:val="center"/>
          </w:tcPr>
          <w:p w:rsidR="009219C8" w:rsidRPr="00FE1196" w:rsidRDefault="009219C8" w:rsidP="00A556B1">
            <w:pPr>
              <w:spacing w:line="320" w:lineRule="exact"/>
              <w:ind w:firstLineChars="100" w:firstLine="210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地基基础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室外散水与主体结构及外墙交接处</w:t>
            </w:r>
          </w:p>
        </w:tc>
        <w:tc>
          <w:tcPr>
            <w:tcW w:w="4583" w:type="dxa"/>
            <w:gridSpan w:val="2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明显的脱开现象</w:t>
            </w:r>
          </w:p>
        </w:tc>
      </w:tr>
      <w:tr w:rsidR="009219C8" w:rsidRPr="00FE1196" w:rsidTr="00A556B1">
        <w:trPr>
          <w:trHeight w:val="123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地下室墙体与板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明显的不均匀沉降裂缝</w:t>
            </w:r>
          </w:p>
        </w:tc>
      </w:tr>
      <w:tr w:rsidR="009219C8" w:rsidRPr="00FE1196" w:rsidTr="00A556B1">
        <w:trPr>
          <w:trHeight w:val="123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底层墙体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明显的斜向或八字形裂缝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ind w:firstLineChars="98" w:firstLine="206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主体结构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承重墙体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明显的受压裂缝；</w:t>
            </w:r>
          </w:p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明显温度或收缩裂缝、明显外闪、倾斜；</w:t>
            </w:r>
          </w:p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严重的风化、粉化、酥碱；严重的面层脱落</w:t>
            </w:r>
          </w:p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纵横墙交接处脱开现象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承重柱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混凝土压坏迹象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梁、板构件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明显裂缝和下垂、混凝土局部剥落、钢筋明显外露、钢筋严重锈蚀、腐蚀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围护结构及附属构件</w:t>
            </w: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围护墙及隔墙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地基下沉、明显裂缝、外闪、渗漏、空鼓、开裂、砂浆酥松。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悬挑构件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根部明显裂缝、明显下垂变形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FE1196">
              <w:rPr>
                <w:rFonts w:ascii="仿宋_GB2312" w:eastAsia="仿宋_GB2312" w:hAnsi="仿宋" w:hint="eastAsia"/>
                <w:kern w:val="0"/>
                <w:szCs w:val="21"/>
              </w:rPr>
              <w:t>过梁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中部竖向裂缝及端部水平裂缝</w:t>
            </w:r>
          </w:p>
        </w:tc>
      </w:tr>
      <w:tr w:rsidR="009219C8" w:rsidRPr="00FE1196" w:rsidTr="00A556B1">
        <w:trPr>
          <w:trHeight w:val="465"/>
          <w:jc w:val="center"/>
        </w:trPr>
        <w:tc>
          <w:tcPr>
            <w:tcW w:w="1186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2118" w:type="dxa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FE1196">
              <w:rPr>
                <w:rFonts w:ascii="仿宋_GB2312" w:eastAsia="仿宋_GB2312" w:hAnsi="仿宋" w:hint="eastAsia"/>
                <w:kern w:val="0"/>
                <w:szCs w:val="21"/>
              </w:rPr>
              <w:t>女儿墙</w:t>
            </w:r>
          </w:p>
        </w:tc>
        <w:tc>
          <w:tcPr>
            <w:tcW w:w="4583" w:type="dxa"/>
            <w:gridSpan w:val="2"/>
            <w:vAlign w:val="center"/>
          </w:tcPr>
          <w:p w:rsidR="009219C8" w:rsidRPr="00FE1196" w:rsidRDefault="009219C8" w:rsidP="00A556B1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明显裂缝</w:t>
            </w:r>
          </w:p>
        </w:tc>
      </w:tr>
      <w:tr w:rsidR="009219C8" w:rsidRPr="00FE1196" w:rsidTr="00A556B1">
        <w:trPr>
          <w:trHeight w:val="654"/>
          <w:jc w:val="center"/>
        </w:trPr>
        <w:tc>
          <w:tcPr>
            <w:tcW w:w="1186" w:type="dxa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房屋安全状况评级</w:t>
            </w:r>
          </w:p>
        </w:tc>
        <w:tc>
          <w:tcPr>
            <w:tcW w:w="8308" w:type="dxa"/>
            <w:gridSpan w:val="4"/>
            <w:vAlign w:val="center"/>
          </w:tcPr>
          <w:p w:rsidR="009219C8" w:rsidRPr="00FE1196" w:rsidRDefault="009219C8" w:rsidP="00A556B1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>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完好房屋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基本完好房屋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一般损坏房屋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严重损坏房屋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  □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危险房屋</w:t>
            </w:r>
          </w:p>
        </w:tc>
      </w:tr>
      <w:tr w:rsidR="009219C8" w:rsidRPr="00FE1196" w:rsidTr="00A556B1">
        <w:trPr>
          <w:trHeight w:val="480"/>
          <w:jc w:val="center"/>
        </w:trPr>
        <w:tc>
          <w:tcPr>
            <w:tcW w:w="9494" w:type="dxa"/>
            <w:gridSpan w:val="5"/>
            <w:vAlign w:val="center"/>
          </w:tcPr>
          <w:p w:rsidR="009219C8" w:rsidRPr="00FE1196" w:rsidRDefault="009219C8" w:rsidP="00A556B1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排查人：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                                 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排查单位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（盖章）</w:t>
            </w:r>
          </w:p>
          <w:p w:rsidR="009219C8" w:rsidRPr="00FE1196" w:rsidRDefault="009219C8" w:rsidP="00A556B1">
            <w:pPr>
              <w:spacing w:line="320" w:lineRule="exact"/>
              <w:ind w:firstLineChars="246" w:firstLine="517"/>
              <w:rPr>
                <w:rFonts w:ascii="仿宋_GB2312" w:eastAsia="仿宋_GB2312" w:hint="eastAsia"/>
                <w:szCs w:val="21"/>
              </w:rPr>
            </w:pPr>
            <w:r w:rsidRPr="00FE1196">
              <w:rPr>
                <w:rFonts w:ascii="仿宋_GB2312" w:eastAsia="仿宋_GB2312" w:hAnsi="仿宋" w:hint="eastAsia"/>
                <w:szCs w:val="21"/>
              </w:rPr>
              <w:t>填表人：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                                 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填表日期：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年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月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FE1196">
              <w:rPr>
                <w:rFonts w:ascii="仿宋_GB2312" w:eastAsia="仿宋_GB2312" w:hAnsi="仿宋" w:hint="eastAsia"/>
                <w:szCs w:val="21"/>
              </w:rPr>
              <w:t>日</w:t>
            </w:r>
            <w:r w:rsidRPr="00FE1196">
              <w:rPr>
                <w:rFonts w:ascii="仿宋_GB2312" w:eastAsia="仿宋_GB2312" w:hint="eastAsia"/>
                <w:szCs w:val="21"/>
              </w:rPr>
              <w:t xml:space="preserve">     </w:t>
            </w:r>
          </w:p>
        </w:tc>
      </w:tr>
    </w:tbl>
    <w:p w:rsidR="005A708B" w:rsidRDefault="005A708B"/>
    <w:sectPr w:rsidR="005A708B" w:rsidSect="00DE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9C8"/>
    <w:rsid w:val="001D3A5E"/>
    <w:rsid w:val="005A708B"/>
    <w:rsid w:val="006B014F"/>
    <w:rsid w:val="00782FF4"/>
    <w:rsid w:val="008E5701"/>
    <w:rsid w:val="009219C8"/>
    <w:rsid w:val="00DE037F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9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2016-01-19T06:34:00Z</dcterms:created>
  <dcterms:modified xsi:type="dcterms:W3CDTF">2016-01-19T06:34:00Z</dcterms:modified>
</cp:coreProperties>
</file>