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C0" w:rsidRPr="00001BFD" w:rsidRDefault="00AB6DC0" w:rsidP="00001BFD">
      <w:pPr>
        <w:spacing w:line="530" w:lineRule="exact"/>
        <w:rPr>
          <w:rFonts w:ascii="黑体" w:eastAsia="黑体" w:hAnsi="黑体"/>
          <w:sz w:val="32"/>
          <w:szCs w:val="32"/>
        </w:rPr>
      </w:pPr>
      <w:r w:rsidRPr="0069127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3：</w:t>
      </w:r>
    </w:p>
    <w:p w:rsidR="00AB6DC0" w:rsidRPr="0069127E" w:rsidRDefault="00AB6DC0" w:rsidP="00001BFD">
      <w:pPr>
        <w:spacing w:beforeLines="100"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69127E">
        <w:rPr>
          <w:rFonts w:ascii="方正小标宋简体" w:eastAsia="方正小标宋简体" w:hint="eastAsia"/>
          <w:sz w:val="44"/>
          <w:szCs w:val="44"/>
        </w:rPr>
        <w:t>计划生育服务站人员分工情况</w:t>
      </w:r>
    </w:p>
    <w:p w:rsidR="00AB6DC0" w:rsidRPr="009A7F2C" w:rsidRDefault="00AB6DC0" w:rsidP="00AB6DC0">
      <w:pPr>
        <w:spacing w:beforeLines="50"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A7F2C">
        <w:rPr>
          <w:rFonts w:ascii="仿宋_GB2312" w:eastAsia="仿宋_GB2312" w:hAnsi="宋体" w:hint="eastAsia"/>
          <w:b/>
          <w:sz w:val="32"/>
          <w:szCs w:val="32"/>
        </w:rPr>
        <w:t>王小平：社会管理与社会事业局计生</w:t>
      </w:r>
      <w:proofErr w:type="gramStart"/>
      <w:r w:rsidRPr="009A7F2C">
        <w:rPr>
          <w:rFonts w:ascii="仿宋_GB2312" w:eastAsia="仿宋_GB2312" w:hAnsi="宋体" w:hint="eastAsia"/>
          <w:b/>
          <w:sz w:val="32"/>
          <w:szCs w:val="32"/>
        </w:rPr>
        <w:t>科</w:t>
      </w:r>
      <w:proofErr w:type="gramEnd"/>
      <w:r w:rsidRPr="009A7F2C">
        <w:rPr>
          <w:rFonts w:ascii="仿宋_GB2312" w:eastAsia="仿宋_GB2312" w:hAnsi="宋体" w:hint="eastAsia"/>
          <w:b/>
          <w:sz w:val="32"/>
          <w:szCs w:val="32"/>
        </w:rPr>
        <w:t xml:space="preserve">科长  </w:t>
      </w:r>
      <w:r w:rsidRPr="009A7F2C">
        <w:rPr>
          <w:rFonts w:ascii="仿宋_GB2312" w:eastAsia="仿宋_GB2312" w:hAnsi="宋体" w:hint="eastAsia"/>
          <w:sz w:val="32"/>
          <w:szCs w:val="32"/>
        </w:rPr>
        <w:t>负责全镇人口与计划生育工作目标任务的落实、</w:t>
      </w:r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人口与计划生育行政管理</w:t>
      </w:r>
      <w:r w:rsidRPr="009A7F2C">
        <w:rPr>
          <w:rFonts w:ascii="仿宋_GB2312" w:eastAsia="仿宋_GB2312" w:hAnsi="宋体" w:hint="eastAsia"/>
          <w:sz w:val="32"/>
          <w:szCs w:val="32"/>
        </w:rPr>
        <w:t>工作；</w:t>
      </w:r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争取领导对计生工作的重视，负责中心组学习、专题汇报、领导小组会议以及党委政府的人口计生工作会议的召开；计生事业经费的预算；与上级人口计生部门及相关执法部门沟通协调，加强综合治理；组织好各类人口计生工作会议；大型宣传活动的开展；负责社会抚养费征收；</w:t>
      </w:r>
    </w:p>
    <w:p w:rsidR="00AB6DC0" w:rsidRPr="009A7F2C" w:rsidRDefault="00AB6DC0" w:rsidP="00AB6DC0">
      <w:pPr>
        <w:widowControl/>
        <w:spacing w:line="54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9A7F2C">
        <w:rPr>
          <w:rFonts w:ascii="仿宋_GB2312" w:eastAsia="仿宋_GB2312" w:hAnsi="宋体" w:hint="eastAsia"/>
          <w:b/>
          <w:sz w:val="32"/>
          <w:szCs w:val="32"/>
        </w:rPr>
        <w:t xml:space="preserve">秦小琴：社会管理与社会事业局计生科副科长  </w:t>
      </w:r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负责组织实施各类目标计划和工作安排；布置落实和检查督促各条线全面完成各项任务；制定工作计划及各项考核办法，组织实施工作目标考核评估；负责落实各类责任制，督查村（社区）计生工作情况；</w:t>
      </w:r>
      <w:proofErr w:type="gramStart"/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照顾再</w:t>
      </w:r>
      <w:proofErr w:type="gramEnd"/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生育</w:t>
      </w:r>
      <w:proofErr w:type="gramStart"/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一孩材料</w:t>
      </w:r>
      <w:proofErr w:type="gramEnd"/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的审核工作；负责“两非”执行情况；负责做好社会抚养费征收工作；负责润江村、东陆村、企事业单位的计生工作。</w:t>
      </w:r>
      <w:r w:rsidRPr="009A7F2C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p w:rsidR="00AB6DC0" w:rsidRPr="009A7F2C" w:rsidRDefault="00AB6DC0" w:rsidP="00AB6DC0">
      <w:pPr>
        <w:widowControl/>
        <w:spacing w:line="540" w:lineRule="exact"/>
        <w:ind w:firstLineChars="196"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9A7F2C">
        <w:rPr>
          <w:rFonts w:ascii="仿宋_GB2312" w:eastAsia="仿宋_GB2312" w:hAnsi="宋体" w:hint="eastAsia"/>
          <w:b/>
          <w:sz w:val="32"/>
          <w:szCs w:val="32"/>
        </w:rPr>
        <w:t>巢孟华</w:t>
      </w:r>
      <w:proofErr w:type="gramEnd"/>
      <w:r w:rsidRPr="009A7F2C"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负责奖励扶助、一次性奖励、公益金申报等利益导向工作；负责人口计生科会议记录协助做好统考计工作；负责石桥村、滕村、九龙村的计生工作。</w:t>
      </w:r>
    </w:p>
    <w:p w:rsidR="00AB6DC0" w:rsidRPr="009A7F2C" w:rsidRDefault="00AB6DC0" w:rsidP="00AB6DC0">
      <w:pPr>
        <w:widowControl/>
        <w:spacing w:line="540" w:lineRule="exact"/>
        <w:ind w:firstLineChars="196" w:firstLine="630"/>
        <w:jc w:val="left"/>
        <w:rPr>
          <w:rFonts w:ascii="仿宋_GB2312" w:eastAsia="仿宋_GB2312" w:hAnsi="宋体"/>
          <w:sz w:val="32"/>
          <w:szCs w:val="32"/>
        </w:rPr>
      </w:pPr>
      <w:r w:rsidRPr="009A7F2C">
        <w:rPr>
          <w:rFonts w:ascii="仿宋_GB2312" w:eastAsia="仿宋_GB2312" w:hAnsi="宋体" w:hint="eastAsia"/>
          <w:b/>
          <w:sz w:val="32"/>
          <w:szCs w:val="32"/>
        </w:rPr>
        <w:t>孙国英：</w:t>
      </w:r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负责全镇优质服务工作，指导和督促常规随访服务、综合防治的参查和跟踪服务、孕前优生健康检查；负责协会、村民自治工作，做好协会组织制度建设，指导基层村（居）自治；负责生育关怀活动；协助做好信息报道工作；负责小黄山村、树新村的计生工作。</w:t>
      </w:r>
    </w:p>
    <w:p w:rsidR="00AB6DC0" w:rsidRPr="009A7F2C" w:rsidRDefault="00AB6DC0" w:rsidP="00AB6DC0">
      <w:pPr>
        <w:widowControl/>
        <w:spacing w:line="540" w:lineRule="exact"/>
        <w:ind w:firstLineChars="196" w:firstLine="630"/>
        <w:jc w:val="left"/>
        <w:rPr>
          <w:rFonts w:ascii="仿宋_GB2312" w:eastAsia="仿宋_GB2312" w:hAnsi="宋体"/>
          <w:sz w:val="32"/>
          <w:szCs w:val="32"/>
        </w:rPr>
      </w:pPr>
      <w:r w:rsidRPr="009A7F2C">
        <w:rPr>
          <w:rFonts w:ascii="仿宋_GB2312" w:eastAsia="仿宋_GB2312" w:hAnsi="宋体" w:hint="eastAsia"/>
          <w:b/>
          <w:sz w:val="32"/>
          <w:szCs w:val="32"/>
        </w:rPr>
        <w:lastRenderedPageBreak/>
        <w:t>徐雪莲：</w:t>
      </w:r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负责人口和计划生育数据、工作报表的统计上报工作；负责统计信息化；组织实施抽样调查和专项调查。协助做好奖励扶助、一次性奖励、公益金申报等利益导向工作；负责做好小河社区、通江村的计生工作。</w:t>
      </w:r>
    </w:p>
    <w:p w:rsidR="00AB6DC0" w:rsidRPr="009A7F2C" w:rsidRDefault="00AB6DC0" w:rsidP="00AB6DC0">
      <w:pPr>
        <w:widowControl/>
        <w:spacing w:line="540" w:lineRule="exact"/>
        <w:ind w:firstLineChars="196" w:firstLine="630"/>
        <w:jc w:val="left"/>
        <w:rPr>
          <w:rFonts w:ascii="仿宋_GB2312" w:eastAsia="仿宋_GB2312" w:hAnsi="宋体"/>
          <w:sz w:val="32"/>
          <w:szCs w:val="32"/>
        </w:rPr>
      </w:pPr>
      <w:proofErr w:type="gramStart"/>
      <w:r w:rsidRPr="009A7F2C">
        <w:rPr>
          <w:rFonts w:ascii="仿宋_GB2312" w:eastAsia="仿宋_GB2312" w:hAnsi="宋体" w:hint="eastAsia"/>
          <w:b/>
          <w:sz w:val="32"/>
          <w:szCs w:val="32"/>
        </w:rPr>
        <w:t>巢雅霜</w:t>
      </w:r>
      <w:proofErr w:type="gramEnd"/>
      <w:r w:rsidRPr="009A7F2C"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负责全镇人口计生宣传工作。做好人口文化建设；负责大型宣传活动的开展；推进婚育新风进万家活动；落实健康教育和健康促进；负责通讯报道、新闻宣传；人口早教工作；负责台</w:t>
      </w:r>
      <w:proofErr w:type="gramStart"/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账资料</w:t>
      </w:r>
      <w:proofErr w:type="gramEnd"/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归档工作；妇女健康险的办理；负责万绥社区、南兰陵村、齐梁社区的计生工作。</w:t>
      </w:r>
    </w:p>
    <w:p w:rsidR="00AB6DC0" w:rsidRPr="009A7F2C" w:rsidRDefault="00AB6DC0" w:rsidP="00AB6DC0">
      <w:pPr>
        <w:widowControl/>
        <w:spacing w:line="540" w:lineRule="exact"/>
        <w:ind w:firstLineChars="196" w:firstLine="630"/>
        <w:jc w:val="left"/>
        <w:rPr>
          <w:rFonts w:ascii="仿宋_GB2312" w:eastAsia="仿宋_GB2312" w:hAnsi="宋体"/>
          <w:sz w:val="32"/>
          <w:szCs w:val="32"/>
        </w:rPr>
      </w:pPr>
      <w:r w:rsidRPr="009A7F2C">
        <w:rPr>
          <w:rFonts w:ascii="仿宋_GB2312" w:eastAsia="仿宋_GB2312" w:hAnsi="宋体" w:hint="eastAsia"/>
          <w:b/>
          <w:sz w:val="32"/>
          <w:szCs w:val="32"/>
        </w:rPr>
        <w:t>姚圣芳：</w:t>
      </w:r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负责流动人口信息管理、均等化服务、集贸市场服务管理、监测点动态调查、康健驿站等工作；负责全镇避孕药具管理服务及系统维护建设；</w:t>
      </w:r>
      <w:r w:rsidRPr="009A7F2C">
        <w:rPr>
          <w:rFonts w:ascii="仿宋_GB2312" w:eastAsia="仿宋_GB2312" w:hAnsi="宋体" w:hint="eastAsia"/>
          <w:sz w:val="32"/>
          <w:szCs w:val="32"/>
        </w:rPr>
        <w:t>负责办公室日常工作、会议安排、人员考勤；</w:t>
      </w:r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人口计生</w:t>
      </w:r>
      <w:proofErr w:type="gramStart"/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科经费</w:t>
      </w:r>
      <w:proofErr w:type="gramEnd"/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票据的报送工作；负责银河村、</w:t>
      </w:r>
      <w:proofErr w:type="gramStart"/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荫沙村</w:t>
      </w:r>
      <w:proofErr w:type="gramEnd"/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的计生工作</w:t>
      </w:r>
      <w:r w:rsidRPr="009A7F2C">
        <w:rPr>
          <w:rFonts w:ascii="仿宋_GB2312" w:eastAsia="仿宋_GB2312" w:hAnsi="宋体" w:hint="eastAsia"/>
          <w:sz w:val="32"/>
          <w:szCs w:val="32"/>
        </w:rPr>
        <w:t>。</w:t>
      </w:r>
    </w:p>
    <w:p w:rsidR="00AB6DC0" w:rsidRPr="009A7F2C" w:rsidRDefault="00AB6DC0" w:rsidP="00AB6DC0">
      <w:pPr>
        <w:widowControl/>
        <w:spacing w:line="540" w:lineRule="exact"/>
        <w:ind w:firstLineChars="196" w:firstLine="630"/>
        <w:jc w:val="left"/>
        <w:rPr>
          <w:rFonts w:ascii="仿宋_GB2312" w:eastAsia="仿宋_GB2312" w:hAnsi="宋体"/>
          <w:sz w:val="32"/>
          <w:szCs w:val="32"/>
        </w:rPr>
      </w:pPr>
      <w:r w:rsidRPr="009A7F2C">
        <w:rPr>
          <w:rFonts w:ascii="仿宋_GB2312" w:eastAsia="仿宋_GB2312" w:hAnsi="宋体" w:hint="eastAsia"/>
          <w:b/>
          <w:sz w:val="32"/>
          <w:szCs w:val="32"/>
        </w:rPr>
        <w:t>徐玉琴：</w:t>
      </w:r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负责全镇的信访工作；协助做好各条线及办公室日常工作；</w:t>
      </w:r>
      <w:proofErr w:type="gramStart"/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负责孟城社区</w:t>
      </w:r>
      <w:proofErr w:type="gramEnd"/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、双亭村、固村的计生工作。</w:t>
      </w:r>
    </w:p>
    <w:p w:rsidR="00AB6DC0" w:rsidRPr="009A7F2C" w:rsidRDefault="00AB6DC0" w:rsidP="00AB6DC0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proofErr w:type="gramStart"/>
      <w:r w:rsidRPr="009A7F2C">
        <w:rPr>
          <w:rFonts w:ascii="仿宋_GB2312" w:eastAsia="仿宋_GB2312" w:hAnsi="宋体" w:hint="eastAsia"/>
          <w:b/>
          <w:sz w:val="32"/>
          <w:szCs w:val="32"/>
        </w:rPr>
        <w:t>何珍玉</w:t>
      </w:r>
      <w:proofErr w:type="gramEnd"/>
      <w:r w:rsidRPr="009A7F2C"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9A7F2C">
        <w:rPr>
          <w:rFonts w:ascii="仿宋_GB2312" w:eastAsia="仿宋_GB2312" w:hAnsi="宋体" w:hint="eastAsia"/>
          <w:sz w:val="32"/>
          <w:szCs w:val="32"/>
        </w:rPr>
        <w:t>便民服务中心。</w:t>
      </w:r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负责计生在便民服务中心的各种事宜</w:t>
      </w:r>
    </w:p>
    <w:p w:rsidR="00AB6DC0" w:rsidRPr="009A7F2C" w:rsidRDefault="00AB6DC0" w:rsidP="00AB6DC0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A7F2C">
        <w:rPr>
          <w:rFonts w:ascii="仿宋_GB2312" w:eastAsia="仿宋_GB2312" w:hAnsi="宋体" w:hint="eastAsia"/>
          <w:b/>
          <w:sz w:val="32"/>
          <w:szCs w:val="32"/>
        </w:rPr>
        <w:t>康  莹：</w:t>
      </w:r>
      <w:r w:rsidRPr="009A7F2C">
        <w:rPr>
          <w:rFonts w:ascii="仿宋_GB2312" w:eastAsia="仿宋_GB2312" w:hAnsi="宋体" w:hint="eastAsia"/>
          <w:sz w:val="32"/>
          <w:szCs w:val="32"/>
        </w:rPr>
        <w:t>便民服务中心。</w:t>
      </w:r>
      <w:r w:rsidRPr="009A7F2C">
        <w:rPr>
          <w:rFonts w:ascii="仿宋_GB2312" w:eastAsia="仿宋_GB2312" w:hAnsi="宋体" w:cs="宋体" w:hint="eastAsia"/>
          <w:kern w:val="0"/>
          <w:sz w:val="32"/>
          <w:szCs w:val="32"/>
        </w:rPr>
        <w:t>负责计生在便民服务中心的各种事宜</w:t>
      </w:r>
    </w:p>
    <w:p w:rsidR="00AB6DC0" w:rsidRPr="009A7F2C" w:rsidRDefault="00AB6DC0" w:rsidP="00AB6DC0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proofErr w:type="gramStart"/>
      <w:r w:rsidRPr="009A7F2C">
        <w:rPr>
          <w:rFonts w:ascii="仿宋_GB2312" w:eastAsia="仿宋_GB2312" w:hAnsi="宋体" w:hint="eastAsia"/>
          <w:b/>
          <w:sz w:val="32"/>
          <w:szCs w:val="32"/>
        </w:rPr>
        <w:t>仇建刚</w:t>
      </w:r>
      <w:proofErr w:type="gramEnd"/>
      <w:r w:rsidRPr="009A7F2C">
        <w:rPr>
          <w:rFonts w:ascii="仿宋_GB2312" w:eastAsia="仿宋_GB2312" w:hAnsi="宋体" w:hint="eastAsia"/>
          <w:sz w:val="32"/>
          <w:szCs w:val="32"/>
        </w:rPr>
        <w:t>：协助做好社会抚养费征收工作。</w:t>
      </w:r>
    </w:p>
    <w:p w:rsidR="005A708B" w:rsidRPr="00AB6DC0" w:rsidRDefault="005A708B"/>
    <w:sectPr w:rsidR="005A708B" w:rsidRPr="00AB6DC0" w:rsidSect="009C4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DC0"/>
    <w:rsid w:val="00001BFD"/>
    <w:rsid w:val="001D3A5E"/>
    <w:rsid w:val="005A708B"/>
    <w:rsid w:val="006B014F"/>
    <w:rsid w:val="00782FF4"/>
    <w:rsid w:val="0088250C"/>
    <w:rsid w:val="008E5701"/>
    <w:rsid w:val="009C4501"/>
    <w:rsid w:val="00AB6DC0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DC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2016-09-05T08:30:00Z</dcterms:created>
  <dcterms:modified xsi:type="dcterms:W3CDTF">2016-09-05T08:30:00Z</dcterms:modified>
</cp:coreProperties>
</file>