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FC" w:rsidRDefault="008573FC" w:rsidP="008573FC">
      <w:pPr>
        <w:pStyle w:val="1"/>
        <w:numPr>
          <w:ilvl w:val="0"/>
          <w:numId w:val="0"/>
        </w:numPr>
        <w:spacing w:after="156"/>
        <w:rPr>
          <w:lang w:val="zh-CN"/>
        </w:rPr>
      </w:pPr>
      <w:bookmarkStart w:id="0" w:name="_Toc11047"/>
      <w:proofErr w:type="spellStart"/>
      <w:r>
        <w:rPr>
          <w:rFonts w:hint="eastAsia"/>
          <w:lang w:val="zh-CN"/>
        </w:rPr>
        <w:t>新北区农村公路平整度检测</w:t>
      </w:r>
      <w:proofErr w:type="spellEnd"/>
    </w:p>
    <w:p w:rsidR="008573FC" w:rsidRPr="00AC6127" w:rsidRDefault="008573FC" w:rsidP="008573FC">
      <w:pPr>
        <w:jc w:val="center"/>
        <w:rPr>
          <w:b/>
          <w:kern w:val="0"/>
          <w:sz w:val="44"/>
          <w:szCs w:val="20"/>
          <w:lang w:val="zh-CN"/>
        </w:rPr>
      </w:pPr>
      <w:r w:rsidRPr="00AC6127">
        <w:rPr>
          <w:rFonts w:hint="eastAsia"/>
          <w:b/>
          <w:kern w:val="0"/>
          <w:sz w:val="44"/>
          <w:szCs w:val="20"/>
          <w:lang w:val="zh-CN"/>
        </w:rPr>
        <w:t>竞争性谈判公告</w:t>
      </w:r>
      <w:bookmarkEnd w:id="0"/>
    </w:p>
    <w:p w:rsidR="008573FC" w:rsidRDefault="008573FC" w:rsidP="008573FC">
      <w:pPr>
        <w:snapToGrid w:val="0"/>
        <w:spacing w:line="360" w:lineRule="auto"/>
        <w:jc w:val="center"/>
        <w:rPr>
          <w:rFonts w:ascii="宋体" w:hAnsi="宋体" w:hint="eastAsia"/>
          <w:b/>
          <w:kern w:val="0"/>
          <w:sz w:val="32"/>
          <w:szCs w:val="20"/>
          <w:lang w:val="zh-CN"/>
        </w:rPr>
      </w:pPr>
    </w:p>
    <w:p w:rsidR="008573FC" w:rsidRPr="00E01BC2" w:rsidRDefault="008573FC" w:rsidP="008573FC">
      <w:pPr>
        <w:snapToGrid w:val="0"/>
        <w:spacing w:line="360" w:lineRule="auto"/>
        <w:ind w:firstLineChars="200" w:firstLine="480"/>
        <w:jc w:val="left"/>
        <w:rPr>
          <w:rFonts w:ascii="宋体" w:hAnsi="宋体"/>
          <w:sz w:val="24"/>
        </w:rPr>
      </w:pPr>
      <w:r>
        <w:rPr>
          <w:rFonts w:ascii="宋体" w:hAnsi="宋体" w:hint="eastAsia"/>
          <w:sz w:val="24"/>
        </w:rPr>
        <w:t>江苏志诚工程咨询管理有限公司</w:t>
      </w:r>
      <w:r w:rsidRPr="00E01BC2">
        <w:rPr>
          <w:rFonts w:ascii="宋体" w:hAnsi="宋体" w:hint="eastAsia"/>
          <w:sz w:val="24"/>
        </w:rPr>
        <w:t>受常州市新北区市政绿化管理所的委托，就其新北区农村公路平整度检测项目进行竞争性谈判</w:t>
      </w:r>
      <w:r>
        <w:rPr>
          <w:rFonts w:ascii="宋体" w:hAnsi="宋体" w:hint="eastAsia"/>
          <w:sz w:val="24"/>
        </w:rPr>
        <w:t>招标</w:t>
      </w:r>
      <w:r w:rsidRPr="00E01BC2">
        <w:rPr>
          <w:rFonts w:ascii="宋体" w:hAnsi="宋体" w:hint="eastAsia"/>
          <w:sz w:val="24"/>
        </w:rPr>
        <w:t>，有关事项公告如下：</w:t>
      </w:r>
    </w:p>
    <w:p w:rsidR="008573FC" w:rsidRPr="00E01BC2" w:rsidRDefault="008573FC" w:rsidP="008573FC">
      <w:pPr>
        <w:spacing w:line="360" w:lineRule="auto"/>
        <w:rPr>
          <w:rFonts w:ascii="宋体" w:hAnsi="宋体" w:cs="宋体" w:hint="eastAsia"/>
          <w:b/>
          <w:sz w:val="24"/>
        </w:rPr>
      </w:pPr>
      <w:r w:rsidRPr="00E01BC2">
        <w:rPr>
          <w:rFonts w:ascii="宋体" w:hAnsi="宋体" w:cs="宋体" w:hint="eastAsia"/>
          <w:b/>
          <w:sz w:val="24"/>
        </w:rPr>
        <w:t>一、</w:t>
      </w:r>
      <w:r>
        <w:rPr>
          <w:rFonts w:ascii="宋体" w:hAnsi="宋体" w:cs="宋体" w:hint="eastAsia"/>
          <w:b/>
          <w:sz w:val="24"/>
        </w:rPr>
        <w:t>招标</w:t>
      </w:r>
      <w:r w:rsidRPr="00E01BC2">
        <w:rPr>
          <w:rFonts w:ascii="宋体" w:hAnsi="宋体" w:cs="宋体" w:hint="eastAsia"/>
          <w:b/>
          <w:sz w:val="24"/>
        </w:rPr>
        <w:t xml:space="preserve">项目名称和编号 </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项目名称：</w:t>
      </w:r>
      <w:r w:rsidRPr="00E01BC2">
        <w:rPr>
          <w:rFonts w:ascii="宋体" w:hAnsi="宋体" w:cs="宋体" w:hint="eastAsia"/>
          <w:sz w:val="24"/>
          <w:lang w:val="zh-CN"/>
        </w:rPr>
        <w:t>新北区农村公路平整度检测</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 xml:space="preserve">项目编号： </w:t>
      </w:r>
    </w:p>
    <w:p w:rsidR="008573FC" w:rsidRPr="00E01BC2" w:rsidRDefault="008573FC" w:rsidP="008573FC">
      <w:pPr>
        <w:spacing w:line="360" w:lineRule="auto"/>
        <w:rPr>
          <w:rFonts w:ascii="宋体" w:hAnsi="宋体" w:cs="宋体" w:hint="eastAsia"/>
          <w:b/>
          <w:sz w:val="24"/>
        </w:rPr>
      </w:pPr>
      <w:r w:rsidRPr="00E01BC2">
        <w:rPr>
          <w:rFonts w:ascii="宋体" w:hAnsi="宋体" w:cs="宋体" w:hint="eastAsia"/>
          <w:b/>
          <w:sz w:val="24"/>
        </w:rPr>
        <w:t>二、项目简要说明</w:t>
      </w:r>
    </w:p>
    <w:p w:rsidR="008573FC" w:rsidRPr="00E01BC2" w:rsidRDefault="008573FC" w:rsidP="008573FC">
      <w:pPr>
        <w:spacing w:line="360" w:lineRule="auto"/>
        <w:rPr>
          <w:rFonts w:ascii="宋体" w:hAnsi="宋体" w:cs="宋体" w:hint="eastAsia"/>
          <w:sz w:val="24"/>
        </w:rPr>
      </w:pPr>
      <w:r w:rsidRPr="00E01BC2">
        <w:rPr>
          <w:rFonts w:ascii="宋体" w:hAnsi="宋体" w:cs="宋体" w:hint="eastAsia"/>
          <w:sz w:val="24"/>
        </w:rPr>
        <w:t xml:space="preserve">    所有新北区农村公路平整度检测涉及农村公路约1004.043Km，本次竞标内容即为平整度检测单位入围，业主拟选择一家检测单位在两个年度内按业主要求为新北区农村公路平整度检测服务，出具真实、科学、准确、公正的检测报告和检测结论。具体以实际检测范围和数量为准。</w:t>
      </w:r>
    </w:p>
    <w:p w:rsidR="008573FC" w:rsidRPr="00E01BC2" w:rsidRDefault="008573FC" w:rsidP="008573FC">
      <w:pPr>
        <w:spacing w:line="360" w:lineRule="auto"/>
        <w:rPr>
          <w:rFonts w:ascii="宋体" w:hAnsi="宋体" w:cs="宋体"/>
          <w:sz w:val="24"/>
        </w:rPr>
      </w:pPr>
      <w:r w:rsidRPr="00E01BC2">
        <w:rPr>
          <w:rFonts w:ascii="宋体" w:hAnsi="宋体" w:cs="宋体" w:hint="eastAsia"/>
          <w:sz w:val="24"/>
        </w:rPr>
        <w:t xml:space="preserve">    服务期限：</w:t>
      </w:r>
      <w:r w:rsidRPr="00C2407A">
        <w:rPr>
          <w:rFonts w:ascii="宋体" w:hAnsi="宋体" w:cs="宋体" w:hint="eastAsia"/>
          <w:sz w:val="24"/>
        </w:rPr>
        <w:t>30</w:t>
      </w:r>
      <w:proofErr w:type="gramStart"/>
      <w:r w:rsidRPr="00C2407A">
        <w:rPr>
          <w:rFonts w:ascii="宋体" w:hAnsi="宋体" w:cs="宋体" w:hint="eastAsia"/>
          <w:sz w:val="24"/>
        </w:rPr>
        <w:t>日历天</w:t>
      </w:r>
      <w:proofErr w:type="gramEnd"/>
      <w:r w:rsidRPr="00C2407A">
        <w:rPr>
          <w:rFonts w:ascii="宋体" w:hAnsi="宋体" w:cs="宋体" w:hint="eastAsia"/>
          <w:sz w:val="24"/>
        </w:rPr>
        <w:t>【2017年7月15日至2017年8月14日（具体开始日期以招标方指令为准）】</w:t>
      </w:r>
      <w:r w:rsidRPr="00E01BC2">
        <w:rPr>
          <w:rFonts w:ascii="宋体" w:hAnsi="宋体" w:cs="宋体" w:hint="eastAsia"/>
          <w:sz w:val="24"/>
        </w:rPr>
        <w:t>。</w:t>
      </w:r>
    </w:p>
    <w:p w:rsidR="008573FC" w:rsidRPr="00E01BC2" w:rsidRDefault="008573FC" w:rsidP="008573FC">
      <w:pPr>
        <w:spacing w:line="360" w:lineRule="auto"/>
        <w:rPr>
          <w:rFonts w:ascii="宋体" w:hAnsi="宋体" w:cs="宋体" w:hint="eastAsia"/>
          <w:sz w:val="24"/>
        </w:rPr>
      </w:pPr>
      <w:r w:rsidRPr="00E01BC2">
        <w:rPr>
          <w:rFonts w:ascii="宋体" w:hAnsi="宋体" w:cs="宋体" w:hint="eastAsia"/>
          <w:b/>
          <w:sz w:val="24"/>
        </w:rPr>
        <w:t>三、</w:t>
      </w:r>
      <w:r>
        <w:rPr>
          <w:rFonts w:ascii="宋体" w:hAnsi="宋体" w:cs="宋体" w:hint="eastAsia"/>
          <w:b/>
          <w:sz w:val="24"/>
        </w:rPr>
        <w:t>投标人</w:t>
      </w:r>
      <w:r w:rsidRPr="00E01BC2">
        <w:rPr>
          <w:rFonts w:ascii="宋体" w:hAnsi="宋体" w:cs="宋体" w:hint="eastAsia"/>
          <w:b/>
          <w:sz w:val="24"/>
        </w:rPr>
        <w:t>资格要求</w:t>
      </w:r>
      <w:r w:rsidRPr="00E01BC2">
        <w:rPr>
          <w:rFonts w:ascii="宋体" w:hAnsi="宋体" w:cs="宋体" w:hint="eastAsia"/>
          <w:sz w:val="24"/>
        </w:rPr>
        <w:t>：</w:t>
      </w:r>
    </w:p>
    <w:p w:rsidR="008573FC" w:rsidRPr="00E01BC2" w:rsidRDefault="008573FC" w:rsidP="008573FC">
      <w:pPr>
        <w:spacing w:line="360" w:lineRule="auto"/>
        <w:ind w:firstLineChars="201" w:firstLine="482"/>
        <w:rPr>
          <w:rFonts w:ascii="宋体" w:hAnsi="宋体" w:cs="宋体" w:hint="eastAsia"/>
          <w:bCs/>
          <w:color w:val="000000"/>
          <w:kern w:val="0"/>
          <w:sz w:val="24"/>
        </w:rPr>
      </w:pPr>
      <w:r w:rsidRPr="00E01BC2">
        <w:rPr>
          <w:rFonts w:ascii="宋体" w:hAnsi="宋体" w:cs="宋体" w:hint="eastAsia"/>
          <w:bCs/>
          <w:color w:val="000000"/>
          <w:kern w:val="0"/>
          <w:sz w:val="24"/>
        </w:rPr>
        <w:t>1、投标人须符合《政府</w:t>
      </w:r>
      <w:r>
        <w:rPr>
          <w:rFonts w:ascii="宋体" w:hAnsi="宋体" w:cs="宋体" w:hint="eastAsia"/>
          <w:bCs/>
          <w:color w:val="000000"/>
          <w:kern w:val="0"/>
          <w:sz w:val="24"/>
        </w:rPr>
        <w:t>招标</w:t>
      </w:r>
      <w:r w:rsidRPr="00E01BC2">
        <w:rPr>
          <w:rFonts w:ascii="宋体" w:hAnsi="宋体" w:cs="宋体" w:hint="eastAsia"/>
          <w:bCs/>
          <w:color w:val="000000"/>
          <w:kern w:val="0"/>
          <w:sz w:val="24"/>
        </w:rPr>
        <w:t>法》第二十二条的相关规定；</w:t>
      </w:r>
    </w:p>
    <w:p w:rsidR="008573FC" w:rsidRPr="00E01BC2" w:rsidRDefault="008573FC" w:rsidP="008573FC">
      <w:pPr>
        <w:adjustRightInd w:val="0"/>
        <w:snapToGrid w:val="0"/>
        <w:spacing w:line="360" w:lineRule="auto"/>
        <w:ind w:firstLineChars="201" w:firstLine="482"/>
        <w:rPr>
          <w:rFonts w:ascii="宋体" w:hAnsi="宋体"/>
          <w:sz w:val="24"/>
        </w:rPr>
      </w:pPr>
      <w:r w:rsidRPr="00E01BC2">
        <w:rPr>
          <w:rFonts w:ascii="宋体" w:hAnsi="宋体" w:hint="eastAsia"/>
          <w:sz w:val="24"/>
        </w:rPr>
        <w:t>2、</w:t>
      </w:r>
      <w:r w:rsidRPr="00E01BC2">
        <w:rPr>
          <w:rFonts w:ascii="宋体" w:hAnsi="宋体" w:cs="宋体" w:hint="eastAsia"/>
          <w:bCs/>
          <w:color w:val="000000"/>
          <w:kern w:val="0"/>
          <w:sz w:val="24"/>
        </w:rPr>
        <w:t>投标人</w:t>
      </w:r>
      <w:r w:rsidRPr="00E01BC2">
        <w:rPr>
          <w:rFonts w:ascii="宋体" w:hAnsi="宋体" w:hint="eastAsia"/>
          <w:sz w:val="24"/>
        </w:rPr>
        <w:t>具有独立法人资格，持有有效营业执照或事业单位法人证书；同时具有国家交通行政主管部门颁发的公路工程试验检测综合乙级或以上等级证书，且具有省级或以上质量技术监督部门颁发的资质认定证书；</w:t>
      </w:r>
    </w:p>
    <w:p w:rsidR="008573FC" w:rsidRPr="00E01BC2" w:rsidRDefault="008573FC" w:rsidP="008573FC">
      <w:pPr>
        <w:adjustRightInd w:val="0"/>
        <w:snapToGrid w:val="0"/>
        <w:spacing w:line="360" w:lineRule="auto"/>
        <w:ind w:firstLineChars="201" w:firstLine="482"/>
        <w:rPr>
          <w:rFonts w:ascii="宋体" w:hAnsi="宋体"/>
          <w:sz w:val="24"/>
        </w:rPr>
      </w:pPr>
      <w:r w:rsidRPr="00E01BC2">
        <w:rPr>
          <w:rFonts w:ascii="宋体" w:hAnsi="宋体" w:hint="eastAsia"/>
          <w:sz w:val="24"/>
        </w:rPr>
        <w:t>3、</w:t>
      </w:r>
      <w:r w:rsidRPr="00E01BC2">
        <w:rPr>
          <w:rFonts w:ascii="宋体" w:hAnsi="宋体" w:cs="宋体" w:hint="eastAsia"/>
          <w:bCs/>
          <w:color w:val="000000"/>
          <w:kern w:val="0"/>
          <w:sz w:val="24"/>
        </w:rPr>
        <w:t>投标人</w:t>
      </w:r>
      <w:r w:rsidRPr="00E01BC2">
        <w:rPr>
          <w:rFonts w:ascii="宋体" w:hAnsi="宋体" w:hint="eastAsia"/>
          <w:sz w:val="24"/>
        </w:rPr>
        <w:t>近三年无行贿犯罪记录（以企业所在地检察院出具的《检察机关查询行贿犯罪档案结果告知函》为准）；</w:t>
      </w:r>
    </w:p>
    <w:p w:rsidR="008573FC" w:rsidRPr="00E01BC2" w:rsidRDefault="008573FC" w:rsidP="008573FC">
      <w:pPr>
        <w:adjustRightInd w:val="0"/>
        <w:snapToGrid w:val="0"/>
        <w:spacing w:line="360" w:lineRule="auto"/>
        <w:ind w:firstLineChars="201" w:firstLine="482"/>
        <w:rPr>
          <w:rFonts w:ascii="宋体" w:hAnsi="宋体"/>
          <w:sz w:val="24"/>
        </w:rPr>
      </w:pPr>
      <w:r w:rsidRPr="00E01BC2">
        <w:rPr>
          <w:rFonts w:ascii="宋体" w:hAnsi="宋体" w:hint="eastAsia"/>
          <w:sz w:val="24"/>
        </w:rPr>
        <w:t>4、</w:t>
      </w:r>
      <w:r w:rsidRPr="00E01BC2">
        <w:rPr>
          <w:rFonts w:ascii="宋体" w:hAnsi="宋体" w:cs="宋体" w:hint="eastAsia"/>
          <w:bCs/>
          <w:color w:val="000000"/>
          <w:kern w:val="0"/>
          <w:sz w:val="24"/>
        </w:rPr>
        <w:t>投标人</w:t>
      </w:r>
      <w:r w:rsidRPr="00E01BC2">
        <w:rPr>
          <w:rFonts w:ascii="宋体" w:hAnsi="宋体" w:hint="eastAsia"/>
          <w:sz w:val="24"/>
        </w:rPr>
        <w:t>近三年（2014年7月1日至今）完成过二级及以上公路相关检测服务（必须包含平整度检测项目）；</w:t>
      </w:r>
    </w:p>
    <w:p w:rsidR="008573FC" w:rsidRPr="00E01BC2" w:rsidRDefault="008573FC" w:rsidP="008573FC">
      <w:pPr>
        <w:adjustRightInd w:val="0"/>
        <w:snapToGrid w:val="0"/>
        <w:spacing w:line="360" w:lineRule="auto"/>
        <w:ind w:firstLineChars="201" w:firstLine="482"/>
        <w:rPr>
          <w:rFonts w:ascii="宋体" w:hAnsi="宋体" w:hint="eastAsia"/>
          <w:sz w:val="24"/>
        </w:rPr>
      </w:pPr>
      <w:r w:rsidRPr="00E01BC2">
        <w:rPr>
          <w:rFonts w:ascii="宋体" w:hAnsi="宋体" w:hint="eastAsia"/>
          <w:sz w:val="24"/>
        </w:rPr>
        <w:t>5、拟投入本项目的项目负责人技术职称应为工程师或以上，具备交通行政主管部门颁发的试验检测工程师资格；</w:t>
      </w:r>
    </w:p>
    <w:p w:rsidR="008573FC" w:rsidRPr="00E01BC2" w:rsidRDefault="008573FC" w:rsidP="008573FC">
      <w:pPr>
        <w:adjustRightInd w:val="0"/>
        <w:snapToGrid w:val="0"/>
        <w:spacing w:line="360" w:lineRule="auto"/>
        <w:ind w:firstLineChars="201" w:firstLine="482"/>
        <w:rPr>
          <w:rFonts w:ascii="宋体" w:hAnsi="宋体" w:hint="eastAsia"/>
          <w:sz w:val="24"/>
        </w:rPr>
      </w:pPr>
      <w:r w:rsidRPr="00E01BC2">
        <w:rPr>
          <w:rFonts w:ascii="宋体" w:hAnsi="宋体" w:hint="eastAsia"/>
          <w:sz w:val="24"/>
        </w:rPr>
        <w:t>6、拟投入本项目的项目负责人近三年（2014年7月1日至今）担任过公路相关检测服务（必须包含平整度检测项目）项目负责人；</w:t>
      </w:r>
    </w:p>
    <w:p w:rsidR="008573FC" w:rsidRPr="00E01BC2" w:rsidRDefault="008573FC" w:rsidP="008573FC">
      <w:pPr>
        <w:adjustRightInd w:val="0"/>
        <w:snapToGrid w:val="0"/>
        <w:spacing w:line="360" w:lineRule="auto"/>
        <w:ind w:firstLineChars="201" w:firstLine="482"/>
        <w:rPr>
          <w:rFonts w:ascii="宋体" w:hAnsi="宋体"/>
          <w:sz w:val="24"/>
        </w:rPr>
      </w:pPr>
      <w:r w:rsidRPr="00E01BC2">
        <w:rPr>
          <w:rFonts w:ascii="宋体" w:hAnsi="宋体" w:hint="eastAsia"/>
          <w:sz w:val="24"/>
        </w:rPr>
        <w:lastRenderedPageBreak/>
        <w:t>7、拟投入本项目的项目负责人近三年无行贿犯罪记录（以企业所在地检察院出具的《检察机关查询行贿犯罪档案结果告知函》为准）；</w:t>
      </w:r>
    </w:p>
    <w:p w:rsidR="008573FC" w:rsidRPr="00E01BC2" w:rsidRDefault="008573FC" w:rsidP="008573FC">
      <w:pPr>
        <w:tabs>
          <w:tab w:val="left" w:pos="1800"/>
        </w:tabs>
        <w:spacing w:line="360" w:lineRule="auto"/>
        <w:ind w:firstLineChars="201" w:firstLine="482"/>
        <w:rPr>
          <w:rFonts w:ascii="宋体" w:hAnsi="宋体"/>
          <w:spacing w:val="4"/>
          <w:sz w:val="24"/>
        </w:rPr>
      </w:pPr>
      <w:r w:rsidRPr="00E01BC2">
        <w:rPr>
          <w:rFonts w:ascii="宋体" w:hAnsi="宋体" w:hint="eastAsia"/>
          <w:sz w:val="24"/>
        </w:rPr>
        <w:t>8</w:t>
      </w:r>
      <w:r w:rsidRPr="008C5154">
        <w:rPr>
          <w:rFonts w:ascii="宋体" w:hAnsi="宋体" w:cs="宋体" w:hint="eastAsia"/>
          <w:bCs/>
          <w:color w:val="000000"/>
          <w:kern w:val="0"/>
          <w:sz w:val="24"/>
        </w:rPr>
        <w:t>、本项目不接受联合体投标。</w:t>
      </w:r>
      <w:r>
        <w:rPr>
          <w:rFonts w:ascii="宋体" w:hAnsi="宋体" w:cs="宋体" w:hint="eastAsia"/>
          <w:bCs/>
          <w:color w:val="000000"/>
          <w:kern w:val="0"/>
          <w:sz w:val="24"/>
        </w:rPr>
        <w:t>投标人</w:t>
      </w:r>
      <w:r w:rsidRPr="008C5154">
        <w:rPr>
          <w:rFonts w:ascii="宋体" w:hAnsi="宋体" w:cs="宋体" w:hint="eastAsia"/>
          <w:bCs/>
          <w:color w:val="000000"/>
          <w:kern w:val="0"/>
          <w:sz w:val="24"/>
        </w:rPr>
        <w:t>必须具备独立完成本项目的能力,中标后不允许分包、转包。</w:t>
      </w:r>
    </w:p>
    <w:p w:rsidR="008573FC" w:rsidRPr="00E01BC2" w:rsidRDefault="008573FC" w:rsidP="008573FC">
      <w:pPr>
        <w:spacing w:line="360" w:lineRule="auto"/>
        <w:ind w:firstLineChars="202" w:firstLine="485"/>
        <w:rPr>
          <w:rFonts w:ascii="宋体" w:hAnsi="宋体" w:cs="宋体" w:hint="eastAsia"/>
          <w:bCs/>
          <w:color w:val="000000"/>
          <w:kern w:val="0"/>
          <w:sz w:val="24"/>
        </w:rPr>
      </w:pPr>
      <w:r w:rsidRPr="00E01BC2">
        <w:rPr>
          <w:rFonts w:ascii="宋体" w:hAnsi="宋体" w:cs="宋体" w:hint="eastAsia"/>
          <w:bCs/>
          <w:color w:val="000000"/>
          <w:kern w:val="0"/>
          <w:sz w:val="24"/>
        </w:rPr>
        <w:t>投标人报名时需提供如下报名资料复印件一套（复印件装订成册，加盖报名单位公章）：</w:t>
      </w:r>
    </w:p>
    <w:p w:rsidR="008573FC" w:rsidRPr="00E01BC2" w:rsidRDefault="008573FC" w:rsidP="008573FC">
      <w:pPr>
        <w:spacing w:line="360" w:lineRule="auto"/>
        <w:ind w:firstLineChars="202" w:firstLine="485"/>
        <w:rPr>
          <w:rFonts w:ascii="宋体" w:hAnsi="宋体" w:cs="宋体" w:hint="eastAsia"/>
          <w:bCs/>
          <w:color w:val="000000"/>
          <w:kern w:val="0"/>
          <w:sz w:val="24"/>
        </w:rPr>
      </w:pPr>
      <w:r w:rsidRPr="00E01BC2">
        <w:rPr>
          <w:rFonts w:ascii="宋体" w:hAnsi="宋体" w:cs="宋体" w:hint="eastAsia"/>
          <w:bCs/>
          <w:color w:val="000000"/>
          <w:kern w:val="0"/>
          <w:sz w:val="24"/>
        </w:rPr>
        <w:t>（1）有效的营业执照（三证合一）；</w:t>
      </w:r>
    </w:p>
    <w:p w:rsidR="008573FC" w:rsidRPr="00E01BC2" w:rsidRDefault="008573FC" w:rsidP="008573FC">
      <w:pPr>
        <w:spacing w:line="360" w:lineRule="auto"/>
        <w:ind w:firstLineChars="202" w:firstLine="485"/>
        <w:rPr>
          <w:rFonts w:ascii="宋体" w:hAnsi="宋体" w:cs="宋体" w:hint="eastAsia"/>
          <w:bCs/>
          <w:color w:val="000000"/>
          <w:kern w:val="0"/>
          <w:sz w:val="24"/>
        </w:rPr>
      </w:pPr>
      <w:r w:rsidRPr="00E01BC2">
        <w:rPr>
          <w:rFonts w:ascii="宋体" w:hAnsi="宋体" w:cs="宋体" w:hint="eastAsia"/>
          <w:bCs/>
          <w:color w:val="000000"/>
          <w:kern w:val="0"/>
          <w:sz w:val="24"/>
        </w:rPr>
        <w:t>（2）法定代表人资格证明书、法定代表人授权委托书及授权委托人第二代身份证原件；</w:t>
      </w:r>
    </w:p>
    <w:p w:rsidR="008573FC" w:rsidRPr="00E01BC2" w:rsidRDefault="008573FC" w:rsidP="008573FC">
      <w:pPr>
        <w:spacing w:line="360" w:lineRule="auto"/>
        <w:ind w:firstLineChars="202" w:firstLine="485"/>
        <w:rPr>
          <w:rFonts w:ascii="宋体" w:hAnsi="宋体" w:cs="宋体"/>
          <w:bCs/>
          <w:color w:val="000000"/>
          <w:kern w:val="0"/>
          <w:sz w:val="24"/>
        </w:rPr>
      </w:pPr>
      <w:r w:rsidRPr="00E01BC2">
        <w:rPr>
          <w:rFonts w:ascii="宋体" w:hAnsi="宋体" w:cs="宋体" w:hint="eastAsia"/>
          <w:bCs/>
          <w:color w:val="000000"/>
          <w:kern w:val="0"/>
          <w:sz w:val="24"/>
        </w:rPr>
        <w:t>（</w:t>
      </w:r>
      <w:r w:rsidRPr="00E01BC2">
        <w:rPr>
          <w:rFonts w:ascii="宋体" w:hAnsi="宋体" w:cs="宋体"/>
          <w:bCs/>
          <w:color w:val="000000"/>
          <w:kern w:val="0"/>
          <w:sz w:val="24"/>
        </w:rPr>
        <w:t>8</w:t>
      </w:r>
      <w:r w:rsidRPr="00E01BC2">
        <w:rPr>
          <w:rFonts w:ascii="宋体" w:hAnsi="宋体" w:cs="宋体" w:hint="eastAsia"/>
          <w:bCs/>
          <w:color w:val="000000"/>
          <w:kern w:val="0"/>
          <w:sz w:val="24"/>
        </w:rPr>
        <w:t>）授权委托人须提供社保机构出具的投标人为其缴纳社会基本养老保险的缴纳凭证（加盖社保中心章或社保中心参保缴费证明电子专用章，非社保手册）；</w:t>
      </w:r>
    </w:p>
    <w:p w:rsidR="008573FC" w:rsidRPr="00E01BC2" w:rsidRDefault="008573FC" w:rsidP="008573FC">
      <w:pPr>
        <w:spacing w:line="360" w:lineRule="auto"/>
        <w:rPr>
          <w:rFonts w:ascii="宋体" w:hAnsi="宋体" w:cs="宋体" w:hint="eastAsia"/>
          <w:b/>
          <w:sz w:val="24"/>
        </w:rPr>
      </w:pPr>
      <w:r w:rsidRPr="00E01BC2">
        <w:rPr>
          <w:rFonts w:ascii="宋体" w:hAnsi="宋体" w:cs="宋体" w:hint="eastAsia"/>
          <w:b/>
          <w:sz w:val="24"/>
        </w:rPr>
        <w:t>四、</w:t>
      </w:r>
      <w:r>
        <w:rPr>
          <w:rFonts w:ascii="宋体" w:hAnsi="宋体" w:cs="宋体" w:hint="eastAsia"/>
          <w:b/>
          <w:sz w:val="24"/>
        </w:rPr>
        <w:t>招标</w:t>
      </w:r>
      <w:r w:rsidRPr="00E01BC2">
        <w:rPr>
          <w:rFonts w:ascii="宋体" w:hAnsi="宋体" w:cs="宋体" w:hint="eastAsia"/>
          <w:b/>
          <w:sz w:val="24"/>
        </w:rPr>
        <w:t>文件获取</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符合条件的</w:t>
      </w:r>
      <w:proofErr w:type="gramStart"/>
      <w:r w:rsidRPr="00E01BC2">
        <w:rPr>
          <w:rFonts w:ascii="宋体" w:hAnsi="宋体" w:cs="宋体" w:hint="eastAsia"/>
          <w:sz w:val="24"/>
        </w:rPr>
        <w:t>投标人需至报名</w:t>
      </w:r>
      <w:proofErr w:type="gramEnd"/>
      <w:r w:rsidRPr="00E01BC2">
        <w:rPr>
          <w:rFonts w:ascii="宋体" w:hAnsi="宋体" w:cs="宋体" w:hint="eastAsia"/>
          <w:sz w:val="24"/>
        </w:rPr>
        <w:t>地点报名并获取</w:t>
      </w:r>
      <w:r>
        <w:rPr>
          <w:rFonts w:ascii="宋体" w:hAnsi="宋体" w:cs="宋体" w:hint="eastAsia"/>
          <w:sz w:val="24"/>
        </w:rPr>
        <w:t>招标</w:t>
      </w:r>
      <w:r w:rsidRPr="00E01BC2">
        <w:rPr>
          <w:rFonts w:ascii="宋体" w:hAnsi="宋体" w:cs="宋体" w:hint="eastAsia"/>
          <w:sz w:val="24"/>
        </w:rPr>
        <w:t>文件，同时按</w:t>
      </w:r>
      <w:r>
        <w:rPr>
          <w:rFonts w:ascii="宋体" w:hAnsi="宋体" w:cs="宋体" w:hint="eastAsia"/>
          <w:sz w:val="24"/>
        </w:rPr>
        <w:t>招标</w:t>
      </w:r>
      <w:r w:rsidRPr="00E01BC2">
        <w:rPr>
          <w:rFonts w:ascii="宋体" w:hAnsi="宋体" w:cs="宋体" w:hint="eastAsia"/>
          <w:sz w:val="24"/>
        </w:rPr>
        <w:t xml:space="preserve">文件要求编制投标文件。本项目收取竞争性谈判文件工本费500元整。 </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报名时间：</w:t>
      </w:r>
      <w:r w:rsidRPr="00364873">
        <w:rPr>
          <w:rFonts w:ascii="宋体" w:hAnsi="宋体" w:cs="宋体" w:hint="eastAsia"/>
          <w:sz w:val="24"/>
        </w:rPr>
        <w:t>2017年7月3日- 2017年7月5日 （9:00—11:00，14:00-17：00接受报名）。</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报名地点：常州市新北区通江中路391号，</w:t>
      </w:r>
      <w:proofErr w:type="gramStart"/>
      <w:r w:rsidRPr="00E01BC2">
        <w:rPr>
          <w:rFonts w:ascii="宋体" w:hAnsi="宋体" w:cs="宋体" w:hint="eastAsia"/>
          <w:sz w:val="24"/>
        </w:rPr>
        <w:t>星北发展</w:t>
      </w:r>
      <w:proofErr w:type="gramEnd"/>
      <w:r w:rsidRPr="00E01BC2">
        <w:rPr>
          <w:rFonts w:ascii="宋体" w:hAnsi="宋体" w:cs="宋体" w:hint="eastAsia"/>
          <w:sz w:val="24"/>
        </w:rPr>
        <w:t>大厦A</w:t>
      </w:r>
      <w:proofErr w:type="gramStart"/>
      <w:r w:rsidRPr="00E01BC2">
        <w:rPr>
          <w:rFonts w:ascii="宋体" w:hAnsi="宋体" w:cs="宋体" w:hint="eastAsia"/>
          <w:sz w:val="24"/>
        </w:rPr>
        <w:t>座南</w:t>
      </w:r>
      <w:proofErr w:type="gramEnd"/>
      <w:r w:rsidRPr="00E01BC2">
        <w:rPr>
          <w:rFonts w:ascii="宋体" w:hAnsi="宋体" w:cs="宋体" w:hint="eastAsia"/>
          <w:sz w:val="24"/>
        </w:rPr>
        <w:t>楼401办公室。</w:t>
      </w:r>
    </w:p>
    <w:p w:rsidR="008573FC" w:rsidRPr="00E01BC2" w:rsidRDefault="008573FC" w:rsidP="008573FC">
      <w:pPr>
        <w:spacing w:line="360" w:lineRule="auto"/>
        <w:rPr>
          <w:rFonts w:ascii="宋体" w:hAnsi="宋体" w:cs="宋体" w:hint="eastAsia"/>
          <w:b/>
          <w:sz w:val="24"/>
        </w:rPr>
      </w:pPr>
      <w:r w:rsidRPr="00E01BC2">
        <w:rPr>
          <w:rFonts w:ascii="宋体" w:hAnsi="宋体" w:cs="宋体" w:hint="eastAsia"/>
          <w:b/>
          <w:sz w:val="24"/>
        </w:rPr>
        <w:t>五、投标保证金缴纳</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投标保证金数额：人民币</w:t>
      </w:r>
      <w:r w:rsidRPr="00E01BC2">
        <w:rPr>
          <w:rFonts w:ascii="宋体" w:hAnsi="宋体" w:cs="宋体" w:hint="eastAsia"/>
          <w:sz w:val="24"/>
          <w:u w:val="single"/>
        </w:rPr>
        <w:t xml:space="preserve"> </w:t>
      </w:r>
      <w:r w:rsidRPr="00E01BC2">
        <w:rPr>
          <w:rFonts w:ascii="宋体" w:hAnsi="宋体" w:cs="宋体"/>
          <w:sz w:val="24"/>
          <w:u w:val="single"/>
        </w:rPr>
        <w:t xml:space="preserve"> </w:t>
      </w:r>
      <w:r>
        <w:rPr>
          <w:rFonts w:ascii="宋体" w:hAnsi="宋体" w:cs="宋体" w:hint="eastAsia"/>
          <w:sz w:val="24"/>
          <w:u w:val="single"/>
        </w:rPr>
        <w:t>4</w:t>
      </w:r>
      <w:r w:rsidRPr="00E01BC2">
        <w:rPr>
          <w:rFonts w:ascii="宋体" w:hAnsi="宋体" w:cs="宋体"/>
          <w:sz w:val="24"/>
          <w:u w:val="single"/>
        </w:rPr>
        <w:t xml:space="preserve">000   </w:t>
      </w:r>
      <w:r w:rsidRPr="00E01BC2">
        <w:rPr>
          <w:rFonts w:ascii="宋体" w:hAnsi="宋体" w:cs="宋体" w:hint="eastAsia"/>
          <w:sz w:val="24"/>
        </w:rPr>
        <w:t>元。</w:t>
      </w:r>
    </w:p>
    <w:p w:rsidR="008573FC" w:rsidRPr="00A87319" w:rsidRDefault="008573FC" w:rsidP="008573FC">
      <w:pPr>
        <w:snapToGrid w:val="0"/>
        <w:spacing w:line="360" w:lineRule="auto"/>
        <w:ind w:firstLineChars="202" w:firstLine="485"/>
        <w:rPr>
          <w:rFonts w:ascii="宋体" w:hAnsi="宋体" w:cs="宋体" w:hint="eastAsia"/>
          <w:sz w:val="24"/>
        </w:rPr>
      </w:pPr>
      <w:r w:rsidRPr="00A87319">
        <w:rPr>
          <w:rFonts w:ascii="宋体" w:hAnsi="宋体" w:cs="宋体" w:hint="eastAsia"/>
          <w:sz w:val="24"/>
        </w:rPr>
        <w:t>户名：江苏志诚工程咨询管理有限公司常州分公司</w:t>
      </w:r>
    </w:p>
    <w:p w:rsidR="008573FC" w:rsidRPr="00A87319" w:rsidRDefault="008573FC" w:rsidP="008573FC">
      <w:pPr>
        <w:snapToGrid w:val="0"/>
        <w:spacing w:line="360" w:lineRule="auto"/>
        <w:ind w:firstLineChars="202" w:firstLine="485"/>
        <w:rPr>
          <w:rFonts w:ascii="宋体" w:hAnsi="宋体" w:cs="宋体" w:hint="eastAsia"/>
          <w:sz w:val="24"/>
        </w:rPr>
      </w:pPr>
      <w:r w:rsidRPr="00A87319">
        <w:rPr>
          <w:rFonts w:ascii="宋体" w:hAnsi="宋体" w:cs="宋体" w:hint="eastAsia"/>
          <w:sz w:val="24"/>
        </w:rPr>
        <w:t>开户银行：江苏银行股份有限公司常州新桥支行</w:t>
      </w:r>
    </w:p>
    <w:p w:rsidR="008573FC" w:rsidRPr="00E01BC2" w:rsidRDefault="008573FC" w:rsidP="008573FC">
      <w:pPr>
        <w:spacing w:line="360" w:lineRule="auto"/>
        <w:ind w:firstLineChars="202" w:firstLine="485"/>
        <w:rPr>
          <w:rFonts w:ascii="宋体" w:hAnsi="宋体" w:cs="宋体" w:hint="eastAsia"/>
          <w:sz w:val="24"/>
        </w:rPr>
      </w:pPr>
      <w:r w:rsidRPr="00A87319">
        <w:rPr>
          <w:rFonts w:ascii="宋体" w:hAnsi="宋体" w:cs="宋体" w:hint="eastAsia"/>
          <w:sz w:val="24"/>
        </w:rPr>
        <w:t>账号：80500188000081420</w:t>
      </w:r>
    </w:p>
    <w:p w:rsidR="008573FC" w:rsidRPr="00E01BC2" w:rsidRDefault="008573FC" w:rsidP="008573FC">
      <w:pPr>
        <w:spacing w:line="360" w:lineRule="auto"/>
        <w:rPr>
          <w:rFonts w:ascii="宋体" w:hAnsi="宋体" w:cs="宋体" w:hint="eastAsia"/>
          <w:b/>
          <w:sz w:val="24"/>
        </w:rPr>
      </w:pPr>
      <w:r w:rsidRPr="00E01BC2">
        <w:rPr>
          <w:rFonts w:ascii="宋体" w:hAnsi="宋体" w:cs="宋体" w:hint="eastAsia"/>
          <w:b/>
          <w:sz w:val="24"/>
        </w:rPr>
        <w:t>七、投标文件接收信息</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投标人按如下信息提交投标文件：</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投标文件接收截止时间：</w:t>
      </w:r>
      <w:r w:rsidRPr="00364873">
        <w:rPr>
          <w:rFonts w:ascii="宋体" w:hAnsi="宋体" w:cs="宋体" w:hint="eastAsia"/>
          <w:sz w:val="24"/>
        </w:rPr>
        <w:t>2017年7月10日14：00</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投标文件接收地点：</w:t>
      </w:r>
      <w:r w:rsidRPr="00364873">
        <w:rPr>
          <w:rFonts w:ascii="宋体" w:hAnsi="宋体" w:cs="仿宋_GB2312" w:hint="eastAsia"/>
          <w:spacing w:val="2"/>
          <w:sz w:val="24"/>
          <w:lang w:val="zh-CN"/>
        </w:rPr>
        <w:t>常州市新北区市政绿化管理所</w:t>
      </w:r>
      <w:r>
        <w:rPr>
          <w:rFonts w:ascii="宋体" w:hAnsi="宋体" w:cs="仿宋_GB2312" w:hint="eastAsia"/>
          <w:spacing w:val="2"/>
          <w:sz w:val="24"/>
          <w:lang w:val="zh-CN"/>
        </w:rPr>
        <w:t>（新北区泰山路225号）2楼会议室</w:t>
      </w:r>
    </w:p>
    <w:p w:rsidR="008573FC" w:rsidRPr="00E01BC2" w:rsidRDefault="008573FC" w:rsidP="008573FC">
      <w:pPr>
        <w:spacing w:line="360" w:lineRule="auto"/>
        <w:rPr>
          <w:rFonts w:ascii="宋体" w:hAnsi="宋体" w:cs="宋体" w:hint="eastAsia"/>
          <w:b/>
          <w:sz w:val="24"/>
        </w:rPr>
      </w:pPr>
      <w:r w:rsidRPr="00E01BC2">
        <w:rPr>
          <w:rFonts w:ascii="宋体" w:hAnsi="宋体" w:cs="宋体" w:hint="eastAsia"/>
          <w:b/>
          <w:sz w:val="24"/>
        </w:rPr>
        <w:t>九、本次</w:t>
      </w:r>
      <w:r>
        <w:rPr>
          <w:rFonts w:ascii="宋体" w:hAnsi="宋体" w:cs="宋体" w:hint="eastAsia"/>
          <w:b/>
          <w:sz w:val="24"/>
        </w:rPr>
        <w:t>招标</w:t>
      </w:r>
      <w:r w:rsidRPr="00E01BC2">
        <w:rPr>
          <w:rFonts w:ascii="宋体" w:hAnsi="宋体" w:cs="宋体" w:hint="eastAsia"/>
          <w:b/>
          <w:sz w:val="24"/>
        </w:rPr>
        <w:t>联系事项</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联系人及联系电话：</w:t>
      </w:r>
      <w:r>
        <w:rPr>
          <w:rFonts w:ascii="宋体" w:hAnsi="宋体" w:cs="宋体" w:hint="eastAsia"/>
          <w:sz w:val="24"/>
        </w:rPr>
        <w:t>张凤娟</w:t>
      </w:r>
      <w:r w:rsidRPr="00E01BC2">
        <w:rPr>
          <w:rFonts w:ascii="宋体" w:hAnsi="宋体" w:cs="宋体" w:hint="eastAsia"/>
          <w:sz w:val="24"/>
        </w:rPr>
        <w:t xml:space="preserve"> </w:t>
      </w:r>
      <w:r w:rsidRPr="00E01BC2">
        <w:rPr>
          <w:rFonts w:ascii="宋体" w:hAnsi="宋体" w:hint="eastAsia"/>
          <w:sz w:val="24"/>
        </w:rPr>
        <w:t>0519-83603926、</w:t>
      </w:r>
      <w:r>
        <w:rPr>
          <w:rFonts w:ascii="宋体" w:hAnsi="宋体" w:hint="eastAsia"/>
          <w:sz w:val="24"/>
        </w:rPr>
        <w:t>13861172070</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lastRenderedPageBreak/>
        <w:t xml:space="preserve">传真及邮政编码：213000 </w:t>
      </w:r>
    </w:p>
    <w:p w:rsidR="008573FC" w:rsidRPr="00E01BC2" w:rsidRDefault="008573FC" w:rsidP="008573FC">
      <w:pPr>
        <w:spacing w:line="360" w:lineRule="auto"/>
        <w:ind w:firstLineChars="202" w:firstLine="485"/>
        <w:rPr>
          <w:rFonts w:ascii="宋体" w:hAnsi="宋体" w:cs="宋体" w:hint="eastAsia"/>
          <w:sz w:val="24"/>
        </w:rPr>
      </w:pPr>
      <w:r w:rsidRPr="00E01BC2">
        <w:rPr>
          <w:rFonts w:ascii="宋体" w:hAnsi="宋体" w:cs="宋体" w:hint="eastAsia"/>
          <w:sz w:val="24"/>
        </w:rPr>
        <w:t>联系地址：常州市新北区通江中路391号，</w:t>
      </w:r>
      <w:proofErr w:type="gramStart"/>
      <w:r w:rsidRPr="00E01BC2">
        <w:rPr>
          <w:rFonts w:ascii="宋体" w:hAnsi="宋体" w:cs="宋体" w:hint="eastAsia"/>
          <w:sz w:val="24"/>
        </w:rPr>
        <w:t>星北发展</w:t>
      </w:r>
      <w:proofErr w:type="gramEnd"/>
      <w:r w:rsidRPr="00E01BC2">
        <w:rPr>
          <w:rFonts w:ascii="宋体" w:hAnsi="宋体" w:cs="宋体" w:hint="eastAsia"/>
          <w:sz w:val="24"/>
        </w:rPr>
        <w:t>大厦A</w:t>
      </w:r>
      <w:proofErr w:type="gramStart"/>
      <w:r w:rsidRPr="00E01BC2">
        <w:rPr>
          <w:rFonts w:ascii="宋体" w:hAnsi="宋体" w:cs="宋体" w:hint="eastAsia"/>
          <w:sz w:val="24"/>
        </w:rPr>
        <w:t>座南</w:t>
      </w:r>
      <w:proofErr w:type="gramEnd"/>
      <w:r w:rsidRPr="00E01BC2">
        <w:rPr>
          <w:rFonts w:ascii="宋体" w:hAnsi="宋体" w:cs="宋体" w:hint="eastAsia"/>
          <w:sz w:val="24"/>
        </w:rPr>
        <w:t>楼401室</w:t>
      </w:r>
    </w:p>
    <w:p w:rsidR="003B1001" w:rsidRPr="008573FC" w:rsidRDefault="003B1001"/>
    <w:sectPr w:rsidR="003B1001" w:rsidRPr="008573FC" w:rsidSect="003B10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54CCB"/>
    <w:multiLevelType w:val="multilevel"/>
    <w:tmpl w:val="66D54CCB"/>
    <w:lvl w:ilvl="0">
      <w:start w:val="1"/>
      <w:numFmt w:val="decimal"/>
      <w:lvlText w:val="%1  "/>
      <w:lvlJc w:val="left"/>
      <w:pPr>
        <w:tabs>
          <w:tab w:val="num" w:pos="1571"/>
        </w:tabs>
        <w:ind w:left="1283" w:hanging="432"/>
      </w:pPr>
      <w:rPr>
        <w:rFonts w:ascii="黑体" w:eastAsia="黑体" w:hint="eastAsia"/>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upperLetter"/>
      <w:lvlText w:val="%5."/>
      <w:lvlJc w:val="left"/>
      <w:pPr>
        <w:tabs>
          <w:tab w:val="num" w:pos="1271"/>
        </w:tabs>
        <w:ind w:left="1271" w:hanging="420"/>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3FC"/>
    <w:rsid w:val="003B1001"/>
    <w:rsid w:val="00857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FC"/>
    <w:pPr>
      <w:widowControl w:val="0"/>
      <w:jc w:val="both"/>
    </w:pPr>
    <w:rPr>
      <w:rFonts w:ascii="Times New Roman" w:eastAsia="宋体" w:hAnsi="Times New Roman" w:cs="Times New Roman"/>
      <w:szCs w:val="24"/>
    </w:rPr>
  </w:style>
  <w:style w:type="paragraph" w:styleId="1">
    <w:name w:val="heading 1"/>
    <w:basedOn w:val="a"/>
    <w:next w:val="a"/>
    <w:link w:val="10"/>
    <w:qFormat/>
    <w:rsid w:val="008573FC"/>
    <w:pPr>
      <w:keepNext/>
      <w:pageBreakBefore/>
      <w:numPr>
        <w:numId w:val="1"/>
      </w:numPr>
      <w:tabs>
        <w:tab w:val="left" w:pos="1571"/>
      </w:tabs>
      <w:adjustRightInd w:val="0"/>
      <w:spacing w:afterLines="50" w:line="360" w:lineRule="auto"/>
      <w:ind w:left="0" w:firstLine="0"/>
      <w:jc w:val="center"/>
      <w:outlineLvl w:val="0"/>
    </w:pPr>
    <w:rPr>
      <w:b/>
      <w:kern w:val="0"/>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73FC"/>
    <w:rPr>
      <w:rFonts w:ascii="Times New Roman" w:eastAsia="宋体" w:hAnsi="Times New Roman" w:cs="Times New Roman"/>
      <w:b/>
      <w:bCs/>
      <w:kern w:val="44"/>
      <w:sz w:val="44"/>
      <w:szCs w:val="44"/>
    </w:rPr>
  </w:style>
  <w:style w:type="character" w:customStyle="1" w:styleId="10">
    <w:name w:val="标题 1 字符"/>
    <w:link w:val="1"/>
    <w:rsid w:val="008573FC"/>
    <w:rPr>
      <w:rFonts w:ascii="Times New Roman" w:eastAsia="宋体" w:hAnsi="Times New Roman" w:cs="Times New Roman"/>
      <w:b/>
      <w:kern w:val="0"/>
      <w:sz w:val="4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1200</Characters>
  <Application>Microsoft Office Word</Application>
  <DocSecurity>0</DocSecurity>
  <Lines>10</Lines>
  <Paragraphs>2</Paragraphs>
  <ScaleCrop>false</ScaleCrop>
  <Company>微软中国</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2017-07-03T01:41:00Z</dcterms:created>
  <dcterms:modified xsi:type="dcterms:W3CDTF">2017-07-03T01:43:00Z</dcterms:modified>
</cp:coreProperties>
</file>