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9E" w:rsidRPr="00E52D01" w:rsidRDefault="00B41B9E" w:rsidP="00B41B9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孟河镇</w:t>
      </w:r>
      <w:r w:rsidRPr="00E52D01">
        <w:rPr>
          <w:rFonts w:ascii="方正小标宋简体" w:eastAsia="方正小标宋简体" w:hint="eastAsia"/>
          <w:sz w:val="44"/>
          <w:szCs w:val="44"/>
        </w:rPr>
        <w:t>镇区13个主要交通节点</w:t>
      </w:r>
    </w:p>
    <w:p w:rsidR="00B41B9E" w:rsidRPr="002703E2" w:rsidRDefault="00B41B9E" w:rsidP="00B41B9E">
      <w:pPr>
        <w:spacing w:line="52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0" w:type="auto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3824"/>
        <w:gridCol w:w="3852"/>
      </w:tblGrid>
      <w:tr w:rsidR="00B41B9E" w:rsidTr="00E70887">
        <w:trPr>
          <w:trHeight w:val="119"/>
          <w:jc w:val="center"/>
        </w:trPr>
        <w:tc>
          <w:tcPr>
            <w:tcW w:w="1207" w:type="dxa"/>
          </w:tcPr>
          <w:p w:rsidR="00B41B9E" w:rsidRPr="002703E2" w:rsidRDefault="00B41B9E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2703E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序号</w:t>
            </w:r>
          </w:p>
        </w:tc>
        <w:tc>
          <w:tcPr>
            <w:tcW w:w="3824" w:type="dxa"/>
          </w:tcPr>
          <w:p w:rsidR="00B41B9E" w:rsidRPr="002703E2" w:rsidRDefault="00B41B9E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2703E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村（社区）</w:t>
            </w:r>
          </w:p>
        </w:tc>
        <w:tc>
          <w:tcPr>
            <w:tcW w:w="3852" w:type="dxa"/>
          </w:tcPr>
          <w:p w:rsidR="00B41B9E" w:rsidRPr="002703E2" w:rsidRDefault="00B41B9E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2703E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名</w:t>
            </w:r>
            <w:r>
              <w:rPr>
                <w:rFonts w:ascii="黑体" w:eastAsia="黑体" w:hAnsi="黑体" w:hint="eastAsia"/>
                <w:color w:val="191919"/>
                <w:sz w:val="28"/>
                <w:szCs w:val="28"/>
              </w:rPr>
              <w:t xml:space="preserve">  </w:t>
            </w:r>
            <w:r w:rsidRPr="002703E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称</w:t>
            </w:r>
          </w:p>
        </w:tc>
      </w:tr>
      <w:tr w:rsidR="00B41B9E" w:rsidTr="00E70887">
        <w:trPr>
          <w:trHeight w:val="573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</w:t>
            </w:r>
          </w:p>
        </w:tc>
        <w:tc>
          <w:tcPr>
            <w:tcW w:w="3824" w:type="dxa"/>
            <w:vMerge w:val="restart"/>
            <w:vAlign w:val="center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通江村委（2个）</w:t>
            </w: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proofErr w:type="gramStart"/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政泰路</w:t>
            </w:r>
            <w:proofErr w:type="gramEnd"/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小河水闸路口</w:t>
            </w:r>
          </w:p>
        </w:tc>
      </w:tr>
      <w:tr w:rsidR="00B41B9E" w:rsidTr="00E70887">
        <w:trPr>
          <w:trHeight w:val="278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2</w:t>
            </w:r>
          </w:p>
        </w:tc>
        <w:tc>
          <w:tcPr>
            <w:tcW w:w="3824" w:type="dxa"/>
            <w:vMerge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小河</w:t>
            </w:r>
            <w:proofErr w:type="gramStart"/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路仇巷</w:t>
            </w:r>
            <w:proofErr w:type="gramEnd"/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路路口</w:t>
            </w:r>
          </w:p>
        </w:tc>
      </w:tr>
      <w:tr w:rsidR="00B41B9E" w:rsidTr="00E70887">
        <w:trPr>
          <w:trHeight w:val="216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3</w:t>
            </w:r>
          </w:p>
        </w:tc>
        <w:tc>
          <w:tcPr>
            <w:tcW w:w="3824" w:type="dxa"/>
            <w:vMerge w:val="restart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小河社区（7个）</w:t>
            </w: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环镇路兴镇路口</w:t>
            </w:r>
          </w:p>
        </w:tc>
      </w:tr>
      <w:tr w:rsidR="00B41B9E" w:rsidTr="00E70887">
        <w:trPr>
          <w:trHeight w:val="281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4</w:t>
            </w:r>
          </w:p>
        </w:tc>
        <w:tc>
          <w:tcPr>
            <w:tcW w:w="3824" w:type="dxa"/>
            <w:vMerge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建设路兴镇路口</w:t>
            </w:r>
          </w:p>
        </w:tc>
      </w:tr>
      <w:tr w:rsidR="00B41B9E" w:rsidTr="00E70887">
        <w:trPr>
          <w:trHeight w:val="361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5</w:t>
            </w:r>
          </w:p>
        </w:tc>
        <w:tc>
          <w:tcPr>
            <w:tcW w:w="3824" w:type="dxa"/>
            <w:vMerge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立新街兴镇路口</w:t>
            </w:r>
          </w:p>
        </w:tc>
      </w:tr>
      <w:tr w:rsidR="00B41B9E" w:rsidTr="00E70887">
        <w:trPr>
          <w:trHeight w:val="58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6</w:t>
            </w:r>
          </w:p>
        </w:tc>
        <w:tc>
          <w:tcPr>
            <w:tcW w:w="3824" w:type="dxa"/>
            <w:vMerge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兴镇路南大街路口</w:t>
            </w:r>
          </w:p>
        </w:tc>
      </w:tr>
      <w:tr w:rsidR="00B41B9E" w:rsidTr="00E70887">
        <w:trPr>
          <w:trHeight w:val="366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7</w:t>
            </w:r>
          </w:p>
        </w:tc>
        <w:tc>
          <w:tcPr>
            <w:tcW w:w="3824" w:type="dxa"/>
            <w:vMerge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富平路环镇北路口</w:t>
            </w:r>
          </w:p>
        </w:tc>
      </w:tr>
      <w:tr w:rsidR="00B41B9E" w:rsidTr="00E70887">
        <w:trPr>
          <w:trHeight w:val="304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8</w:t>
            </w:r>
          </w:p>
        </w:tc>
        <w:tc>
          <w:tcPr>
            <w:tcW w:w="3824" w:type="dxa"/>
            <w:vMerge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黄山路兴镇路路口</w:t>
            </w:r>
          </w:p>
        </w:tc>
      </w:tr>
      <w:tr w:rsidR="00B41B9E" w:rsidTr="00E70887">
        <w:trPr>
          <w:trHeight w:val="384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9</w:t>
            </w:r>
          </w:p>
        </w:tc>
        <w:tc>
          <w:tcPr>
            <w:tcW w:w="3824" w:type="dxa"/>
            <w:vMerge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环镇北路安定路路口</w:t>
            </w:r>
          </w:p>
        </w:tc>
      </w:tr>
      <w:tr w:rsidR="00B41B9E" w:rsidTr="00E70887">
        <w:trPr>
          <w:trHeight w:val="166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10</w:t>
            </w:r>
          </w:p>
        </w:tc>
        <w:tc>
          <w:tcPr>
            <w:tcW w:w="3824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石桥村委（1个）</w:t>
            </w: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小河石桥转盘</w:t>
            </w:r>
          </w:p>
        </w:tc>
      </w:tr>
      <w:tr w:rsidR="00B41B9E" w:rsidTr="00E70887">
        <w:trPr>
          <w:trHeight w:val="387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11</w:t>
            </w:r>
          </w:p>
        </w:tc>
        <w:tc>
          <w:tcPr>
            <w:tcW w:w="3824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九龙村委（1个）</w:t>
            </w: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九龙桥红绿灯路口</w:t>
            </w:r>
          </w:p>
        </w:tc>
      </w:tr>
      <w:tr w:rsidR="00B41B9E" w:rsidTr="00E70887">
        <w:trPr>
          <w:trHeight w:val="311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12</w:t>
            </w:r>
          </w:p>
        </w:tc>
        <w:tc>
          <w:tcPr>
            <w:tcW w:w="3824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东陆村委（1个）</w:t>
            </w: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斜桥菜场路口</w:t>
            </w:r>
          </w:p>
        </w:tc>
      </w:tr>
      <w:tr w:rsidR="00B41B9E" w:rsidTr="00E70887">
        <w:trPr>
          <w:trHeight w:val="540"/>
          <w:jc w:val="center"/>
        </w:trPr>
        <w:tc>
          <w:tcPr>
            <w:tcW w:w="1207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13</w:t>
            </w:r>
          </w:p>
        </w:tc>
        <w:tc>
          <w:tcPr>
            <w:tcW w:w="3824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齐梁社区（1个）</w:t>
            </w:r>
          </w:p>
        </w:tc>
        <w:tc>
          <w:tcPr>
            <w:tcW w:w="3852" w:type="dxa"/>
          </w:tcPr>
          <w:p w:rsidR="00B41B9E" w:rsidRPr="00F23FC9" w:rsidRDefault="00B41B9E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腾龙</w:t>
            </w:r>
            <w:proofErr w:type="gramStart"/>
            <w:r w:rsidRPr="00F23FC9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路金府路口</w:t>
            </w:r>
            <w:proofErr w:type="gramEnd"/>
          </w:p>
        </w:tc>
      </w:tr>
    </w:tbl>
    <w:p w:rsidR="00D81757" w:rsidRDefault="00D81757">
      <w:bookmarkStart w:id="0" w:name="_GoBack"/>
      <w:bookmarkEnd w:id="0"/>
    </w:p>
    <w:sectPr w:rsidR="00D8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9E"/>
    <w:rsid w:val="00B41B9E"/>
    <w:rsid w:val="00D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2017-07-21T07:37:00Z</dcterms:created>
  <dcterms:modified xsi:type="dcterms:W3CDTF">2017-07-21T07:37:00Z</dcterms:modified>
</cp:coreProperties>
</file>