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  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常高新市监当处字〔2019〕16024号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新北区薛家汇时光百货商行     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营业执照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>92320411MA1TJ8UF46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新北区薛家镇顺园路8-19号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荣媚娜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>3202031984092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>159061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彭佩佩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JSZF04020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>098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叶玮超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JSZF04020296 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在阿里巴巴网页上经营的“外贸出口生理内裤女士月经期中高腰防漏纯棉大码产检裤卫生裤头”产品宝贝详情中宣传“纯棉抗菌”，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与实际情形不符，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《中华人民共和国广告法》第二十八条第二款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《中华人民共和国广告法》第五十五条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bookmarkStart w:id="0" w:name="_GoBack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1000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  <w:bookmarkEnd w:id="0"/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市场监督管理局申请行政复议；也可以在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     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2019 年 12月 26日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spacing w:line="48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SimSun-ExtB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ascii="Times New Roman" w:hAnsi="Times New Roman" w:eastAsia="仿宋_GB2312"/>
        <w:sz w:val="32"/>
      </w:rPr>
      <w:pict>
        <v:line id="_x0000_s1026" o:spid="_x0000_s1026" o:spt="20" style="position:absolute;left:0pt;margin-left:2.3pt;margin-top:13.55pt;height:0.05pt;width:437.05pt;z-index:251708416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<v:path arrowok="t"/>
          <v:fill focussize="0,0"/>
          <v:stroke weight="1.25pt"/>
          <v:imagedata o:title=""/>
          <o:lock v:ext="edit"/>
        </v:line>
      </w:pict>
    </w:r>
  </w:p>
  <w:p>
    <w:r>
      <w:rPr>
        <w:rFonts w:ascii="Times New Roman" w:hAnsi="Times New Roman" w:eastAsia="仿宋_GB2312" w:cs="仿宋"/>
        <w:bCs/>
        <w:color w:val="000000"/>
        <w:sz w:val="32"/>
        <w:szCs w:val="32"/>
      </w:rPr>
      <w:pict>
        <v:line id="_x0000_s1027" o:spid="_x0000_s1027" o:spt="20" style="position:absolute;left:0pt;margin-left:0pt;margin-top:81.2pt;height:0.1pt;width:453.75pt;z-index:251707392;mso-width-relative:page;mso-height-relative:page;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<v:path arrowok="t"/>
          <v:fill focussize="0,0"/>
          <v:stroke weight="0.737007874015748pt" endcap="square"/>
          <v:imagedata o:title=""/>
          <o:lock v:ext="edit"/>
        </v:line>
      </w:pic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二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一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761F03"/>
    <w:rsid w:val="00035914"/>
    <w:rsid w:val="000938F5"/>
    <w:rsid w:val="000C6C05"/>
    <w:rsid w:val="00202DAA"/>
    <w:rsid w:val="002356DE"/>
    <w:rsid w:val="002E65C6"/>
    <w:rsid w:val="00387AD3"/>
    <w:rsid w:val="00416653"/>
    <w:rsid w:val="004A6D6A"/>
    <w:rsid w:val="004D146B"/>
    <w:rsid w:val="004E17B9"/>
    <w:rsid w:val="00586850"/>
    <w:rsid w:val="00594D56"/>
    <w:rsid w:val="0069716C"/>
    <w:rsid w:val="00790540"/>
    <w:rsid w:val="007F582F"/>
    <w:rsid w:val="009B1A52"/>
    <w:rsid w:val="009C7162"/>
    <w:rsid w:val="00B31FD3"/>
    <w:rsid w:val="00B75078"/>
    <w:rsid w:val="00B87736"/>
    <w:rsid w:val="00BB1D9F"/>
    <w:rsid w:val="00C11DA9"/>
    <w:rsid w:val="00C87A96"/>
    <w:rsid w:val="00D15BCE"/>
    <w:rsid w:val="00EF2DF9"/>
    <w:rsid w:val="00FB723A"/>
    <w:rsid w:val="00FC7157"/>
    <w:rsid w:val="0D91784B"/>
    <w:rsid w:val="113B0A28"/>
    <w:rsid w:val="11F12303"/>
    <w:rsid w:val="16DF25E7"/>
    <w:rsid w:val="17EE4B9A"/>
    <w:rsid w:val="2A3A37D5"/>
    <w:rsid w:val="3E4A0438"/>
    <w:rsid w:val="4387429A"/>
    <w:rsid w:val="49995539"/>
    <w:rsid w:val="5AD837A0"/>
    <w:rsid w:val="5BCE72D9"/>
    <w:rsid w:val="75713FEA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990</Characters>
  <Lines>8</Lines>
  <Paragraphs>2</Paragraphs>
  <TotalTime>239</TotalTime>
  <ScaleCrop>false</ScaleCrop>
  <LinksUpToDate>false</LinksUpToDate>
  <CharactersWithSpaces>1161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2019-04-01T07:35:00Z</dcterms:created>
  <dc:creator>QQ1418252110</dc:creator>
  <cp:lastModifiedBy>丨库灬</cp:lastModifiedBy>
  <dcterms:modified xsi:type="dcterms:W3CDTF">2020-01-12T15:58:32Z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