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66" w:rsidRDefault="00B03B66" w:rsidP="00B03B66">
      <w:pPr>
        <w:spacing w:line="600" w:lineRule="exact"/>
        <w:ind w:firstLineChars="0" w:firstLine="0"/>
        <w:rPr>
          <w:rStyle w:val="NormalCharacter"/>
          <w:rFonts w:ascii="黑体" w:eastAsia="黑体" w:hAnsi="黑体"/>
          <w:color w:val="000000"/>
          <w:szCs w:val="32"/>
        </w:rPr>
      </w:pPr>
      <w:r>
        <w:rPr>
          <w:rStyle w:val="NormalCharacter"/>
          <w:rFonts w:ascii="黑体" w:eastAsia="黑体" w:hAnsi="黑体"/>
          <w:color w:val="000000"/>
          <w:szCs w:val="32"/>
        </w:rPr>
        <w:t>附件</w:t>
      </w:r>
      <w:r>
        <w:rPr>
          <w:rStyle w:val="NormalCharacter"/>
          <w:rFonts w:ascii="黑体" w:eastAsia="黑体" w:hAnsi="黑体" w:hint="eastAsia"/>
          <w:color w:val="000000"/>
          <w:szCs w:val="32"/>
        </w:rPr>
        <w:t>6</w:t>
      </w:r>
    </w:p>
    <w:p w:rsidR="00B03B66" w:rsidRDefault="00B03B66" w:rsidP="00B03B66">
      <w:pPr>
        <w:spacing w:line="440" w:lineRule="exact"/>
        <w:ind w:firstLine="640"/>
        <w:rPr>
          <w:rStyle w:val="NormalCharacter"/>
          <w:rFonts w:ascii="黑体" w:eastAsia="黑体" w:hAnsi="黑体"/>
          <w:color w:val="000000"/>
          <w:szCs w:val="32"/>
        </w:rPr>
      </w:pPr>
    </w:p>
    <w:p w:rsidR="00B03B66" w:rsidRDefault="00B03B66" w:rsidP="00B03B66">
      <w:pPr>
        <w:spacing w:line="600" w:lineRule="exact"/>
        <w:ind w:firstLineChars="0" w:firstLine="0"/>
        <w:jc w:val="center"/>
        <w:rPr>
          <w:rStyle w:val="NormalCharacter"/>
          <w:rFonts w:ascii="方正小标宋简体" w:eastAsia="方正小标宋简体" w:hAnsi="楷体-简"/>
          <w:color w:val="000000"/>
          <w:kern w:val="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出租方承诺书</w:t>
      </w:r>
      <w:r>
        <w:rPr>
          <w:rStyle w:val="NormalCharacter"/>
          <w:rFonts w:ascii="方正小标宋简体" w:eastAsia="方正小标宋简体" w:hAnsi="楷体-简" w:hint="eastAsia"/>
          <w:color w:val="000000"/>
          <w:kern w:val="0"/>
          <w:sz w:val="44"/>
          <w:szCs w:val="44"/>
        </w:rPr>
        <w:t>（参考样式）</w:t>
      </w:r>
    </w:p>
    <w:p w:rsidR="00B03B66" w:rsidRDefault="00B03B66" w:rsidP="00B03B66">
      <w:pPr>
        <w:spacing w:line="600" w:lineRule="exact"/>
        <w:ind w:firstLineChars="0" w:firstLine="0"/>
        <w:jc w:val="center"/>
        <w:rPr>
          <w:rStyle w:val="NormalCharacter"/>
          <w:rFonts w:ascii="仿宋" w:eastAsia="仿宋" w:hAnsi="仿宋"/>
          <w:color w:val="000000"/>
          <w:sz w:val="28"/>
          <w:szCs w:val="28"/>
        </w:rPr>
      </w:pPr>
    </w:p>
    <w:p w:rsidR="00B03B66" w:rsidRDefault="00B03B66" w:rsidP="00B03B66">
      <w:pPr>
        <w:ind w:firstLine="640"/>
        <w:jc w:val="left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本单位（本人），出租</w:t>
      </w:r>
    </w:p>
    <w:p w:rsidR="00B03B66" w:rsidRDefault="00B03B66" w:rsidP="00B03B66">
      <w:pPr>
        <w:ind w:firstLine="640"/>
        <w:jc w:val="left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（具体地址）的厂房或民房于</w:t>
      </w:r>
    </w:p>
    <w:p w:rsidR="00B03B66" w:rsidRDefault="00B03B66" w:rsidP="00B03B66">
      <w:pPr>
        <w:ind w:firstLine="640"/>
        <w:jc w:val="left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（单位或个人），用于等生产经营，不涉及违法违规“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危污乱散低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”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企业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的生产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经营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等行为，将加强安全生产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、环境保护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管理，督促承租方履行安全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环保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责任。若有隐瞒或造成其他后果，愿承担一切法律责任。</w:t>
      </w:r>
    </w:p>
    <w:p w:rsidR="00B03B66" w:rsidRDefault="00B03B66" w:rsidP="00B03B66">
      <w:pPr>
        <w:ind w:firstLine="640"/>
        <w:rPr>
          <w:rStyle w:val="NormalCharacter"/>
          <w:rFonts w:ascii="仿宋_GB2312" w:hAnsi="仿宋_GB2312"/>
          <w:color w:val="000000"/>
          <w:kern w:val="0"/>
          <w:szCs w:val="32"/>
        </w:rPr>
      </w:pPr>
    </w:p>
    <w:p w:rsidR="00B03B66" w:rsidRDefault="00B03B66" w:rsidP="00B03B66">
      <w:pPr>
        <w:ind w:firstLine="640"/>
        <w:rPr>
          <w:rStyle w:val="NormalCharacter"/>
          <w:rFonts w:ascii="仿宋_GB2312" w:hAnsi="仿宋_GB2312"/>
          <w:color w:val="000000"/>
          <w:kern w:val="0"/>
          <w:szCs w:val="32"/>
        </w:rPr>
      </w:pPr>
    </w:p>
    <w:p w:rsidR="00B03B66" w:rsidRDefault="00B03B66" w:rsidP="00B03B66">
      <w:pPr>
        <w:ind w:firstLine="640"/>
        <w:rPr>
          <w:rStyle w:val="NormalCharacter"/>
          <w:rFonts w:ascii="仿宋_GB2312" w:hAnsi="仿宋_GB2312"/>
          <w:color w:val="000000"/>
          <w:kern w:val="0"/>
          <w:szCs w:val="32"/>
        </w:rPr>
      </w:pPr>
    </w:p>
    <w:p w:rsidR="00B03B66" w:rsidRDefault="00B03B66" w:rsidP="00B03B66">
      <w:pPr>
        <w:ind w:firstLineChars="1300" w:firstLine="4160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承 诺 人 签字：</w:t>
      </w:r>
    </w:p>
    <w:p w:rsidR="00B03B66" w:rsidRDefault="00B03B66" w:rsidP="00B03B66">
      <w:pPr>
        <w:ind w:firstLineChars="1300" w:firstLine="4160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或企业签字盖章：</w:t>
      </w:r>
    </w:p>
    <w:p w:rsidR="00B03B66" w:rsidRDefault="00B03B66" w:rsidP="00B03B66">
      <w:pPr>
        <w:ind w:firstLineChars="1300" w:firstLine="4160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联  系  方  式：</w:t>
      </w:r>
    </w:p>
    <w:p w:rsidR="00B03B66" w:rsidRDefault="00B03B66" w:rsidP="00B03B66">
      <w:pPr>
        <w:ind w:firstLineChars="1300" w:firstLine="4160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年   月    日</w:t>
      </w:r>
    </w:p>
    <w:p w:rsidR="00A05E78" w:rsidRDefault="00A05E78" w:rsidP="00B03B66">
      <w:pPr>
        <w:ind w:firstLine="640"/>
      </w:pPr>
    </w:p>
    <w:sectPr w:rsidR="00A05E78" w:rsidSect="00A0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-简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B66"/>
    <w:rsid w:val="00A05E78"/>
    <w:rsid w:val="00B0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66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0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jiangsj</dc:creator>
  <cp:lastModifiedBy>jiangsj</cp:lastModifiedBy>
  <cp:revision>1</cp:revision>
  <dcterms:created xsi:type="dcterms:W3CDTF">2020-12-15T06:31:00Z</dcterms:created>
  <dcterms:modified xsi:type="dcterms:W3CDTF">2020-12-15T06:31:00Z</dcterms:modified>
</cp:coreProperties>
</file>