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tblPr>
      <w:tblGrid>
        <w:gridCol w:w="9024"/>
      </w:tblGrid>
      <w:tr w:rsidR="00E84536" w:rsidTr="00FA2249">
        <w:trPr>
          <w:tblCellSpacing w:w="0" w:type="dxa"/>
          <w:jc w:val="center"/>
        </w:trPr>
        <w:tc>
          <w:tcPr>
            <w:tcW w:w="0" w:type="auto"/>
            <w:tcBorders>
              <w:bottom w:val="single" w:sz="6" w:space="0" w:color="000000"/>
            </w:tcBorders>
            <w:vAlign w:val="center"/>
            <w:hideMark/>
          </w:tcPr>
          <w:p w:rsidR="00E84536" w:rsidRDefault="00E84536" w:rsidP="00FA2249">
            <w:pPr>
              <w:widowControl/>
              <w:ind w:firstLineChars="0" w:firstLine="0"/>
              <w:jc w:val="left"/>
              <w:rPr>
                <w:rFonts w:ascii="宋体" w:eastAsia="宋体" w:hAnsi="宋体" w:cs="宋体"/>
                <w:sz w:val="24"/>
                <w:szCs w:val="24"/>
              </w:rPr>
            </w:pPr>
            <w:r w:rsidRPr="00B77888">
              <w:rPr>
                <w:rFonts w:ascii="宋体" w:eastAsia="宋体" w:hAnsi="宋体" w:cs="宋体"/>
                <w:kern w:val="0"/>
                <w:sz w:val="24"/>
                <w:szCs w:val="24"/>
              </w:rPr>
              <w:t>信息名称：</w:t>
            </w:r>
            <w:r w:rsidRPr="00E84536">
              <w:rPr>
                <w:rFonts w:ascii="宋体" w:eastAsia="宋体" w:hAnsi="宋体" w:cs="宋体" w:hint="eastAsia"/>
                <w:kern w:val="0"/>
                <w:sz w:val="24"/>
                <w:szCs w:val="24"/>
              </w:rPr>
              <w:t>常州市新北区政务公开领导小组办公室关于印发常州市新北区政府信息公开责任追究制度（试行）的通知</w:t>
            </w:r>
          </w:p>
        </w:tc>
      </w:tr>
      <w:tr w:rsidR="00E84536" w:rsidRPr="00B77888" w:rsidTr="00FA2249">
        <w:trPr>
          <w:tblCellSpacing w:w="0" w:type="dxa"/>
          <w:jc w:val="center"/>
        </w:trPr>
        <w:tc>
          <w:tcPr>
            <w:tcW w:w="0" w:type="auto"/>
            <w:tcBorders>
              <w:bottom w:val="single" w:sz="6" w:space="0" w:color="000000"/>
            </w:tcBorders>
            <w:vAlign w:val="center"/>
            <w:hideMark/>
          </w:tcPr>
          <w:p w:rsidR="00E84536" w:rsidRPr="00B77888" w:rsidRDefault="00E84536" w:rsidP="00FA2249">
            <w:pPr>
              <w:widowControl/>
              <w:ind w:firstLineChars="0" w:firstLine="0"/>
              <w:jc w:val="left"/>
              <w:rPr>
                <w:rFonts w:ascii="宋体" w:eastAsia="宋体" w:hAnsi="宋体" w:cs="宋体"/>
                <w:kern w:val="0"/>
                <w:sz w:val="24"/>
                <w:szCs w:val="24"/>
              </w:rPr>
            </w:pPr>
            <w:r w:rsidRPr="00B77888">
              <w:rPr>
                <w:rFonts w:ascii="宋体" w:eastAsia="宋体" w:hAnsi="宋体" w:cs="宋体"/>
                <w:kern w:val="0"/>
                <w:sz w:val="24"/>
                <w:szCs w:val="24"/>
              </w:rPr>
              <w:t>索 引 号：</w:t>
            </w:r>
            <w:r w:rsidRPr="008C77A5">
              <w:rPr>
                <w:rFonts w:ascii="宋体" w:eastAsia="宋体" w:hAnsi="宋体" w:cs="宋体"/>
                <w:kern w:val="0"/>
                <w:sz w:val="24"/>
                <w:szCs w:val="24"/>
              </w:rPr>
              <w:t>014112118/2020-000</w:t>
            </w:r>
            <w:r>
              <w:rPr>
                <w:rFonts w:ascii="宋体" w:eastAsia="宋体" w:hAnsi="宋体" w:cs="宋体" w:hint="eastAsia"/>
                <w:kern w:val="0"/>
                <w:sz w:val="24"/>
                <w:szCs w:val="24"/>
              </w:rPr>
              <w:t>74</w:t>
            </w:r>
          </w:p>
        </w:tc>
      </w:tr>
      <w:tr w:rsidR="00E84536" w:rsidRPr="00B77888" w:rsidTr="00FA2249">
        <w:trPr>
          <w:tblCellSpacing w:w="0" w:type="dxa"/>
          <w:jc w:val="center"/>
        </w:trPr>
        <w:tc>
          <w:tcPr>
            <w:tcW w:w="0" w:type="auto"/>
            <w:tcBorders>
              <w:bottom w:val="single" w:sz="6" w:space="0" w:color="000000"/>
            </w:tcBorders>
            <w:vAlign w:val="center"/>
            <w:hideMark/>
          </w:tcPr>
          <w:p w:rsidR="00E84536" w:rsidRPr="00B77888" w:rsidRDefault="00E84536" w:rsidP="00FA2249">
            <w:pPr>
              <w:widowControl/>
              <w:ind w:firstLineChars="0" w:firstLine="0"/>
              <w:jc w:val="left"/>
              <w:rPr>
                <w:rFonts w:ascii="宋体" w:eastAsia="宋体" w:hAnsi="宋体" w:cs="宋体"/>
                <w:kern w:val="0"/>
                <w:sz w:val="24"/>
                <w:szCs w:val="24"/>
              </w:rPr>
            </w:pPr>
            <w:r w:rsidRPr="00B77888">
              <w:rPr>
                <w:rFonts w:ascii="宋体" w:eastAsia="宋体" w:hAnsi="宋体" w:cs="宋体"/>
                <w:kern w:val="0"/>
                <w:sz w:val="24"/>
                <w:szCs w:val="24"/>
              </w:rPr>
              <w:t>主题：</w:t>
            </w:r>
            <w:r w:rsidRPr="00FA4D47">
              <w:rPr>
                <w:rFonts w:ascii="宋体" w:eastAsia="宋体" w:hAnsi="宋体" w:cs="宋体" w:hint="eastAsia"/>
                <w:kern w:val="0"/>
                <w:sz w:val="24"/>
                <w:szCs w:val="24"/>
              </w:rPr>
              <w:t>电子政务</w:t>
            </w:r>
            <w:r w:rsidRPr="00B77888">
              <w:rPr>
                <w:rFonts w:ascii="宋体" w:eastAsia="宋体" w:hAnsi="宋体" w:cs="宋体"/>
                <w:kern w:val="0"/>
                <w:sz w:val="24"/>
                <w:szCs w:val="24"/>
              </w:rPr>
              <w:br/>
              <w:t>体裁：</w:t>
            </w:r>
            <w:r w:rsidRPr="00B77888">
              <w:rPr>
                <w:rFonts w:ascii="宋体" w:eastAsia="宋体" w:hAnsi="宋体" w:cs="宋体" w:hint="eastAsia"/>
                <w:kern w:val="0"/>
                <w:sz w:val="24"/>
                <w:szCs w:val="24"/>
              </w:rPr>
              <w:t>通知</w:t>
            </w:r>
            <w:r w:rsidRPr="00B77888">
              <w:rPr>
                <w:rFonts w:ascii="宋体" w:eastAsia="宋体" w:hAnsi="宋体" w:cs="宋体"/>
                <w:kern w:val="0"/>
                <w:sz w:val="24"/>
                <w:szCs w:val="24"/>
              </w:rPr>
              <w:br/>
              <w:t>组配：政府办公室文件</w:t>
            </w:r>
            <w:r w:rsidRPr="00B77888">
              <w:rPr>
                <w:rFonts w:ascii="宋体" w:eastAsia="宋体" w:hAnsi="宋体" w:cs="宋体"/>
                <w:kern w:val="0"/>
                <w:sz w:val="24"/>
                <w:szCs w:val="24"/>
              </w:rPr>
              <w:br/>
              <w:t>单位：</w:t>
            </w:r>
            <w:r w:rsidRPr="00B77888">
              <w:rPr>
                <w:rFonts w:ascii="宋体" w:eastAsia="宋体" w:hAnsi="宋体" w:cs="宋体" w:hint="eastAsia"/>
                <w:kern w:val="0"/>
                <w:sz w:val="24"/>
                <w:szCs w:val="24"/>
              </w:rPr>
              <w:t>常州国家高新区（新北区）党政办公室</w:t>
            </w:r>
          </w:p>
        </w:tc>
      </w:tr>
      <w:tr w:rsidR="00E84536" w:rsidRPr="00B77888" w:rsidTr="00FA2249">
        <w:trPr>
          <w:tblCellSpacing w:w="0" w:type="dxa"/>
          <w:jc w:val="center"/>
        </w:trPr>
        <w:tc>
          <w:tcPr>
            <w:tcW w:w="0" w:type="auto"/>
            <w:tcBorders>
              <w:bottom w:val="single" w:sz="6" w:space="0" w:color="000000"/>
            </w:tcBorders>
            <w:vAlign w:val="center"/>
            <w:hideMark/>
          </w:tcPr>
          <w:p w:rsidR="00E84536" w:rsidRPr="00B77888" w:rsidRDefault="00E84536" w:rsidP="00FA2249">
            <w:pPr>
              <w:widowControl/>
              <w:ind w:firstLineChars="0" w:firstLine="0"/>
              <w:jc w:val="left"/>
              <w:rPr>
                <w:rFonts w:ascii="宋体" w:eastAsia="宋体" w:hAnsi="宋体" w:cs="宋体"/>
                <w:kern w:val="0"/>
                <w:sz w:val="24"/>
                <w:szCs w:val="24"/>
              </w:rPr>
            </w:pPr>
            <w:r w:rsidRPr="00B77888">
              <w:rPr>
                <w:rFonts w:ascii="宋体" w:eastAsia="宋体" w:hAnsi="宋体" w:cs="宋体"/>
                <w:kern w:val="0"/>
                <w:sz w:val="24"/>
                <w:szCs w:val="24"/>
              </w:rPr>
              <w:t>文件编号：</w:t>
            </w:r>
            <w:r w:rsidRPr="00FA4D47">
              <w:rPr>
                <w:rFonts w:ascii="宋体" w:eastAsia="宋体" w:hAnsi="宋体" w:cs="宋体" w:hint="eastAsia"/>
                <w:kern w:val="0"/>
                <w:sz w:val="24"/>
                <w:szCs w:val="24"/>
              </w:rPr>
              <w:t>常新政务公开办发〔2020〕</w:t>
            </w:r>
            <w:r>
              <w:rPr>
                <w:rFonts w:ascii="宋体" w:eastAsia="宋体" w:hAnsi="宋体" w:cs="宋体" w:hint="eastAsia"/>
                <w:kern w:val="0"/>
                <w:sz w:val="24"/>
                <w:szCs w:val="24"/>
              </w:rPr>
              <w:t>2</w:t>
            </w:r>
            <w:r w:rsidRPr="00FA4D47">
              <w:rPr>
                <w:rFonts w:ascii="宋体" w:eastAsia="宋体" w:hAnsi="宋体" w:cs="宋体" w:hint="eastAsia"/>
                <w:kern w:val="0"/>
                <w:sz w:val="24"/>
                <w:szCs w:val="24"/>
              </w:rPr>
              <w:t>号</w:t>
            </w:r>
          </w:p>
        </w:tc>
      </w:tr>
      <w:tr w:rsidR="00E84536" w:rsidRPr="00B77888" w:rsidTr="00FA2249">
        <w:trPr>
          <w:tblCellSpacing w:w="0" w:type="dxa"/>
          <w:jc w:val="center"/>
        </w:trPr>
        <w:tc>
          <w:tcPr>
            <w:tcW w:w="0" w:type="auto"/>
            <w:tcBorders>
              <w:bottom w:val="single" w:sz="6" w:space="0" w:color="000000"/>
            </w:tcBorders>
            <w:vAlign w:val="center"/>
            <w:hideMark/>
          </w:tcPr>
          <w:p w:rsidR="00E84536" w:rsidRPr="00B77888" w:rsidRDefault="00E84536" w:rsidP="00FA2249">
            <w:pPr>
              <w:widowControl/>
              <w:ind w:firstLineChars="0" w:firstLine="0"/>
              <w:jc w:val="left"/>
              <w:rPr>
                <w:rFonts w:ascii="宋体" w:eastAsia="宋体" w:hAnsi="宋体" w:cs="宋体"/>
                <w:kern w:val="0"/>
                <w:sz w:val="24"/>
                <w:szCs w:val="24"/>
              </w:rPr>
            </w:pPr>
            <w:r w:rsidRPr="00B77888">
              <w:rPr>
                <w:rFonts w:ascii="宋体" w:eastAsia="宋体" w:hAnsi="宋体" w:cs="宋体"/>
                <w:kern w:val="0"/>
                <w:sz w:val="24"/>
                <w:szCs w:val="24"/>
              </w:rPr>
              <w:t>产生日期：</w:t>
            </w:r>
            <w:r>
              <w:rPr>
                <w:rFonts w:ascii="宋体" w:eastAsia="宋体" w:hAnsi="宋体" w:cs="宋体" w:hint="eastAsia"/>
                <w:kern w:val="0"/>
                <w:sz w:val="24"/>
                <w:szCs w:val="24"/>
              </w:rPr>
              <w:t>2020-12-18</w:t>
            </w:r>
          </w:p>
        </w:tc>
      </w:tr>
      <w:tr w:rsidR="00E84536" w:rsidRPr="00B77888" w:rsidTr="00FA2249">
        <w:trPr>
          <w:tblCellSpacing w:w="0" w:type="dxa"/>
          <w:jc w:val="center"/>
        </w:trPr>
        <w:tc>
          <w:tcPr>
            <w:tcW w:w="0" w:type="auto"/>
            <w:tcBorders>
              <w:bottom w:val="single" w:sz="6" w:space="0" w:color="000000"/>
            </w:tcBorders>
            <w:vAlign w:val="center"/>
            <w:hideMark/>
          </w:tcPr>
          <w:p w:rsidR="00E84536" w:rsidRPr="00B77888" w:rsidRDefault="00E84536" w:rsidP="00FA2249">
            <w:pPr>
              <w:widowControl/>
              <w:ind w:firstLineChars="0" w:firstLine="0"/>
              <w:jc w:val="left"/>
              <w:rPr>
                <w:rFonts w:ascii="宋体" w:eastAsia="宋体" w:hAnsi="宋体" w:cs="宋体"/>
                <w:kern w:val="0"/>
                <w:sz w:val="24"/>
                <w:szCs w:val="24"/>
              </w:rPr>
            </w:pPr>
            <w:r w:rsidRPr="00B77888">
              <w:rPr>
                <w:rFonts w:ascii="宋体" w:eastAsia="宋体" w:hAnsi="宋体" w:cs="宋体"/>
                <w:kern w:val="0"/>
                <w:sz w:val="24"/>
                <w:szCs w:val="24"/>
              </w:rPr>
              <w:t>发布机构：</w:t>
            </w:r>
            <w:r w:rsidRPr="00FA4D47">
              <w:rPr>
                <w:rFonts w:ascii="宋体" w:eastAsia="宋体" w:hAnsi="宋体" w:cs="宋体" w:hint="eastAsia"/>
                <w:kern w:val="0"/>
                <w:sz w:val="24"/>
                <w:szCs w:val="24"/>
              </w:rPr>
              <w:t>常州市新北区政务公开领导小组办公室</w:t>
            </w:r>
          </w:p>
        </w:tc>
      </w:tr>
      <w:tr w:rsidR="00E84536" w:rsidRPr="00B77888" w:rsidTr="00FA2249">
        <w:trPr>
          <w:tblCellSpacing w:w="0" w:type="dxa"/>
          <w:jc w:val="center"/>
        </w:trPr>
        <w:tc>
          <w:tcPr>
            <w:tcW w:w="0" w:type="auto"/>
            <w:tcBorders>
              <w:bottom w:val="single" w:sz="6" w:space="0" w:color="000000"/>
            </w:tcBorders>
            <w:vAlign w:val="center"/>
            <w:hideMark/>
          </w:tcPr>
          <w:p w:rsidR="00E84536" w:rsidRPr="00B77888" w:rsidRDefault="00E84536" w:rsidP="00FA2249">
            <w:pPr>
              <w:widowControl/>
              <w:ind w:firstLineChars="0" w:firstLine="0"/>
              <w:jc w:val="left"/>
              <w:rPr>
                <w:rFonts w:ascii="宋体" w:eastAsia="宋体" w:hAnsi="宋体" w:cs="宋体"/>
                <w:kern w:val="0"/>
                <w:sz w:val="24"/>
                <w:szCs w:val="24"/>
              </w:rPr>
            </w:pPr>
            <w:r w:rsidRPr="00B77888">
              <w:rPr>
                <w:rFonts w:ascii="宋体" w:eastAsia="宋体" w:hAnsi="宋体" w:cs="宋体"/>
                <w:kern w:val="0"/>
                <w:sz w:val="24"/>
                <w:szCs w:val="24"/>
              </w:rPr>
              <w:t>发布日期：</w:t>
            </w:r>
            <w:r>
              <w:rPr>
                <w:rFonts w:ascii="宋体" w:eastAsia="宋体" w:hAnsi="宋体" w:cs="宋体" w:hint="eastAsia"/>
                <w:kern w:val="0"/>
                <w:sz w:val="24"/>
                <w:szCs w:val="24"/>
              </w:rPr>
              <w:t>2020-12-18</w:t>
            </w:r>
          </w:p>
        </w:tc>
      </w:tr>
      <w:tr w:rsidR="00E84536" w:rsidRPr="00B77888" w:rsidTr="00FA2249">
        <w:trPr>
          <w:tblCellSpacing w:w="0" w:type="dxa"/>
          <w:jc w:val="center"/>
        </w:trPr>
        <w:tc>
          <w:tcPr>
            <w:tcW w:w="0" w:type="auto"/>
            <w:vAlign w:val="center"/>
            <w:hideMark/>
          </w:tcPr>
          <w:p w:rsidR="00E84536" w:rsidRPr="00B77888" w:rsidRDefault="00E84536" w:rsidP="00FA2249">
            <w:pPr>
              <w:widowControl/>
              <w:ind w:firstLineChars="0" w:firstLine="0"/>
              <w:jc w:val="left"/>
              <w:rPr>
                <w:rFonts w:ascii="宋体" w:eastAsia="宋体" w:hAnsi="宋体" w:cs="宋体"/>
                <w:kern w:val="0"/>
                <w:sz w:val="24"/>
                <w:szCs w:val="24"/>
              </w:rPr>
            </w:pPr>
            <w:r w:rsidRPr="00B77888">
              <w:rPr>
                <w:rFonts w:ascii="宋体" w:eastAsia="宋体" w:hAnsi="宋体" w:cs="宋体"/>
                <w:kern w:val="0"/>
                <w:sz w:val="24"/>
                <w:szCs w:val="24"/>
              </w:rPr>
              <w:t>内容概述：</w:t>
            </w:r>
            <w:r w:rsidRPr="00E84536">
              <w:rPr>
                <w:rFonts w:ascii="宋体" w:eastAsia="宋体" w:hAnsi="宋体" w:cs="宋体" w:hint="eastAsia"/>
                <w:kern w:val="0"/>
                <w:sz w:val="24"/>
                <w:szCs w:val="24"/>
              </w:rPr>
              <w:t>常州市新北区政务公开领导小组办公室关于印发常州市新北区政府信息公开责任追究制度（试行）的通知</w:t>
            </w:r>
          </w:p>
        </w:tc>
      </w:tr>
    </w:tbl>
    <w:p w:rsidR="00B30E25" w:rsidRDefault="00B30E25" w:rsidP="00E84536">
      <w:pPr>
        <w:pStyle w:val="a3"/>
        <w:spacing w:line="620" w:lineRule="exact"/>
        <w:jc w:val="both"/>
        <w:rPr>
          <w:spacing w:val="0"/>
          <w:w w:val="60"/>
        </w:rPr>
      </w:pPr>
    </w:p>
    <w:p w:rsidR="00B30E25" w:rsidRPr="00B30E25" w:rsidRDefault="00B30E25" w:rsidP="00B30E25">
      <w:pPr>
        <w:pStyle w:val="a3"/>
        <w:rPr>
          <w:rFonts w:ascii="方正小标宋简体"/>
          <w:spacing w:val="-20"/>
          <w:w w:val="34"/>
          <w:kern w:val="0"/>
          <w:szCs w:val="126"/>
        </w:rPr>
      </w:pPr>
      <w:r w:rsidRPr="00E84536">
        <w:rPr>
          <w:rFonts w:ascii="宋体" w:eastAsia="宋体" w:hAnsi="宋体" w:hint="eastAsia"/>
          <w:spacing w:val="-20"/>
          <w:w w:val="34"/>
          <w:kern w:val="0"/>
          <w:szCs w:val="126"/>
        </w:rPr>
        <w:t>常州市新北区政务公开领导小组办公室文件</w:t>
      </w:r>
    </w:p>
    <w:p w:rsidR="00B30E25" w:rsidRDefault="00B30E25" w:rsidP="00B30E25">
      <w:pPr>
        <w:spacing w:line="700" w:lineRule="exact"/>
        <w:ind w:firstLine="640"/>
        <w:jc w:val="center"/>
        <w:rPr>
          <w:color w:val="FF0000"/>
        </w:rPr>
      </w:pPr>
    </w:p>
    <w:p w:rsidR="00B30E25" w:rsidRDefault="00B30E25" w:rsidP="00E84536">
      <w:pPr>
        <w:widowControl/>
        <w:ind w:firstLineChars="0" w:firstLine="0"/>
        <w:jc w:val="center"/>
        <w:rPr>
          <w:rFonts w:ascii="仿宋_GB2312"/>
          <w:color w:val="000000"/>
        </w:rPr>
      </w:pPr>
      <w:r w:rsidRPr="00E84536">
        <w:rPr>
          <w:rFonts w:ascii="宋体" w:eastAsia="宋体" w:hAnsi="宋体" w:cs="宋体" w:hint="eastAsia"/>
          <w:kern w:val="0"/>
          <w:sz w:val="30"/>
          <w:szCs w:val="30"/>
        </w:rPr>
        <w:t>常新政务公开办发〔2020〕</w:t>
      </w:r>
      <w:r w:rsidR="003C3B3F" w:rsidRPr="00E84536">
        <w:rPr>
          <w:rFonts w:ascii="宋体" w:eastAsia="宋体" w:hAnsi="宋体" w:cs="宋体" w:hint="eastAsia"/>
          <w:kern w:val="0"/>
          <w:sz w:val="30"/>
          <w:szCs w:val="30"/>
        </w:rPr>
        <w:t>2</w:t>
      </w:r>
      <w:r w:rsidRPr="00E84536">
        <w:rPr>
          <w:rFonts w:ascii="宋体" w:eastAsia="宋体" w:hAnsi="宋体" w:cs="宋体" w:hint="eastAsia"/>
          <w:kern w:val="0"/>
          <w:sz w:val="30"/>
          <w:szCs w:val="30"/>
        </w:rPr>
        <w:t>号</w:t>
      </w:r>
    </w:p>
    <w:p w:rsidR="00B30E25" w:rsidRPr="00B30E25" w:rsidRDefault="00B30E25" w:rsidP="00B30E25">
      <w:pPr>
        <w:pStyle w:val="a4"/>
        <w:spacing w:line="100" w:lineRule="exact"/>
        <w:ind w:firstLine="873"/>
        <w:jc w:val="both"/>
        <w:rPr>
          <w:color w:val="FF0000"/>
        </w:rPr>
      </w:pPr>
    </w:p>
    <w:p w:rsidR="00B30E25" w:rsidRDefault="00B30E25" w:rsidP="00B30E25">
      <w:pPr>
        <w:pStyle w:val="a5"/>
        <w:rPr>
          <w:spacing w:val="-44"/>
        </w:rPr>
      </w:pPr>
      <w:r>
        <w:rPr>
          <w:rFonts w:hint="eastAsia"/>
          <w:spacing w:val="-44"/>
        </w:rPr>
        <w:t>─────────────────────────</w:t>
      </w:r>
    </w:p>
    <w:p w:rsidR="008951F2" w:rsidRPr="00E84536" w:rsidRDefault="008951F2" w:rsidP="00E84536">
      <w:pPr>
        <w:widowControl/>
        <w:ind w:firstLineChars="0" w:firstLine="0"/>
        <w:jc w:val="center"/>
        <w:rPr>
          <w:rFonts w:ascii="宋体" w:eastAsia="宋体" w:hAnsi="宋体" w:cs="宋体"/>
          <w:b/>
          <w:bCs/>
          <w:kern w:val="0"/>
          <w:sz w:val="33"/>
          <w:szCs w:val="33"/>
        </w:rPr>
      </w:pPr>
      <w:r w:rsidRPr="00E84536">
        <w:rPr>
          <w:rFonts w:ascii="宋体" w:eastAsia="宋体" w:hAnsi="宋体" w:cs="宋体" w:hint="eastAsia"/>
          <w:b/>
          <w:bCs/>
          <w:kern w:val="0"/>
          <w:sz w:val="33"/>
          <w:szCs w:val="33"/>
        </w:rPr>
        <w:t>常州市新北区政务公开领导小组办公室</w:t>
      </w:r>
    </w:p>
    <w:p w:rsidR="003C3B3F" w:rsidRPr="00E84536" w:rsidRDefault="003C3B3F" w:rsidP="00E84536">
      <w:pPr>
        <w:widowControl/>
        <w:ind w:firstLineChars="0" w:firstLine="0"/>
        <w:jc w:val="center"/>
        <w:rPr>
          <w:rFonts w:ascii="宋体" w:eastAsia="宋体" w:hAnsi="宋体" w:cs="宋体"/>
          <w:b/>
          <w:bCs/>
          <w:kern w:val="0"/>
          <w:sz w:val="33"/>
          <w:szCs w:val="33"/>
        </w:rPr>
      </w:pPr>
      <w:r w:rsidRPr="00E84536">
        <w:rPr>
          <w:rFonts w:ascii="宋体" w:eastAsia="宋体" w:hAnsi="宋体" w:cs="宋体" w:hint="eastAsia"/>
          <w:b/>
          <w:bCs/>
          <w:kern w:val="0"/>
          <w:sz w:val="33"/>
          <w:szCs w:val="33"/>
        </w:rPr>
        <w:t>关于印发常州市新北区政府信息公开</w:t>
      </w:r>
    </w:p>
    <w:p w:rsidR="003C3B3F" w:rsidRDefault="003C3B3F" w:rsidP="00E84536">
      <w:pPr>
        <w:widowControl/>
        <w:ind w:firstLineChars="0" w:firstLine="0"/>
        <w:jc w:val="center"/>
        <w:rPr>
          <w:rFonts w:ascii="方正小标宋简体" w:eastAsia="方正小标宋简体"/>
          <w:snapToGrid w:val="0"/>
          <w:spacing w:val="6"/>
          <w:sz w:val="44"/>
          <w:szCs w:val="44"/>
        </w:rPr>
      </w:pPr>
      <w:r w:rsidRPr="00E84536">
        <w:rPr>
          <w:rFonts w:ascii="宋体" w:eastAsia="宋体" w:hAnsi="宋体" w:cs="宋体" w:hint="eastAsia"/>
          <w:b/>
          <w:bCs/>
          <w:kern w:val="0"/>
          <w:sz w:val="33"/>
          <w:szCs w:val="33"/>
        </w:rPr>
        <w:t>责任追究制度（试行）的通知</w:t>
      </w:r>
    </w:p>
    <w:p w:rsidR="003C3B3F" w:rsidRDefault="003C3B3F" w:rsidP="003C3B3F">
      <w:pPr>
        <w:spacing w:line="560" w:lineRule="exact"/>
        <w:ind w:firstLine="904"/>
        <w:jc w:val="center"/>
        <w:rPr>
          <w:rFonts w:ascii="方正小标宋简体" w:eastAsia="方正小标宋简体"/>
          <w:snapToGrid w:val="0"/>
          <w:spacing w:val="6"/>
          <w:sz w:val="44"/>
          <w:szCs w:val="44"/>
        </w:rPr>
      </w:pPr>
    </w:p>
    <w:p w:rsidR="003C3B3F" w:rsidRPr="00E84536" w:rsidRDefault="003C3B3F" w:rsidP="003C3B3F">
      <w:pPr>
        <w:spacing w:line="560" w:lineRule="exact"/>
        <w:ind w:firstLineChars="0" w:firstLine="0"/>
        <w:rPr>
          <w:rFonts w:ascii="仿宋_GB2312"/>
          <w:snapToGrid w:val="0"/>
          <w:sz w:val="30"/>
          <w:szCs w:val="30"/>
        </w:rPr>
      </w:pPr>
      <w:r w:rsidRPr="00E84536">
        <w:rPr>
          <w:rFonts w:ascii="仿宋_GB2312" w:hint="eastAsia"/>
          <w:snapToGrid w:val="0"/>
          <w:sz w:val="30"/>
          <w:szCs w:val="30"/>
        </w:rPr>
        <w:t>滨开区管委会，各镇人民政府、街道办事处，区各委办局、园区、</w:t>
      </w:r>
      <w:r w:rsidRPr="00E84536">
        <w:rPr>
          <w:rFonts w:ascii="仿宋_GB2312" w:hint="eastAsia"/>
          <w:snapToGrid w:val="0"/>
          <w:sz w:val="30"/>
          <w:szCs w:val="30"/>
        </w:rPr>
        <w:lastRenderedPageBreak/>
        <w:t>公司、直属单位：</w:t>
      </w:r>
    </w:p>
    <w:p w:rsidR="003C3B3F" w:rsidRPr="00E84536" w:rsidRDefault="003C3B3F" w:rsidP="00E84536">
      <w:pPr>
        <w:spacing w:line="560" w:lineRule="exact"/>
        <w:ind w:firstLine="600"/>
        <w:rPr>
          <w:rFonts w:ascii="仿宋_GB2312"/>
          <w:snapToGrid w:val="0"/>
          <w:sz w:val="30"/>
          <w:szCs w:val="30"/>
        </w:rPr>
      </w:pPr>
      <w:r w:rsidRPr="00E84536">
        <w:rPr>
          <w:rFonts w:ascii="仿宋_GB2312" w:hint="eastAsia"/>
          <w:snapToGrid w:val="0"/>
          <w:sz w:val="30"/>
          <w:szCs w:val="30"/>
        </w:rPr>
        <w:t>《常州市新北区政府信息公开责任追究制度（试行）》已经区政务公开领导小组领导同意，现印</w:t>
      </w:r>
      <w:r w:rsidRPr="00E84536">
        <w:rPr>
          <w:rFonts w:ascii="仿宋_GB2312" w:hint="eastAsia"/>
          <w:snapToGrid w:val="0"/>
          <w:spacing w:val="-6"/>
          <w:sz w:val="30"/>
          <w:szCs w:val="30"/>
        </w:rPr>
        <w:t>发</w:t>
      </w:r>
      <w:r w:rsidRPr="00E84536">
        <w:rPr>
          <w:rFonts w:ascii="仿宋_GB2312" w:hint="eastAsia"/>
          <w:snapToGrid w:val="0"/>
          <w:sz w:val="30"/>
          <w:szCs w:val="30"/>
        </w:rPr>
        <w:t>给你们，请认真贯彻落实。</w:t>
      </w:r>
    </w:p>
    <w:p w:rsidR="001D45BC" w:rsidRPr="00E84536" w:rsidRDefault="001D45BC" w:rsidP="001D45BC">
      <w:pPr>
        <w:spacing w:line="400" w:lineRule="exact"/>
        <w:ind w:firstLineChars="0" w:firstLine="0"/>
        <w:rPr>
          <w:rFonts w:ascii="仿宋_GB2312"/>
          <w:snapToGrid w:val="0"/>
          <w:sz w:val="30"/>
          <w:szCs w:val="30"/>
        </w:rPr>
      </w:pPr>
    </w:p>
    <w:p w:rsidR="001D45BC" w:rsidRPr="00E84536" w:rsidRDefault="001D45BC" w:rsidP="001D45BC">
      <w:pPr>
        <w:spacing w:line="400" w:lineRule="exact"/>
        <w:ind w:firstLineChars="0" w:firstLine="0"/>
        <w:rPr>
          <w:rFonts w:ascii="仿宋_GB2312"/>
          <w:snapToGrid w:val="0"/>
          <w:sz w:val="30"/>
          <w:szCs w:val="30"/>
        </w:rPr>
      </w:pPr>
    </w:p>
    <w:p w:rsidR="008A0309" w:rsidRPr="00E84536" w:rsidRDefault="001D45BC" w:rsidP="001D45BC">
      <w:pPr>
        <w:pStyle w:val="p0"/>
        <w:widowControl w:val="0"/>
        <w:adjustRightInd w:val="0"/>
        <w:snapToGrid w:val="0"/>
        <w:spacing w:before="0" w:beforeAutospacing="0" w:after="0" w:afterAutospacing="0" w:line="400" w:lineRule="exact"/>
        <w:ind w:rightChars="-27" w:right="-86" w:firstLine="616"/>
        <w:jc w:val="right"/>
        <w:rPr>
          <w:rFonts w:ascii="仿宋_GB2312" w:eastAsia="仿宋_GB2312" w:hAnsi="仿宋_GB2312" w:cs="仿宋_GB2312"/>
          <w:spacing w:val="-6"/>
          <w:sz w:val="30"/>
          <w:szCs w:val="30"/>
        </w:rPr>
      </w:pPr>
      <w:r w:rsidRPr="00E84536">
        <w:rPr>
          <w:rFonts w:ascii="仿宋_GB2312" w:eastAsia="仿宋_GB2312" w:hAnsi="仿宋_GB2312" w:cs="仿宋_GB2312" w:hint="eastAsia"/>
          <w:spacing w:val="-6"/>
          <w:sz w:val="30"/>
          <w:szCs w:val="30"/>
        </w:rPr>
        <w:t>常州市</w:t>
      </w:r>
      <w:r w:rsidR="008A0309" w:rsidRPr="00E84536">
        <w:rPr>
          <w:rFonts w:ascii="仿宋_GB2312" w:eastAsia="仿宋_GB2312" w:hAnsi="仿宋_GB2312" w:cs="仿宋_GB2312" w:hint="eastAsia"/>
          <w:spacing w:val="-6"/>
          <w:sz w:val="30"/>
          <w:szCs w:val="30"/>
        </w:rPr>
        <w:t>新北区政务公开领导小组办公室</w:t>
      </w:r>
    </w:p>
    <w:p w:rsidR="008A0309" w:rsidRPr="00E84536" w:rsidRDefault="008A0309" w:rsidP="001D45BC">
      <w:pPr>
        <w:pStyle w:val="p0"/>
        <w:widowControl w:val="0"/>
        <w:adjustRightInd w:val="0"/>
        <w:snapToGrid w:val="0"/>
        <w:spacing w:before="0" w:beforeAutospacing="0" w:after="0" w:afterAutospacing="0" w:line="400" w:lineRule="exact"/>
        <w:ind w:rightChars="415" w:right="1328"/>
        <w:jc w:val="right"/>
        <w:rPr>
          <w:rFonts w:ascii="仿宋_GB2312" w:eastAsia="仿宋_GB2312" w:hAnsi="仿宋_GB2312" w:cs="仿宋_GB2312"/>
          <w:sz w:val="30"/>
          <w:szCs w:val="30"/>
        </w:rPr>
      </w:pPr>
      <w:r w:rsidRPr="00E84536">
        <w:rPr>
          <w:rFonts w:ascii="仿宋_GB2312" w:eastAsia="仿宋_GB2312" w:hAnsi="仿宋_GB2312" w:cs="仿宋_GB2312" w:hint="eastAsia"/>
          <w:sz w:val="30"/>
          <w:szCs w:val="30"/>
        </w:rPr>
        <w:t>2020年12月</w:t>
      </w:r>
      <w:r w:rsidR="001D45BC" w:rsidRPr="00E84536">
        <w:rPr>
          <w:rFonts w:ascii="仿宋_GB2312" w:eastAsia="仿宋_GB2312" w:hAnsi="仿宋_GB2312" w:cs="仿宋_GB2312" w:hint="eastAsia"/>
          <w:sz w:val="30"/>
          <w:szCs w:val="30"/>
        </w:rPr>
        <w:t>18</w:t>
      </w:r>
      <w:r w:rsidRPr="00E84536">
        <w:rPr>
          <w:rFonts w:ascii="仿宋_GB2312" w:eastAsia="仿宋_GB2312" w:hAnsi="仿宋_GB2312" w:cs="仿宋_GB2312" w:hint="eastAsia"/>
          <w:sz w:val="30"/>
          <w:szCs w:val="30"/>
        </w:rPr>
        <w:t>日</w:t>
      </w:r>
    </w:p>
    <w:p w:rsidR="008A0309" w:rsidRPr="00E84536" w:rsidRDefault="008A0309" w:rsidP="008A0309">
      <w:pPr>
        <w:pStyle w:val="p0"/>
        <w:widowControl w:val="0"/>
        <w:tabs>
          <w:tab w:val="left" w:pos="7489"/>
          <w:tab w:val="left" w:pos="7587"/>
          <w:tab w:val="left" w:pos="9000"/>
        </w:tabs>
        <w:adjustRightInd w:val="0"/>
        <w:snapToGrid w:val="0"/>
        <w:spacing w:before="0" w:beforeAutospacing="0" w:after="0" w:afterAutospacing="0" w:line="560" w:lineRule="exact"/>
        <w:ind w:firstLine="640"/>
        <w:jc w:val="both"/>
        <w:rPr>
          <w:rFonts w:ascii="仿宋_GB2312" w:eastAsia="仿宋_GB2312" w:hAnsi="仿宋_GB2312" w:cs="仿宋_GB2312"/>
          <w:sz w:val="30"/>
          <w:szCs w:val="30"/>
        </w:rPr>
      </w:pPr>
      <w:r w:rsidRPr="00E84536">
        <w:rPr>
          <w:rFonts w:ascii="仿宋_GB2312" w:eastAsia="仿宋_GB2312" w:hAnsi="仿宋_GB2312" w:cs="仿宋_GB2312" w:hint="eastAsia"/>
          <w:sz w:val="30"/>
          <w:szCs w:val="30"/>
        </w:rPr>
        <w:t>（此件公开发布）</w:t>
      </w:r>
    </w:p>
    <w:p w:rsidR="00E84536" w:rsidRDefault="00E84536" w:rsidP="003C3B3F">
      <w:pPr>
        <w:spacing w:line="600" w:lineRule="exact"/>
        <w:ind w:firstLineChars="0" w:firstLine="0"/>
        <w:jc w:val="center"/>
        <w:rPr>
          <w:rFonts w:ascii="方正小标宋简体" w:eastAsia="方正小标宋简体" w:hint="eastAsia"/>
          <w:snapToGrid w:val="0"/>
          <w:spacing w:val="6"/>
          <w:sz w:val="30"/>
          <w:szCs w:val="30"/>
        </w:rPr>
      </w:pPr>
    </w:p>
    <w:p w:rsidR="00E84536" w:rsidRDefault="00E84536" w:rsidP="003C3B3F">
      <w:pPr>
        <w:spacing w:line="600" w:lineRule="exact"/>
        <w:ind w:firstLineChars="0" w:firstLine="0"/>
        <w:jc w:val="center"/>
        <w:rPr>
          <w:rFonts w:ascii="方正小标宋简体" w:eastAsia="方正小标宋简体" w:hint="eastAsia"/>
          <w:snapToGrid w:val="0"/>
          <w:spacing w:val="6"/>
          <w:sz w:val="30"/>
          <w:szCs w:val="30"/>
        </w:rPr>
      </w:pPr>
    </w:p>
    <w:p w:rsidR="00E84536" w:rsidRDefault="00E84536" w:rsidP="003C3B3F">
      <w:pPr>
        <w:spacing w:line="600" w:lineRule="exact"/>
        <w:ind w:firstLineChars="0" w:firstLine="0"/>
        <w:jc w:val="center"/>
        <w:rPr>
          <w:rFonts w:ascii="方正小标宋简体" w:eastAsia="方正小标宋简体" w:hint="eastAsia"/>
          <w:snapToGrid w:val="0"/>
          <w:spacing w:val="6"/>
          <w:sz w:val="30"/>
          <w:szCs w:val="30"/>
        </w:rPr>
      </w:pPr>
    </w:p>
    <w:p w:rsidR="00E84536" w:rsidRDefault="00E84536" w:rsidP="003C3B3F">
      <w:pPr>
        <w:spacing w:line="600" w:lineRule="exact"/>
        <w:ind w:firstLineChars="0" w:firstLine="0"/>
        <w:jc w:val="center"/>
        <w:rPr>
          <w:rFonts w:ascii="方正小标宋简体" w:eastAsia="方正小标宋简体" w:hint="eastAsia"/>
          <w:snapToGrid w:val="0"/>
          <w:spacing w:val="6"/>
          <w:sz w:val="30"/>
          <w:szCs w:val="30"/>
        </w:rPr>
      </w:pPr>
    </w:p>
    <w:p w:rsidR="00E84536" w:rsidRDefault="00E84536" w:rsidP="003C3B3F">
      <w:pPr>
        <w:spacing w:line="600" w:lineRule="exact"/>
        <w:ind w:firstLineChars="0" w:firstLine="0"/>
        <w:jc w:val="center"/>
        <w:rPr>
          <w:rFonts w:ascii="方正小标宋简体" w:eastAsia="方正小标宋简体" w:hint="eastAsia"/>
          <w:snapToGrid w:val="0"/>
          <w:spacing w:val="6"/>
          <w:sz w:val="30"/>
          <w:szCs w:val="30"/>
        </w:rPr>
      </w:pPr>
    </w:p>
    <w:p w:rsidR="00E84536" w:rsidRDefault="00E84536" w:rsidP="003C3B3F">
      <w:pPr>
        <w:spacing w:line="600" w:lineRule="exact"/>
        <w:ind w:firstLineChars="0" w:firstLine="0"/>
        <w:jc w:val="center"/>
        <w:rPr>
          <w:rFonts w:ascii="方正小标宋简体" w:eastAsia="方正小标宋简体" w:hint="eastAsia"/>
          <w:snapToGrid w:val="0"/>
          <w:spacing w:val="6"/>
          <w:sz w:val="30"/>
          <w:szCs w:val="30"/>
        </w:rPr>
      </w:pPr>
    </w:p>
    <w:p w:rsidR="00E84536" w:rsidRDefault="00E84536" w:rsidP="003C3B3F">
      <w:pPr>
        <w:spacing w:line="600" w:lineRule="exact"/>
        <w:ind w:firstLineChars="0" w:firstLine="0"/>
        <w:jc w:val="center"/>
        <w:rPr>
          <w:rFonts w:ascii="方正小标宋简体" w:eastAsia="方正小标宋简体" w:hint="eastAsia"/>
          <w:snapToGrid w:val="0"/>
          <w:spacing w:val="6"/>
          <w:sz w:val="30"/>
          <w:szCs w:val="30"/>
        </w:rPr>
      </w:pPr>
    </w:p>
    <w:p w:rsidR="00E84536" w:rsidRDefault="00E84536" w:rsidP="003C3B3F">
      <w:pPr>
        <w:spacing w:line="600" w:lineRule="exact"/>
        <w:ind w:firstLineChars="0" w:firstLine="0"/>
        <w:jc w:val="center"/>
        <w:rPr>
          <w:rFonts w:ascii="方正小标宋简体" w:eastAsia="方正小标宋简体" w:hint="eastAsia"/>
          <w:snapToGrid w:val="0"/>
          <w:spacing w:val="6"/>
          <w:sz w:val="30"/>
          <w:szCs w:val="30"/>
        </w:rPr>
      </w:pPr>
    </w:p>
    <w:p w:rsidR="00E84536" w:rsidRDefault="00E84536" w:rsidP="003C3B3F">
      <w:pPr>
        <w:spacing w:line="600" w:lineRule="exact"/>
        <w:ind w:firstLineChars="0" w:firstLine="0"/>
        <w:jc w:val="center"/>
        <w:rPr>
          <w:rFonts w:ascii="方正小标宋简体" w:eastAsia="方正小标宋简体" w:hint="eastAsia"/>
          <w:snapToGrid w:val="0"/>
          <w:spacing w:val="6"/>
          <w:sz w:val="30"/>
          <w:szCs w:val="30"/>
        </w:rPr>
      </w:pPr>
    </w:p>
    <w:p w:rsidR="00E84536" w:rsidRDefault="00E84536" w:rsidP="003C3B3F">
      <w:pPr>
        <w:spacing w:line="600" w:lineRule="exact"/>
        <w:ind w:firstLineChars="0" w:firstLine="0"/>
        <w:jc w:val="center"/>
        <w:rPr>
          <w:rFonts w:ascii="方正小标宋简体" w:eastAsia="方正小标宋简体" w:hint="eastAsia"/>
          <w:snapToGrid w:val="0"/>
          <w:spacing w:val="6"/>
          <w:sz w:val="30"/>
          <w:szCs w:val="30"/>
        </w:rPr>
      </w:pPr>
    </w:p>
    <w:p w:rsidR="00E84536" w:rsidRDefault="00E84536" w:rsidP="003C3B3F">
      <w:pPr>
        <w:spacing w:line="600" w:lineRule="exact"/>
        <w:ind w:firstLineChars="0" w:firstLine="0"/>
        <w:jc w:val="center"/>
        <w:rPr>
          <w:rFonts w:ascii="方正小标宋简体" w:eastAsia="方正小标宋简体" w:hint="eastAsia"/>
          <w:snapToGrid w:val="0"/>
          <w:spacing w:val="6"/>
          <w:sz w:val="30"/>
          <w:szCs w:val="30"/>
        </w:rPr>
      </w:pPr>
    </w:p>
    <w:p w:rsidR="00E84536" w:rsidRDefault="00E84536" w:rsidP="003C3B3F">
      <w:pPr>
        <w:spacing w:line="600" w:lineRule="exact"/>
        <w:ind w:firstLineChars="0" w:firstLine="0"/>
        <w:jc w:val="center"/>
        <w:rPr>
          <w:rFonts w:ascii="方正小标宋简体" w:eastAsia="方正小标宋简体" w:hint="eastAsia"/>
          <w:snapToGrid w:val="0"/>
          <w:spacing w:val="6"/>
          <w:sz w:val="30"/>
          <w:szCs w:val="30"/>
        </w:rPr>
      </w:pPr>
    </w:p>
    <w:p w:rsidR="00E84536" w:rsidRDefault="00E84536" w:rsidP="003C3B3F">
      <w:pPr>
        <w:spacing w:line="600" w:lineRule="exact"/>
        <w:ind w:firstLineChars="0" w:firstLine="0"/>
        <w:jc w:val="center"/>
        <w:rPr>
          <w:rFonts w:ascii="方正小标宋简体" w:eastAsia="方正小标宋简体" w:hint="eastAsia"/>
          <w:snapToGrid w:val="0"/>
          <w:spacing w:val="6"/>
          <w:sz w:val="30"/>
          <w:szCs w:val="30"/>
        </w:rPr>
      </w:pPr>
    </w:p>
    <w:p w:rsidR="00E84536" w:rsidRDefault="00E84536" w:rsidP="003C3B3F">
      <w:pPr>
        <w:spacing w:line="600" w:lineRule="exact"/>
        <w:ind w:firstLineChars="0" w:firstLine="0"/>
        <w:jc w:val="center"/>
        <w:rPr>
          <w:rFonts w:ascii="方正小标宋简体" w:eastAsia="方正小标宋简体" w:hint="eastAsia"/>
          <w:snapToGrid w:val="0"/>
          <w:spacing w:val="6"/>
          <w:sz w:val="30"/>
          <w:szCs w:val="30"/>
        </w:rPr>
      </w:pPr>
    </w:p>
    <w:p w:rsidR="003C3B3F" w:rsidRPr="00E84536" w:rsidRDefault="003C3B3F" w:rsidP="003C3B3F">
      <w:pPr>
        <w:spacing w:line="600" w:lineRule="exact"/>
        <w:ind w:firstLineChars="0" w:firstLine="0"/>
        <w:jc w:val="center"/>
        <w:rPr>
          <w:rFonts w:asciiTheme="minorEastAsia" w:eastAsiaTheme="minorEastAsia" w:hAnsiTheme="minorEastAsia"/>
          <w:b/>
          <w:snapToGrid w:val="0"/>
          <w:spacing w:val="6"/>
          <w:szCs w:val="32"/>
        </w:rPr>
      </w:pPr>
      <w:r w:rsidRPr="00E84536">
        <w:rPr>
          <w:rFonts w:asciiTheme="minorEastAsia" w:eastAsiaTheme="minorEastAsia" w:hAnsiTheme="minorEastAsia"/>
          <w:b/>
          <w:snapToGrid w:val="0"/>
          <w:spacing w:val="6"/>
          <w:szCs w:val="32"/>
        </w:rPr>
        <w:lastRenderedPageBreak/>
        <w:t>常州市新北区</w:t>
      </w:r>
      <w:r w:rsidRPr="00E84536">
        <w:rPr>
          <w:rFonts w:asciiTheme="minorEastAsia" w:eastAsiaTheme="minorEastAsia" w:hAnsiTheme="minorEastAsia" w:hint="eastAsia"/>
          <w:b/>
          <w:snapToGrid w:val="0"/>
          <w:spacing w:val="6"/>
          <w:szCs w:val="32"/>
        </w:rPr>
        <w:t>政府信息公开责任追究制度</w:t>
      </w:r>
    </w:p>
    <w:p w:rsidR="003C3B3F" w:rsidRPr="00E84536" w:rsidRDefault="003C3B3F" w:rsidP="003C3B3F">
      <w:pPr>
        <w:spacing w:line="600" w:lineRule="exact"/>
        <w:ind w:firstLineChars="0" w:firstLine="0"/>
        <w:jc w:val="center"/>
        <w:rPr>
          <w:rFonts w:asciiTheme="minorEastAsia" w:eastAsiaTheme="minorEastAsia" w:hAnsiTheme="minorEastAsia"/>
          <w:b/>
          <w:snapToGrid w:val="0"/>
          <w:spacing w:val="6"/>
          <w:szCs w:val="32"/>
        </w:rPr>
      </w:pPr>
      <w:r w:rsidRPr="00E84536">
        <w:rPr>
          <w:rFonts w:asciiTheme="minorEastAsia" w:eastAsiaTheme="minorEastAsia" w:hAnsiTheme="minorEastAsia" w:hint="eastAsia"/>
          <w:b/>
          <w:snapToGrid w:val="0"/>
          <w:spacing w:val="6"/>
          <w:szCs w:val="32"/>
        </w:rPr>
        <w:t>（试行）</w:t>
      </w:r>
    </w:p>
    <w:p w:rsidR="003C3B3F" w:rsidRPr="00E84536" w:rsidRDefault="003C3B3F" w:rsidP="00E84536">
      <w:pPr>
        <w:spacing w:line="600" w:lineRule="exact"/>
        <w:ind w:firstLine="624"/>
        <w:jc w:val="center"/>
        <w:rPr>
          <w:rFonts w:ascii="方正小标宋简体" w:eastAsia="方正小标宋简体"/>
          <w:snapToGrid w:val="0"/>
          <w:spacing w:val="6"/>
          <w:sz w:val="30"/>
          <w:szCs w:val="30"/>
        </w:rPr>
      </w:pPr>
    </w:p>
    <w:p w:rsidR="003C3B3F" w:rsidRPr="00E84536" w:rsidRDefault="003C3B3F" w:rsidP="00E84536">
      <w:pPr>
        <w:spacing w:line="480" w:lineRule="exact"/>
        <w:ind w:firstLine="600"/>
        <w:rPr>
          <w:rFonts w:ascii="仿宋_GB2312"/>
          <w:sz w:val="30"/>
          <w:szCs w:val="30"/>
        </w:rPr>
      </w:pPr>
      <w:r w:rsidRPr="00E84536">
        <w:rPr>
          <w:rFonts w:ascii="黑体" w:eastAsia="黑体" w:hAnsi="黑体" w:hint="eastAsia"/>
          <w:bCs/>
          <w:sz w:val="30"/>
          <w:szCs w:val="30"/>
        </w:rPr>
        <w:t>第一条</w:t>
      </w:r>
      <w:r w:rsidRPr="00E84536">
        <w:rPr>
          <w:rFonts w:ascii="仿宋_GB2312" w:hint="eastAsia"/>
          <w:sz w:val="30"/>
          <w:szCs w:val="30"/>
        </w:rPr>
        <w:t xml:space="preserve">  为保障公民、法人和其他组织的知情权，依据《中华人民共和国政府信息公开条例》（以下简称《条例》），制定本办法。</w:t>
      </w:r>
    </w:p>
    <w:p w:rsidR="003C3B3F" w:rsidRPr="00E84536" w:rsidRDefault="003C3B3F" w:rsidP="00E84536">
      <w:pPr>
        <w:spacing w:line="480" w:lineRule="exact"/>
        <w:ind w:firstLine="600"/>
        <w:rPr>
          <w:rFonts w:ascii="仿宋_GB2312"/>
          <w:sz w:val="30"/>
          <w:szCs w:val="30"/>
        </w:rPr>
      </w:pPr>
      <w:r w:rsidRPr="00E84536">
        <w:rPr>
          <w:rFonts w:ascii="黑体" w:eastAsia="黑体" w:hAnsi="黑体" w:hint="eastAsia"/>
          <w:sz w:val="30"/>
          <w:szCs w:val="30"/>
        </w:rPr>
        <w:t xml:space="preserve">第二条  </w:t>
      </w:r>
      <w:r w:rsidRPr="00E84536">
        <w:rPr>
          <w:rFonts w:ascii="仿宋_GB2312" w:hint="eastAsia"/>
          <w:sz w:val="30"/>
          <w:szCs w:val="30"/>
        </w:rPr>
        <w:t>本办法适用于全区各级行政机关和法律、法规授权的具有管理公共事务职能的组织。</w:t>
      </w:r>
    </w:p>
    <w:p w:rsidR="003C3B3F" w:rsidRPr="00E84536" w:rsidRDefault="003C3B3F" w:rsidP="00E84536">
      <w:pPr>
        <w:spacing w:line="480" w:lineRule="exact"/>
        <w:ind w:firstLine="600"/>
        <w:rPr>
          <w:rFonts w:ascii="仿宋_GB2312"/>
          <w:sz w:val="30"/>
          <w:szCs w:val="30"/>
        </w:rPr>
      </w:pPr>
      <w:r w:rsidRPr="00E84536">
        <w:rPr>
          <w:rFonts w:ascii="黑体" w:eastAsia="黑体" w:hAnsi="黑体" w:hint="eastAsia"/>
          <w:sz w:val="30"/>
          <w:szCs w:val="30"/>
        </w:rPr>
        <w:t xml:space="preserve">第三条  </w:t>
      </w:r>
      <w:r w:rsidRPr="00E84536">
        <w:rPr>
          <w:rFonts w:ascii="仿宋_GB2312" w:hint="eastAsia"/>
          <w:sz w:val="30"/>
          <w:szCs w:val="30"/>
        </w:rPr>
        <w:t>本制度的责任追究，是指行政机关负有直接责任的主管人员和其他直接责任人员在履行政府信息公开行政行为中，因违反《条例》和其他关于政府信息公开工作规定，造成不良影响或产生严重后果所应承担的责任。</w:t>
      </w:r>
    </w:p>
    <w:p w:rsidR="003C3B3F" w:rsidRPr="00E84536" w:rsidRDefault="003C3B3F" w:rsidP="00E84536">
      <w:pPr>
        <w:spacing w:line="480" w:lineRule="exact"/>
        <w:ind w:firstLine="600"/>
        <w:rPr>
          <w:rFonts w:ascii="仿宋_GB2312"/>
          <w:sz w:val="30"/>
          <w:szCs w:val="30"/>
        </w:rPr>
      </w:pPr>
      <w:r w:rsidRPr="00E84536">
        <w:rPr>
          <w:rFonts w:ascii="黑体" w:eastAsia="黑体" w:hAnsi="黑体" w:hint="eastAsia"/>
          <w:sz w:val="30"/>
          <w:szCs w:val="30"/>
        </w:rPr>
        <w:t>第四条</w:t>
      </w:r>
      <w:r w:rsidR="00EC3E25" w:rsidRPr="00E84536">
        <w:rPr>
          <w:rFonts w:ascii="黑体" w:eastAsia="黑体" w:hAnsi="黑体" w:hint="eastAsia"/>
          <w:sz w:val="30"/>
          <w:szCs w:val="30"/>
        </w:rPr>
        <w:t xml:space="preserve"> </w:t>
      </w:r>
      <w:r w:rsidRPr="00E84536">
        <w:rPr>
          <w:rFonts w:ascii="仿宋_GB2312" w:hint="eastAsia"/>
          <w:sz w:val="30"/>
          <w:szCs w:val="30"/>
        </w:rPr>
        <w:t xml:space="preserve"> 政府信息公开责任追究坚持实事求是、权责统一、有错必究、教育与惩处相结合的原则，区别不同情况，恰当地认定和追究相关责任人员的责任。</w:t>
      </w:r>
    </w:p>
    <w:p w:rsidR="003C3B3F" w:rsidRPr="00E84536" w:rsidRDefault="003C3B3F" w:rsidP="00E84536">
      <w:pPr>
        <w:spacing w:line="480" w:lineRule="exact"/>
        <w:ind w:firstLine="600"/>
        <w:rPr>
          <w:rFonts w:ascii="仿宋_GB2312"/>
          <w:sz w:val="30"/>
          <w:szCs w:val="30"/>
        </w:rPr>
      </w:pPr>
      <w:r w:rsidRPr="00E84536">
        <w:rPr>
          <w:rFonts w:ascii="黑体" w:eastAsia="黑体" w:hAnsi="黑体" w:hint="eastAsia"/>
          <w:sz w:val="30"/>
          <w:szCs w:val="30"/>
        </w:rPr>
        <w:t>第五条</w:t>
      </w:r>
      <w:r w:rsidR="00EC3E25" w:rsidRPr="00E84536">
        <w:rPr>
          <w:rFonts w:ascii="黑体" w:eastAsia="黑体" w:hAnsi="黑体" w:hint="eastAsia"/>
          <w:sz w:val="30"/>
          <w:szCs w:val="30"/>
        </w:rPr>
        <w:t xml:space="preserve"> </w:t>
      </w:r>
      <w:r w:rsidRPr="00E84536">
        <w:rPr>
          <w:rFonts w:ascii="仿宋_GB2312" w:hint="eastAsia"/>
          <w:sz w:val="30"/>
          <w:szCs w:val="30"/>
        </w:rPr>
        <w:t xml:space="preserve"> 公民、法人或者其他组织认为行政机关未按要求主动公开政府信息或者对政府信息公开申请不依法答复处理的，可以向政府信息公开工作主管部门提出。政府信息公开工作主管部门查证属实的，应当予以督促整改。公民、法人和其他组织认为行政机关在政府信息公开工作中的具体行政行为侵犯其合法权益的，可以向上一级行政机关或者政府信息公开工作主管部门投诉、举报，也可以依法申请行政复议或者提起行政诉讼。</w:t>
      </w:r>
    </w:p>
    <w:p w:rsidR="003C3B3F" w:rsidRPr="00E84536" w:rsidRDefault="003C3B3F" w:rsidP="00E84536">
      <w:pPr>
        <w:spacing w:line="480" w:lineRule="exact"/>
        <w:ind w:firstLine="600"/>
        <w:rPr>
          <w:rFonts w:ascii="仿宋_GB2312"/>
          <w:sz w:val="30"/>
          <w:szCs w:val="30"/>
        </w:rPr>
      </w:pPr>
      <w:r w:rsidRPr="00E84536">
        <w:rPr>
          <w:rFonts w:ascii="黑体" w:eastAsia="黑体" w:hAnsi="黑体" w:hint="eastAsia"/>
          <w:sz w:val="30"/>
          <w:szCs w:val="30"/>
        </w:rPr>
        <w:t>第六条</w:t>
      </w:r>
      <w:r w:rsidRPr="00E84536">
        <w:rPr>
          <w:rFonts w:ascii="仿宋_GB2312" w:hint="eastAsia"/>
          <w:sz w:val="30"/>
          <w:szCs w:val="30"/>
        </w:rPr>
        <w:t xml:space="preserve"> </w:t>
      </w:r>
      <w:r w:rsidR="00EC3E25" w:rsidRPr="00E84536">
        <w:rPr>
          <w:rFonts w:ascii="仿宋_GB2312" w:hint="eastAsia"/>
          <w:sz w:val="30"/>
          <w:szCs w:val="30"/>
        </w:rPr>
        <w:t xml:space="preserve"> </w:t>
      </w:r>
      <w:r w:rsidRPr="00E84536">
        <w:rPr>
          <w:rFonts w:ascii="仿宋_GB2312" w:hint="eastAsia"/>
          <w:sz w:val="30"/>
          <w:szCs w:val="30"/>
        </w:rPr>
        <w:t>行政机关负责政府信息公开工作的责任人员违反《条例》规定，有下列情形之一的，应当依法追究政府信息公开过错责任。</w:t>
      </w:r>
    </w:p>
    <w:p w:rsidR="003C3B3F" w:rsidRPr="00E84536" w:rsidRDefault="003C3B3F" w:rsidP="00E84536">
      <w:pPr>
        <w:spacing w:line="480" w:lineRule="exact"/>
        <w:ind w:firstLine="600"/>
        <w:rPr>
          <w:rFonts w:ascii="仿宋_GB2312"/>
          <w:sz w:val="30"/>
          <w:szCs w:val="30"/>
        </w:rPr>
      </w:pPr>
      <w:r w:rsidRPr="00E84536">
        <w:rPr>
          <w:rFonts w:ascii="仿宋_GB2312" w:hint="eastAsia"/>
          <w:sz w:val="30"/>
          <w:szCs w:val="30"/>
        </w:rPr>
        <w:t>（一）未建立健全政府信息公开有关制度、机制的；</w:t>
      </w:r>
    </w:p>
    <w:p w:rsidR="003C3B3F" w:rsidRPr="00E84536" w:rsidRDefault="003C3B3F" w:rsidP="00E84536">
      <w:pPr>
        <w:spacing w:line="480" w:lineRule="exact"/>
        <w:ind w:firstLine="600"/>
        <w:rPr>
          <w:rFonts w:ascii="仿宋_GB2312"/>
          <w:sz w:val="30"/>
          <w:szCs w:val="30"/>
        </w:rPr>
      </w:pPr>
      <w:r w:rsidRPr="00E84536">
        <w:rPr>
          <w:rFonts w:ascii="仿宋_GB2312" w:hint="eastAsia"/>
          <w:sz w:val="30"/>
          <w:szCs w:val="30"/>
        </w:rPr>
        <w:lastRenderedPageBreak/>
        <w:t>（二）不依法履行政府信息公开义务的；</w:t>
      </w:r>
    </w:p>
    <w:p w:rsidR="003C3B3F" w:rsidRPr="00E84536" w:rsidRDefault="003C3B3F" w:rsidP="00E84536">
      <w:pPr>
        <w:spacing w:line="480" w:lineRule="exact"/>
        <w:ind w:firstLine="600"/>
        <w:rPr>
          <w:rFonts w:ascii="仿宋_GB2312"/>
          <w:sz w:val="30"/>
          <w:szCs w:val="30"/>
        </w:rPr>
      </w:pPr>
      <w:r w:rsidRPr="00E84536">
        <w:rPr>
          <w:rFonts w:ascii="仿宋_GB2312" w:hint="eastAsia"/>
          <w:sz w:val="30"/>
          <w:szCs w:val="30"/>
        </w:rPr>
        <w:t>（三）不及时更新公开的政府信息公开指南和法定主动公开内容的；</w:t>
      </w:r>
    </w:p>
    <w:p w:rsidR="003C3B3F" w:rsidRPr="00E84536" w:rsidRDefault="003C3B3F" w:rsidP="00E84536">
      <w:pPr>
        <w:spacing w:line="480" w:lineRule="exact"/>
        <w:ind w:firstLine="600"/>
        <w:rPr>
          <w:rFonts w:ascii="仿宋_GB2312"/>
          <w:sz w:val="30"/>
          <w:szCs w:val="30"/>
        </w:rPr>
      </w:pPr>
      <w:r w:rsidRPr="00E84536">
        <w:rPr>
          <w:rFonts w:ascii="仿宋_GB2312" w:hint="eastAsia"/>
          <w:sz w:val="30"/>
          <w:szCs w:val="30"/>
        </w:rPr>
        <w:t>（四）违反规定收取费用的；</w:t>
      </w:r>
    </w:p>
    <w:p w:rsidR="003C3B3F" w:rsidRPr="00E84536" w:rsidRDefault="003C3B3F" w:rsidP="00E84536">
      <w:pPr>
        <w:spacing w:line="480" w:lineRule="exact"/>
        <w:ind w:firstLine="600"/>
        <w:rPr>
          <w:rFonts w:ascii="仿宋_GB2312"/>
          <w:sz w:val="30"/>
          <w:szCs w:val="30"/>
        </w:rPr>
      </w:pPr>
      <w:r w:rsidRPr="00E84536">
        <w:rPr>
          <w:rFonts w:ascii="仿宋_GB2312" w:hint="eastAsia"/>
          <w:sz w:val="30"/>
          <w:szCs w:val="30"/>
        </w:rPr>
        <w:t>（五）通过其他组织、个人以有偿服务方式提供政府信息的；</w:t>
      </w:r>
    </w:p>
    <w:p w:rsidR="003C3B3F" w:rsidRPr="00E84536" w:rsidRDefault="003C3B3F" w:rsidP="00E84536">
      <w:pPr>
        <w:spacing w:line="480" w:lineRule="exact"/>
        <w:ind w:firstLine="600"/>
        <w:rPr>
          <w:rFonts w:ascii="仿宋_GB2312"/>
          <w:sz w:val="30"/>
          <w:szCs w:val="30"/>
        </w:rPr>
      </w:pPr>
      <w:r w:rsidRPr="00E84536">
        <w:rPr>
          <w:rFonts w:ascii="仿宋_GB2312" w:hint="eastAsia"/>
          <w:sz w:val="30"/>
          <w:szCs w:val="30"/>
        </w:rPr>
        <w:t>（六）公开不应当公开的政府信息的；</w:t>
      </w:r>
    </w:p>
    <w:p w:rsidR="003C3B3F" w:rsidRPr="00E84536" w:rsidRDefault="003C3B3F" w:rsidP="00E84536">
      <w:pPr>
        <w:spacing w:line="480" w:lineRule="exact"/>
        <w:ind w:firstLine="600"/>
        <w:rPr>
          <w:rFonts w:ascii="仿宋_GB2312"/>
          <w:sz w:val="30"/>
          <w:szCs w:val="30"/>
        </w:rPr>
      </w:pPr>
      <w:r w:rsidRPr="00E84536">
        <w:rPr>
          <w:rFonts w:ascii="仿宋_GB2312" w:hint="eastAsia"/>
          <w:sz w:val="30"/>
          <w:szCs w:val="30"/>
        </w:rPr>
        <w:t>（七）投诉、举报经上一级行政机关或者政府信息公开工作主管部门核实确有侵犯公民、法人和其他组织的合法权益，造成损害的；</w:t>
      </w:r>
    </w:p>
    <w:p w:rsidR="003C3B3F" w:rsidRPr="00E84536" w:rsidRDefault="003C3B3F" w:rsidP="00E84536">
      <w:pPr>
        <w:spacing w:line="480" w:lineRule="exact"/>
        <w:ind w:firstLine="600"/>
        <w:rPr>
          <w:rFonts w:ascii="仿宋_GB2312"/>
          <w:sz w:val="30"/>
          <w:szCs w:val="30"/>
        </w:rPr>
      </w:pPr>
      <w:r w:rsidRPr="00E84536">
        <w:rPr>
          <w:rFonts w:ascii="仿宋_GB2312" w:hint="eastAsia"/>
          <w:sz w:val="30"/>
          <w:szCs w:val="30"/>
        </w:rPr>
        <w:t>（八）经行政复议、行政诉讼被认定为侵犯公民、法人和其他组织的合法权益，造成损害的；</w:t>
      </w:r>
    </w:p>
    <w:p w:rsidR="003C3B3F" w:rsidRPr="00E84536" w:rsidRDefault="003C3B3F" w:rsidP="00E84536">
      <w:pPr>
        <w:spacing w:line="480" w:lineRule="exact"/>
        <w:ind w:firstLine="600"/>
        <w:rPr>
          <w:rFonts w:ascii="仿宋_GB2312"/>
          <w:sz w:val="30"/>
          <w:szCs w:val="30"/>
        </w:rPr>
      </w:pPr>
      <w:r w:rsidRPr="00E84536">
        <w:rPr>
          <w:rFonts w:ascii="仿宋_GB2312" w:hint="eastAsia"/>
          <w:sz w:val="30"/>
          <w:szCs w:val="30"/>
        </w:rPr>
        <w:t>（九）不及时澄清虚假或不完整信息的；</w:t>
      </w:r>
    </w:p>
    <w:p w:rsidR="003C3B3F" w:rsidRPr="00E84536" w:rsidRDefault="003C3B3F" w:rsidP="00E84536">
      <w:pPr>
        <w:spacing w:line="480" w:lineRule="exact"/>
        <w:ind w:firstLine="600"/>
        <w:rPr>
          <w:rFonts w:ascii="仿宋_GB2312"/>
          <w:sz w:val="30"/>
          <w:szCs w:val="30"/>
        </w:rPr>
      </w:pPr>
      <w:r w:rsidRPr="00E84536">
        <w:rPr>
          <w:rFonts w:ascii="仿宋_GB2312" w:hint="eastAsia"/>
          <w:sz w:val="30"/>
          <w:szCs w:val="30"/>
        </w:rPr>
        <w:t>（十）对被评议后群众提出的意见和建议，未整改或整改不力的。</w:t>
      </w:r>
    </w:p>
    <w:p w:rsidR="003C3B3F" w:rsidRPr="00E84536" w:rsidRDefault="003C3B3F" w:rsidP="00E84536">
      <w:pPr>
        <w:spacing w:line="480" w:lineRule="exact"/>
        <w:ind w:firstLine="600"/>
        <w:rPr>
          <w:rFonts w:ascii="仿宋_GB2312"/>
          <w:sz w:val="30"/>
          <w:szCs w:val="30"/>
        </w:rPr>
      </w:pPr>
      <w:r w:rsidRPr="00E84536">
        <w:rPr>
          <w:rFonts w:ascii="黑体" w:eastAsia="黑体" w:hAnsi="黑体" w:hint="eastAsia"/>
          <w:sz w:val="30"/>
          <w:szCs w:val="30"/>
        </w:rPr>
        <w:t>第七条</w:t>
      </w:r>
      <w:r w:rsidRPr="00E84536">
        <w:rPr>
          <w:rFonts w:ascii="仿宋_GB2312" w:hint="eastAsia"/>
          <w:sz w:val="30"/>
          <w:szCs w:val="30"/>
        </w:rPr>
        <w:t xml:space="preserve"> </w:t>
      </w:r>
      <w:r w:rsidR="00EC3E25" w:rsidRPr="00E84536">
        <w:rPr>
          <w:rFonts w:ascii="仿宋_GB2312" w:hint="eastAsia"/>
          <w:sz w:val="30"/>
          <w:szCs w:val="30"/>
        </w:rPr>
        <w:t xml:space="preserve"> </w:t>
      </w:r>
      <w:r w:rsidRPr="00E84536">
        <w:rPr>
          <w:rFonts w:ascii="仿宋_GB2312" w:hint="eastAsia"/>
          <w:sz w:val="30"/>
          <w:szCs w:val="30"/>
        </w:rPr>
        <w:t>对违反本制度第六条有关规定的责任人员，视情节轻重按照以下方式追究政府信息公开工作过错责任：</w:t>
      </w:r>
    </w:p>
    <w:p w:rsidR="003C3B3F" w:rsidRPr="00E84536" w:rsidRDefault="003C3B3F" w:rsidP="00E84536">
      <w:pPr>
        <w:spacing w:line="480" w:lineRule="exact"/>
        <w:ind w:firstLine="600"/>
        <w:rPr>
          <w:rFonts w:ascii="仿宋_GB2312"/>
          <w:sz w:val="30"/>
          <w:szCs w:val="30"/>
        </w:rPr>
      </w:pPr>
      <w:r w:rsidRPr="00E84536">
        <w:rPr>
          <w:rFonts w:ascii="仿宋_GB2312" w:hint="eastAsia"/>
          <w:sz w:val="30"/>
          <w:szCs w:val="30"/>
        </w:rPr>
        <w:t>（一）责令整改；</w:t>
      </w:r>
    </w:p>
    <w:p w:rsidR="003C3B3F" w:rsidRPr="00E84536" w:rsidRDefault="003C3B3F" w:rsidP="00E84536">
      <w:pPr>
        <w:spacing w:line="480" w:lineRule="exact"/>
        <w:ind w:firstLine="600"/>
        <w:rPr>
          <w:rFonts w:ascii="仿宋_GB2312"/>
          <w:sz w:val="30"/>
          <w:szCs w:val="30"/>
        </w:rPr>
      </w:pPr>
      <w:r w:rsidRPr="00E84536">
        <w:rPr>
          <w:rFonts w:ascii="仿宋_GB2312" w:hint="eastAsia"/>
          <w:sz w:val="30"/>
          <w:szCs w:val="30"/>
        </w:rPr>
        <w:t>（二）责令作出书面检查；</w:t>
      </w:r>
    </w:p>
    <w:p w:rsidR="003C3B3F" w:rsidRPr="00E84536" w:rsidRDefault="003C3B3F" w:rsidP="00E84536">
      <w:pPr>
        <w:spacing w:line="480" w:lineRule="exact"/>
        <w:ind w:firstLine="600"/>
        <w:rPr>
          <w:rFonts w:ascii="仿宋_GB2312"/>
          <w:sz w:val="30"/>
          <w:szCs w:val="30"/>
        </w:rPr>
      </w:pPr>
      <w:r w:rsidRPr="00E84536">
        <w:rPr>
          <w:rFonts w:ascii="仿宋_GB2312" w:hint="eastAsia"/>
          <w:sz w:val="30"/>
          <w:szCs w:val="30"/>
        </w:rPr>
        <w:t>（三）通报批评。</w:t>
      </w:r>
    </w:p>
    <w:p w:rsidR="003C3B3F" w:rsidRPr="00E84536" w:rsidRDefault="003C3B3F" w:rsidP="00E84536">
      <w:pPr>
        <w:spacing w:line="480" w:lineRule="exact"/>
        <w:ind w:firstLine="600"/>
        <w:rPr>
          <w:rFonts w:ascii="仿宋_GB2312"/>
          <w:sz w:val="30"/>
          <w:szCs w:val="30"/>
        </w:rPr>
      </w:pPr>
      <w:r w:rsidRPr="00E84536">
        <w:rPr>
          <w:rFonts w:ascii="黑体" w:eastAsia="黑体" w:hAnsi="黑体" w:hint="eastAsia"/>
          <w:sz w:val="30"/>
          <w:szCs w:val="30"/>
        </w:rPr>
        <w:t>第八条</w:t>
      </w:r>
      <w:r w:rsidR="00EC3E25" w:rsidRPr="00E84536">
        <w:rPr>
          <w:rFonts w:ascii="黑体" w:eastAsia="黑体" w:hAnsi="黑体" w:hint="eastAsia"/>
          <w:sz w:val="30"/>
          <w:szCs w:val="30"/>
        </w:rPr>
        <w:t xml:space="preserve"> </w:t>
      </w:r>
      <w:r w:rsidRPr="00E84536">
        <w:rPr>
          <w:rFonts w:ascii="仿宋_GB2312" w:hint="eastAsia"/>
          <w:sz w:val="30"/>
          <w:szCs w:val="30"/>
        </w:rPr>
        <w:t xml:space="preserve"> 教育、卫生健康、供水、供电、供气、环境保护、公共交通等与人民群众利益密切相关的公共企事业单位，参</w:t>
      </w:r>
      <w:bookmarkStart w:id="0" w:name="_GoBack"/>
      <w:bookmarkEnd w:id="0"/>
      <w:r w:rsidRPr="00E84536">
        <w:rPr>
          <w:rFonts w:ascii="仿宋_GB2312" w:hint="eastAsia"/>
          <w:sz w:val="30"/>
          <w:szCs w:val="30"/>
        </w:rPr>
        <w:t>照本制度执行。</w:t>
      </w:r>
    </w:p>
    <w:p w:rsidR="003C3B3F" w:rsidRDefault="003C3B3F" w:rsidP="00E84536">
      <w:pPr>
        <w:spacing w:line="480" w:lineRule="exact"/>
        <w:ind w:firstLine="600"/>
        <w:rPr>
          <w:rFonts w:ascii="仿宋_GB2312"/>
          <w:szCs w:val="32"/>
        </w:rPr>
      </w:pPr>
      <w:r w:rsidRPr="00E84536">
        <w:rPr>
          <w:rFonts w:ascii="黑体" w:eastAsia="黑体" w:hAnsi="黑体" w:hint="eastAsia"/>
          <w:sz w:val="30"/>
          <w:szCs w:val="30"/>
        </w:rPr>
        <w:t>第九条</w:t>
      </w:r>
      <w:r w:rsidRPr="00E84536">
        <w:rPr>
          <w:rFonts w:ascii="仿宋_GB2312" w:hint="eastAsia"/>
          <w:sz w:val="30"/>
          <w:szCs w:val="30"/>
        </w:rPr>
        <w:t xml:space="preserve"> </w:t>
      </w:r>
      <w:r w:rsidR="00EC3E25" w:rsidRPr="00E84536">
        <w:rPr>
          <w:rFonts w:ascii="仿宋_GB2312" w:hint="eastAsia"/>
          <w:sz w:val="30"/>
          <w:szCs w:val="30"/>
        </w:rPr>
        <w:t xml:space="preserve"> </w:t>
      </w:r>
      <w:r w:rsidRPr="00E84536">
        <w:rPr>
          <w:rFonts w:ascii="仿宋_GB2312" w:hint="eastAsia"/>
          <w:sz w:val="30"/>
          <w:szCs w:val="30"/>
        </w:rPr>
        <w:t>本制度自印发之日起施行。</w:t>
      </w:r>
    </w:p>
    <w:p w:rsidR="00732CBE" w:rsidRPr="003C3B3F" w:rsidRDefault="00732CBE" w:rsidP="00732CBE">
      <w:pPr>
        <w:spacing w:line="560" w:lineRule="exact"/>
        <w:ind w:firstLineChars="0" w:firstLine="0"/>
        <w:rPr>
          <w:rFonts w:ascii="仿宋_GB2312" w:hAnsi="宋体" w:cs="宋体"/>
          <w:szCs w:val="32"/>
        </w:rPr>
      </w:pPr>
    </w:p>
    <w:p w:rsidR="00732CBE" w:rsidRDefault="00732CBE" w:rsidP="00732CBE">
      <w:pPr>
        <w:spacing w:line="560" w:lineRule="exact"/>
        <w:ind w:firstLineChars="0" w:firstLine="0"/>
        <w:rPr>
          <w:rFonts w:ascii="仿宋_GB2312" w:hAnsi="宋体" w:cs="宋体"/>
          <w:szCs w:val="32"/>
        </w:rPr>
      </w:pPr>
    </w:p>
    <w:p w:rsidR="00732CBE" w:rsidRDefault="00732CBE" w:rsidP="00732CBE">
      <w:pPr>
        <w:spacing w:line="560" w:lineRule="exact"/>
        <w:ind w:firstLineChars="0" w:firstLine="0"/>
        <w:rPr>
          <w:rFonts w:ascii="仿宋_GB2312" w:hAnsi="宋体" w:cs="宋体"/>
          <w:szCs w:val="32"/>
        </w:rPr>
      </w:pPr>
    </w:p>
    <w:p w:rsidR="00732CBE" w:rsidRPr="001D45BC" w:rsidRDefault="00732CBE" w:rsidP="00732CBE">
      <w:pPr>
        <w:spacing w:line="20" w:lineRule="exact"/>
        <w:ind w:firstLineChars="0" w:firstLine="0"/>
      </w:pPr>
    </w:p>
    <w:sectPr w:rsidR="00732CBE" w:rsidRPr="001D45BC" w:rsidSect="00732CBE">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73F" w:rsidRDefault="00E5473F" w:rsidP="00FA1947">
      <w:pPr>
        <w:ind w:firstLine="640"/>
      </w:pPr>
      <w:r>
        <w:separator/>
      </w:r>
    </w:p>
  </w:endnote>
  <w:endnote w:type="continuationSeparator" w:id="1">
    <w:p w:rsidR="00E5473F" w:rsidRDefault="00E5473F" w:rsidP="00FA194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0230"/>
      <w:docPartObj>
        <w:docPartGallery w:val="Page Numbers (Bottom of Page)"/>
        <w:docPartUnique/>
      </w:docPartObj>
    </w:sdtPr>
    <w:sdtEndPr>
      <w:rPr>
        <w:rFonts w:ascii="宋体" w:eastAsia="宋体" w:hAnsi="宋体"/>
        <w:sz w:val="28"/>
        <w:szCs w:val="28"/>
      </w:rPr>
    </w:sdtEndPr>
    <w:sdtContent>
      <w:p w:rsidR="00FA1947" w:rsidRPr="00732CBE" w:rsidRDefault="00732CBE" w:rsidP="00732CBE">
        <w:pPr>
          <w:pStyle w:val="a7"/>
          <w:ind w:firstLine="360"/>
          <w:rPr>
            <w:rFonts w:ascii="宋体" w:eastAsia="宋体" w:hAnsi="宋体"/>
            <w:sz w:val="28"/>
            <w:szCs w:val="28"/>
          </w:rPr>
        </w:pPr>
        <w:r w:rsidRPr="00732CBE">
          <w:rPr>
            <w:rFonts w:ascii="宋体" w:eastAsia="宋体" w:hAnsi="宋体" w:hint="eastAsia"/>
            <w:sz w:val="24"/>
            <w:szCs w:val="24"/>
          </w:rPr>
          <w:t>—</w:t>
        </w:r>
        <w:r w:rsidRPr="00732CBE">
          <w:rPr>
            <w:rFonts w:ascii="宋体" w:eastAsia="宋体" w:hAnsi="宋体" w:hint="eastAsia"/>
            <w:sz w:val="28"/>
            <w:szCs w:val="28"/>
          </w:rPr>
          <w:t xml:space="preserve"> </w:t>
        </w:r>
        <w:r w:rsidR="00C026F4" w:rsidRPr="00732CBE">
          <w:rPr>
            <w:rFonts w:ascii="宋体" w:eastAsia="宋体" w:hAnsi="宋体"/>
            <w:sz w:val="28"/>
            <w:szCs w:val="28"/>
          </w:rPr>
          <w:fldChar w:fldCharType="begin"/>
        </w:r>
        <w:r w:rsidRPr="00732CBE">
          <w:rPr>
            <w:rFonts w:ascii="宋体" w:eastAsia="宋体" w:hAnsi="宋体"/>
            <w:sz w:val="28"/>
            <w:szCs w:val="28"/>
          </w:rPr>
          <w:instrText xml:space="preserve"> PAGE   \* MERGEFORMAT </w:instrText>
        </w:r>
        <w:r w:rsidR="00C026F4" w:rsidRPr="00732CBE">
          <w:rPr>
            <w:rFonts w:ascii="宋体" w:eastAsia="宋体" w:hAnsi="宋体"/>
            <w:sz w:val="28"/>
            <w:szCs w:val="28"/>
          </w:rPr>
          <w:fldChar w:fldCharType="separate"/>
        </w:r>
        <w:r w:rsidR="00E84536" w:rsidRPr="00E84536">
          <w:rPr>
            <w:rFonts w:ascii="宋体" w:eastAsia="宋体" w:hAnsi="宋体"/>
            <w:noProof/>
            <w:sz w:val="28"/>
            <w:szCs w:val="28"/>
            <w:lang w:val="zh-CN"/>
          </w:rPr>
          <w:t>2</w:t>
        </w:r>
        <w:r w:rsidR="00C026F4" w:rsidRPr="00732CBE">
          <w:rPr>
            <w:rFonts w:ascii="宋体" w:eastAsia="宋体" w:hAnsi="宋体"/>
            <w:sz w:val="28"/>
            <w:szCs w:val="28"/>
          </w:rPr>
          <w:fldChar w:fldCharType="end"/>
        </w:r>
        <w:r w:rsidRPr="00732CBE">
          <w:rPr>
            <w:rFonts w:ascii="宋体" w:eastAsia="宋体" w:hAnsi="宋体" w:hint="eastAsia"/>
            <w:sz w:val="28"/>
            <w:szCs w:val="28"/>
          </w:rPr>
          <w:t xml:space="preserve"> </w:t>
        </w:r>
        <w:r w:rsidRPr="00732CBE">
          <w:rPr>
            <w:rFonts w:ascii="宋体" w:eastAsia="宋体" w:hAnsi="宋体" w:hint="eastAsia"/>
            <w:sz w:val="24"/>
            <w:szCs w:val="24"/>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0219"/>
      <w:docPartObj>
        <w:docPartGallery w:val="Page Numbers (Bottom of Page)"/>
        <w:docPartUnique/>
      </w:docPartObj>
    </w:sdtPr>
    <w:sdtEndPr>
      <w:rPr>
        <w:rFonts w:ascii="宋体" w:eastAsia="宋体" w:hAnsi="宋体"/>
        <w:sz w:val="24"/>
        <w:szCs w:val="24"/>
      </w:rPr>
    </w:sdtEndPr>
    <w:sdtContent>
      <w:p w:rsidR="00FA1947" w:rsidRPr="00732CBE" w:rsidRDefault="00732CBE" w:rsidP="00732CBE">
        <w:pPr>
          <w:pStyle w:val="a7"/>
          <w:ind w:rightChars="104" w:right="333" w:firstLine="360"/>
          <w:jc w:val="right"/>
          <w:rPr>
            <w:rFonts w:ascii="宋体" w:eastAsia="宋体" w:hAnsi="宋体"/>
            <w:sz w:val="28"/>
            <w:szCs w:val="28"/>
          </w:rPr>
        </w:pPr>
        <w:r w:rsidRPr="00732CBE">
          <w:rPr>
            <w:rFonts w:ascii="宋体" w:eastAsia="宋体" w:hAnsi="宋体" w:hint="eastAsia"/>
            <w:sz w:val="24"/>
            <w:szCs w:val="24"/>
          </w:rPr>
          <w:t>—</w:t>
        </w:r>
        <w:r w:rsidRPr="00732CBE">
          <w:rPr>
            <w:rFonts w:ascii="宋体" w:eastAsia="宋体" w:hAnsi="宋体" w:hint="eastAsia"/>
            <w:sz w:val="28"/>
            <w:szCs w:val="28"/>
          </w:rPr>
          <w:t xml:space="preserve"> </w:t>
        </w:r>
        <w:r w:rsidR="00C026F4" w:rsidRPr="00732CBE">
          <w:rPr>
            <w:rFonts w:ascii="宋体" w:eastAsia="宋体" w:hAnsi="宋体"/>
            <w:sz w:val="28"/>
            <w:szCs w:val="28"/>
          </w:rPr>
          <w:fldChar w:fldCharType="begin"/>
        </w:r>
        <w:r w:rsidRPr="00732CBE">
          <w:rPr>
            <w:rFonts w:ascii="宋体" w:eastAsia="宋体" w:hAnsi="宋体"/>
            <w:sz w:val="28"/>
            <w:szCs w:val="28"/>
          </w:rPr>
          <w:instrText xml:space="preserve"> PAGE   \* MERGEFORMAT </w:instrText>
        </w:r>
        <w:r w:rsidR="00C026F4" w:rsidRPr="00732CBE">
          <w:rPr>
            <w:rFonts w:ascii="宋体" w:eastAsia="宋体" w:hAnsi="宋体"/>
            <w:sz w:val="28"/>
            <w:szCs w:val="28"/>
          </w:rPr>
          <w:fldChar w:fldCharType="separate"/>
        </w:r>
        <w:r w:rsidR="00E84536" w:rsidRPr="00E84536">
          <w:rPr>
            <w:rFonts w:ascii="宋体" w:eastAsia="宋体" w:hAnsi="宋体"/>
            <w:noProof/>
            <w:sz w:val="28"/>
            <w:szCs w:val="28"/>
            <w:lang w:val="zh-CN"/>
          </w:rPr>
          <w:t>1</w:t>
        </w:r>
        <w:r w:rsidR="00C026F4" w:rsidRPr="00732CBE">
          <w:rPr>
            <w:rFonts w:ascii="宋体" w:eastAsia="宋体" w:hAnsi="宋体"/>
            <w:sz w:val="28"/>
            <w:szCs w:val="28"/>
          </w:rPr>
          <w:fldChar w:fldCharType="end"/>
        </w:r>
        <w:r w:rsidRPr="00732CBE">
          <w:rPr>
            <w:rFonts w:ascii="宋体" w:eastAsia="宋体" w:hAnsi="宋体" w:hint="eastAsia"/>
            <w:sz w:val="28"/>
            <w:szCs w:val="28"/>
          </w:rPr>
          <w:t xml:space="preserve"> </w:t>
        </w:r>
        <w:r w:rsidRPr="00732CBE">
          <w:rPr>
            <w:rFonts w:ascii="宋体" w:eastAsia="宋体" w:hAnsi="宋体" w:hint="eastAsia"/>
            <w:sz w:val="24"/>
            <w:szCs w:val="24"/>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947" w:rsidRDefault="00FA1947" w:rsidP="00FA1947">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73F" w:rsidRDefault="00E5473F" w:rsidP="00FA1947">
      <w:pPr>
        <w:ind w:firstLine="640"/>
      </w:pPr>
      <w:r>
        <w:separator/>
      </w:r>
    </w:p>
  </w:footnote>
  <w:footnote w:type="continuationSeparator" w:id="1">
    <w:p w:rsidR="00E5473F" w:rsidRDefault="00E5473F" w:rsidP="00FA194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947" w:rsidRDefault="00FA1947" w:rsidP="00732CBE">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947" w:rsidRDefault="00FA1947" w:rsidP="00FA1947">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947" w:rsidRDefault="00FA1947" w:rsidP="00FA1947">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0E25"/>
    <w:rsid w:val="001D45BC"/>
    <w:rsid w:val="00264948"/>
    <w:rsid w:val="002F00BD"/>
    <w:rsid w:val="002F568A"/>
    <w:rsid w:val="003C3B3F"/>
    <w:rsid w:val="004021C1"/>
    <w:rsid w:val="0043164C"/>
    <w:rsid w:val="005107D0"/>
    <w:rsid w:val="00697CF8"/>
    <w:rsid w:val="006D4300"/>
    <w:rsid w:val="00712F4B"/>
    <w:rsid w:val="00732CBE"/>
    <w:rsid w:val="00783342"/>
    <w:rsid w:val="007E5493"/>
    <w:rsid w:val="00837561"/>
    <w:rsid w:val="008951F2"/>
    <w:rsid w:val="008A0309"/>
    <w:rsid w:val="00B30E25"/>
    <w:rsid w:val="00C026F4"/>
    <w:rsid w:val="00CD575B"/>
    <w:rsid w:val="00D721B3"/>
    <w:rsid w:val="00DE1A02"/>
    <w:rsid w:val="00E17ABC"/>
    <w:rsid w:val="00E5473F"/>
    <w:rsid w:val="00E84536"/>
    <w:rsid w:val="00EC3E25"/>
    <w:rsid w:val="00FA19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ind w:leftChars="25" w:left="25" w:rightChars="25" w:right="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E25"/>
    <w:pPr>
      <w:widowControl w:val="0"/>
      <w:spacing w:line="240" w:lineRule="auto"/>
      <w:ind w:leftChars="0" w:left="0" w:rightChars="0" w:right="0" w:firstLineChars="200" w:firstLine="200"/>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发文机关标识"/>
    <w:basedOn w:val="a"/>
    <w:rsid w:val="00B30E25"/>
    <w:pPr>
      <w:spacing w:line="1400" w:lineRule="exact"/>
      <w:ind w:firstLineChars="0" w:firstLine="0"/>
      <w:jc w:val="distribute"/>
    </w:pPr>
    <w:rPr>
      <w:rFonts w:eastAsia="方正小标宋简体"/>
      <w:color w:val="FF0000"/>
      <w:spacing w:val="-60"/>
      <w:w w:val="53"/>
      <w:sz w:val="126"/>
    </w:rPr>
  </w:style>
  <w:style w:type="character" w:customStyle="1" w:styleId="Char">
    <w:name w:val="公文标题 Char"/>
    <w:link w:val="a4"/>
    <w:qFormat/>
    <w:rsid w:val="00B30E25"/>
    <w:rPr>
      <w:rFonts w:eastAsia="方正小标宋简体"/>
      <w:sz w:val="44"/>
    </w:rPr>
  </w:style>
  <w:style w:type="paragraph" w:customStyle="1" w:styleId="a5">
    <w:name w:val="红线"/>
    <w:basedOn w:val="a4"/>
    <w:uiPriority w:val="99"/>
    <w:rsid w:val="00B30E25"/>
    <w:pPr>
      <w:jc w:val="left"/>
    </w:pPr>
    <w:rPr>
      <w:rFonts w:eastAsia="黑体"/>
      <w:b/>
      <w:color w:val="FF0000"/>
      <w:spacing w:val="-40"/>
    </w:rPr>
  </w:style>
  <w:style w:type="paragraph" w:customStyle="1" w:styleId="a4">
    <w:name w:val="公文标题"/>
    <w:basedOn w:val="a"/>
    <w:link w:val="Char"/>
    <w:qFormat/>
    <w:rsid w:val="00B30E25"/>
    <w:pPr>
      <w:spacing w:line="620" w:lineRule="exact"/>
      <w:ind w:firstLineChars="0" w:firstLine="0"/>
      <w:jc w:val="center"/>
    </w:pPr>
    <w:rPr>
      <w:rFonts w:asciiTheme="minorHAnsi" w:eastAsia="方正小标宋简体" w:hAnsiTheme="minorHAnsi" w:cstheme="minorBidi"/>
      <w:sz w:val="44"/>
      <w:szCs w:val="22"/>
    </w:rPr>
  </w:style>
  <w:style w:type="paragraph" w:styleId="a6">
    <w:name w:val="header"/>
    <w:basedOn w:val="a"/>
    <w:link w:val="Char0"/>
    <w:uiPriority w:val="99"/>
    <w:semiHidden/>
    <w:unhideWhenUsed/>
    <w:rsid w:val="00FA19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FA1947"/>
    <w:rPr>
      <w:rFonts w:ascii="Times New Roman" w:eastAsia="仿宋_GB2312" w:hAnsi="Times New Roman" w:cs="Times New Roman"/>
      <w:sz w:val="18"/>
      <w:szCs w:val="18"/>
    </w:rPr>
  </w:style>
  <w:style w:type="paragraph" w:styleId="a7">
    <w:name w:val="footer"/>
    <w:basedOn w:val="a"/>
    <w:link w:val="Char1"/>
    <w:uiPriority w:val="99"/>
    <w:unhideWhenUsed/>
    <w:rsid w:val="00FA1947"/>
    <w:pPr>
      <w:tabs>
        <w:tab w:val="center" w:pos="4153"/>
        <w:tab w:val="right" w:pos="8306"/>
      </w:tabs>
      <w:snapToGrid w:val="0"/>
      <w:jc w:val="left"/>
    </w:pPr>
    <w:rPr>
      <w:sz w:val="18"/>
      <w:szCs w:val="18"/>
    </w:rPr>
  </w:style>
  <w:style w:type="character" w:customStyle="1" w:styleId="Char1">
    <w:name w:val="页脚 Char"/>
    <w:basedOn w:val="a0"/>
    <w:link w:val="a7"/>
    <w:uiPriority w:val="99"/>
    <w:rsid w:val="00FA1947"/>
    <w:rPr>
      <w:rFonts w:ascii="Times New Roman" w:eastAsia="仿宋_GB2312" w:hAnsi="Times New Roman" w:cs="Times New Roman"/>
      <w:sz w:val="18"/>
      <w:szCs w:val="18"/>
    </w:rPr>
  </w:style>
  <w:style w:type="paragraph" w:customStyle="1" w:styleId="p0">
    <w:name w:val="p0"/>
    <w:basedOn w:val="a"/>
    <w:qFormat/>
    <w:rsid w:val="008A0309"/>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8">
    <w:name w:val="Normal (Web)"/>
    <w:basedOn w:val="a"/>
    <w:uiPriority w:val="99"/>
    <w:unhideWhenUsed/>
    <w:rsid w:val="001D45BC"/>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a9">
    <w:name w:val="印发时间"/>
    <w:basedOn w:val="a"/>
    <w:rsid w:val="00732CBE"/>
    <w:pPr>
      <w:ind w:firstLineChars="0" w:firstLine="0"/>
      <w:jc w:val="right"/>
    </w:pPr>
  </w:style>
  <w:style w:type="paragraph" w:customStyle="1" w:styleId="aa">
    <w:name w:val="印发机关"/>
    <w:basedOn w:val="a"/>
    <w:rsid w:val="00732CBE"/>
    <w:pPr>
      <w:ind w:firstLineChars="0" w:firstLine="0"/>
    </w:pPr>
  </w:style>
  <w:style w:type="paragraph" w:styleId="ab">
    <w:name w:val="List Paragraph"/>
    <w:basedOn w:val="a"/>
    <w:uiPriority w:val="34"/>
    <w:qFormat/>
    <w:rsid w:val="003C3B3F"/>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227</Words>
  <Characters>1299</Characters>
  <Application>Microsoft Office Word</Application>
  <DocSecurity>0</DocSecurity>
  <Lines>10</Lines>
  <Paragraphs>3</Paragraphs>
  <ScaleCrop>false</ScaleCrop>
  <Company>Microsoft</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hejw</cp:lastModifiedBy>
  <cp:revision>5</cp:revision>
  <dcterms:created xsi:type="dcterms:W3CDTF">2020-12-18T07:46:00Z</dcterms:created>
  <dcterms:modified xsi:type="dcterms:W3CDTF">2020-12-18T10:14:00Z</dcterms:modified>
</cp:coreProperties>
</file>