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CA" w:rsidRPr="003A6FCA" w:rsidRDefault="003A6FCA" w:rsidP="004A74E3">
      <w:pPr>
        <w:autoSpaceDE w:val="0"/>
        <w:autoSpaceDN w:val="0"/>
        <w:adjustRightInd w:val="0"/>
        <w:jc w:val="center"/>
        <w:rPr>
          <w:rFonts w:ascii="仿宋" w:eastAsia="仿宋" w:hAnsi="仿宋" w:cs="宋体"/>
          <w:color w:val="333333"/>
          <w:kern w:val="0"/>
          <w:sz w:val="44"/>
          <w:szCs w:val="44"/>
        </w:rPr>
      </w:pPr>
      <w:r w:rsidRPr="003A6FCA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常州市新北区</w:t>
      </w:r>
      <w:r w:rsidRPr="003A6FCA">
        <w:rPr>
          <w:rFonts w:ascii="仿宋" w:eastAsia="仿宋" w:hAnsi="仿宋" w:cs="宋体"/>
          <w:color w:val="333333"/>
          <w:kern w:val="0"/>
          <w:sz w:val="44"/>
          <w:szCs w:val="44"/>
        </w:rPr>
        <w:t>20</w:t>
      </w:r>
      <w:r w:rsidR="00D81008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2</w:t>
      </w:r>
      <w:r w:rsidR="009E26BA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1</w:t>
      </w:r>
      <w:r w:rsidRPr="003A6FCA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年预算草案说明</w:t>
      </w:r>
    </w:p>
    <w:p w:rsidR="003A6FCA" w:rsidRPr="003C44BA" w:rsidRDefault="003A6FCA" w:rsidP="00005034">
      <w:pPr>
        <w:autoSpaceDE w:val="0"/>
        <w:autoSpaceDN w:val="0"/>
        <w:adjustRightInd w:val="0"/>
        <w:spacing w:beforeLines="5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960ED0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一、地方政府债务</w:t>
      </w:r>
      <w:r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情况</w:t>
      </w:r>
    </w:p>
    <w:p w:rsidR="006F5EE2" w:rsidRPr="00C21E4F" w:rsidRDefault="006F5EE2" w:rsidP="006F5EE2">
      <w:pPr>
        <w:autoSpaceDE w:val="0"/>
        <w:autoSpaceDN w:val="0"/>
        <w:adjustRightInd w:val="0"/>
        <w:ind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21E4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市财政局核定，2020年我区地方政府债务限额107.67亿元，其中：一般债券限额为18.55亿元，专项债券限额为89.12亿元。截止2020年年末，我区地方政府债务余额105.81亿元，其中：一般债券余额为17.93亿元，专项债券余额87.88亿元。</w:t>
      </w:r>
      <w:r w:rsidRPr="00C21E4F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</w:p>
    <w:p w:rsidR="006F5EE2" w:rsidRPr="00C21E4F" w:rsidRDefault="006F5EE2" w:rsidP="006F5EE2">
      <w:pPr>
        <w:autoSpaceDE w:val="0"/>
        <w:autoSpaceDN w:val="0"/>
        <w:adjustRightInd w:val="0"/>
        <w:ind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21E4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2020年我区地方政府一般债券发行费78.2万元，还本支出53000万元，债券利息6297.335万元。2021年我区地方政府一般债券还本支出预计0万元，一般债券付息预计数为6244.97万元。</w:t>
      </w:r>
    </w:p>
    <w:p w:rsidR="006F5EE2" w:rsidRPr="00C21E4F" w:rsidRDefault="006F5EE2" w:rsidP="006F5EE2">
      <w:pPr>
        <w:autoSpaceDE w:val="0"/>
        <w:autoSpaceDN w:val="0"/>
        <w:adjustRightInd w:val="0"/>
        <w:ind w:firstLine="63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21E4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2020年我区地方政府专项债券发行费333.1万元，还本支出64300万元，债券利息23133.775万元。2021年我区地方政府专项债券还本支出预计数为64810万元，专项债券付息预计数为34300.215万元。</w:t>
      </w:r>
    </w:p>
    <w:p w:rsidR="003A6FCA" w:rsidRPr="003A6FCA" w:rsidRDefault="00050DBC" w:rsidP="003A6FCA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="003A6FCA"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二、转移支付说明</w:t>
      </w:r>
    </w:p>
    <w:p w:rsidR="003A6FCA" w:rsidRPr="003A6FCA" w:rsidRDefault="003A6FCA" w:rsidP="003A6FCA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3A6FCA">
        <w:rPr>
          <w:rFonts w:ascii="仿宋" w:eastAsia="仿宋" w:hAnsi="仿宋" w:cs="宋体"/>
          <w:color w:val="000000"/>
          <w:kern w:val="0"/>
          <w:sz w:val="32"/>
          <w:szCs w:val="32"/>
        </w:rPr>
        <w:t>20</w:t>
      </w:r>
      <w:r w:rsidR="00635BC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C629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年预算中</w:t>
      </w:r>
      <w:r w:rsidRPr="003A6FCA">
        <w:rPr>
          <w:rFonts w:ascii="仿宋" w:eastAsia="仿宋" w:hAnsi="仿宋" w:cs="宋体"/>
          <w:color w:val="000000"/>
          <w:kern w:val="0"/>
          <w:sz w:val="32"/>
          <w:szCs w:val="32"/>
        </w:rPr>
        <w:t>,</w:t>
      </w:r>
      <w:r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区对辖镇、街道一般性转移支付补助</w:t>
      </w:r>
      <w:r w:rsidRPr="003A6FCA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="00635BC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C629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.65</w:t>
      </w:r>
      <w:r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亿元，对下专项转移支付数据包含在各政府性重点专项转移专项项目中，年初无法区分地区规模。</w:t>
      </w:r>
    </w:p>
    <w:p w:rsidR="003A6FCA" w:rsidRPr="003A6FCA" w:rsidRDefault="003A6FCA" w:rsidP="003A6FCA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3A6FC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三、“三公”经费、机关运行经费情况说明</w:t>
      </w:r>
    </w:p>
    <w:p w:rsidR="003A6FCA" w:rsidRDefault="00410255" w:rsidP="00C6338E">
      <w:pPr>
        <w:autoSpaceDE w:val="0"/>
        <w:autoSpaceDN w:val="0"/>
        <w:adjustRightInd w:val="0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C44BA">
        <w:rPr>
          <w:rFonts w:ascii="仿宋" w:eastAsia="仿宋" w:hAnsi="仿宋" w:cs="宋体"/>
          <w:color w:val="000000"/>
          <w:kern w:val="0"/>
          <w:sz w:val="32"/>
          <w:szCs w:val="32"/>
        </w:rPr>
        <w:t>20</w:t>
      </w:r>
      <w:r w:rsidR="0024692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8151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年“三公经费”预算</w:t>
      </w:r>
      <w:r w:rsidR="0024692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113</w:t>
      </w:r>
      <w:r w:rsidR="00C6338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万元，同比下降</w:t>
      </w:r>
      <w:r w:rsidR="00C6338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3C44BA">
        <w:rPr>
          <w:rFonts w:ascii="仿宋" w:eastAsia="仿宋" w:hAnsi="仿宋" w:cs="宋体"/>
          <w:color w:val="000000"/>
          <w:kern w:val="0"/>
          <w:sz w:val="32"/>
          <w:szCs w:val="32"/>
        </w:rPr>
        <w:t>%</w:t>
      </w:r>
      <w:r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，减少</w:t>
      </w:r>
      <w:r w:rsidR="00C6338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8.6</w:t>
      </w:r>
      <w:r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万元。其中：公务出国经费安排</w:t>
      </w:r>
      <w:r w:rsidRPr="003C44BA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="0024692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Pr="003C44BA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万元，同</w:t>
      </w:r>
      <w:r w:rsidR="0024692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比</w:t>
      </w:r>
      <w:r w:rsidR="00C6338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持平</w:t>
      </w:r>
      <w:r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务接待经费为</w:t>
      </w:r>
      <w:r w:rsidR="00C6338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280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万元，同比减少</w:t>
      </w:r>
      <w:r w:rsidR="00C6338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81.09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元，下降</w:t>
      </w:r>
      <w:r w:rsidR="00C6338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22.46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%，主要是由于政府机关继续贯彻落实厉行节约，</w:t>
      </w:r>
      <w:r w:rsidR="009076AF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公务接待费用</w:t>
      </w:r>
      <w:r w:rsidR="009076AF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进行了压减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。公务用车经费为</w:t>
      </w:r>
      <w:r w:rsidR="00C6338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611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万元，同比</w:t>
      </w:r>
      <w:r w:rsidR="00C6338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增加72</w:t>
      </w:r>
      <w:r w:rsidR="00246925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.5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</w:t>
      </w:r>
      <w:r w:rsidR="00C6338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增长13.46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%</w:t>
      </w:r>
      <w:r w:rsidR="00C6338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4E7480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其中公务用车运行经费为</w:t>
      </w:r>
      <w:r w:rsidR="004E748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611</w:t>
      </w:r>
      <w:r w:rsidR="004E7480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万元，公务用车购置费为0，公务用车经费</w:t>
      </w:r>
      <w:r w:rsidR="004E748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增长</w:t>
      </w:r>
      <w:r w:rsidR="00C6338E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</w:t>
      </w:r>
      <w:r w:rsidR="004E748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原因是</w:t>
      </w:r>
      <w:r w:rsidR="00C6338E"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在公务用车编制内新增部分公务用车</w:t>
      </w:r>
      <w:r w:rsidR="006A0962"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6B6C05" w:rsidRDefault="003A6FCA" w:rsidP="00246925">
      <w:pPr>
        <w:pStyle w:val="1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b w:val="0"/>
          <w:bCs w:val="0"/>
          <w:color w:val="000000"/>
          <w:kern w:val="0"/>
          <w:sz w:val="32"/>
          <w:szCs w:val="32"/>
        </w:rPr>
      </w:pPr>
      <w:r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 xml:space="preserve">    </w:t>
      </w:r>
      <w:r w:rsidR="006A0962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20</w:t>
      </w:r>
      <w:r w:rsidR="00246925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2</w:t>
      </w:r>
      <w:r w:rsidR="004E7480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1</w:t>
      </w:r>
      <w:r w:rsidR="005E7C69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年会议费预算安排</w:t>
      </w:r>
      <w:r w:rsidR="004E7480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718</w:t>
      </w:r>
      <w:r w:rsidR="005E7C69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万元，</w:t>
      </w:r>
      <w:r w:rsidR="007A7524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同比</w:t>
      </w:r>
      <w:r w:rsidR="004E7480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下降4.55</w:t>
      </w:r>
      <w:r w:rsidR="006A0962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%</w:t>
      </w:r>
      <w:r w:rsidR="007A7524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，</w:t>
      </w:r>
      <w:r w:rsidR="004E7480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减少34.25</w:t>
      </w:r>
      <w:r w:rsidR="007A7524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万元</w:t>
      </w:r>
      <w:r w:rsidR="00205176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，会议费</w:t>
      </w:r>
      <w:r w:rsidR="00246925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增加</w:t>
      </w:r>
      <w:r w:rsidR="00205176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主要</w:t>
      </w:r>
      <w:r w:rsidR="00246925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原因</w:t>
      </w:r>
      <w:r w:rsidR="004E7480" w:rsidRPr="004E7480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继续贯彻落实厉行节约</w:t>
      </w:r>
      <w:r w:rsidR="004E7480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要求，对会议经费进行了压减</w:t>
      </w:r>
      <w:r w:rsidR="007A7524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。</w:t>
      </w:r>
      <w:r w:rsidR="005E7C69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培训费预算安排</w:t>
      </w:r>
      <w:r w:rsidR="006B6C05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1684</w:t>
      </w:r>
      <w:r w:rsidR="005E7C69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万元</w:t>
      </w:r>
      <w:r w:rsidR="007A7524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，同比</w:t>
      </w:r>
      <w:r w:rsidR="006B6C05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下降4.97</w:t>
      </w:r>
      <w:r w:rsidR="007A7524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%，</w:t>
      </w:r>
      <w:r w:rsidR="006B6C05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减少88</w:t>
      </w:r>
      <w:r w:rsidR="007A7524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万元</w:t>
      </w:r>
      <w:r w:rsidR="00205176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，</w:t>
      </w:r>
      <w:r w:rsidR="007A7524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培训费</w:t>
      </w:r>
      <w:r w:rsidR="006B6C05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下降</w:t>
      </w:r>
      <w:r w:rsidR="007A7524" w:rsidRPr="003C44BA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的主要原因是</w:t>
      </w:r>
    </w:p>
    <w:p w:rsidR="006B6C05" w:rsidRDefault="006B6C05" w:rsidP="00246925">
      <w:pPr>
        <w:pStyle w:val="1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b w:val="0"/>
          <w:bCs w:val="0"/>
          <w:color w:val="000000"/>
          <w:kern w:val="0"/>
          <w:sz w:val="32"/>
          <w:szCs w:val="32"/>
        </w:rPr>
      </w:pPr>
      <w:r w:rsidRPr="006B6C05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根据“过紧日子”要求，倡导培训方式从“走出去”调整为“请进来”，</w:t>
      </w:r>
      <w:r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对</w:t>
      </w:r>
      <w:r w:rsidRPr="006B6C05"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培训经费</w:t>
      </w:r>
      <w:r>
        <w:rPr>
          <w:rFonts w:ascii="仿宋" w:eastAsia="仿宋" w:hAnsi="仿宋" w:hint="eastAsia"/>
          <w:b w:val="0"/>
          <w:bCs w:val="0"/>
          <w:color w:val="000000"/>
          <w:kern w:val="0"/>
          <w:sz w:val="32"/>
          <w:szCs w:val="32"/>
        </w:rPr>
        <w:t>进行了压减。</w:t>
      </w:r>
    </w:p>
    <w:p w:rsidR="003A6FCA" w:rsidRPr="00A01B26" w:rsidRDefault="003A6FCA" w:rsidP="00246925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C44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Pr="00054E5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A01B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四、预算绩效情况说明</w:t>
      </w:r>
    </w:p>
    <w:p w:rsidR="00A01B26" w:rsidRPr="00A01B26" w:rsidRDefault="00A01B26" w:rsidP="00A01B26">
      <w:pPr>
        <w:autoSpaceDE w:val="0"/>
        <w:autoSpaceDN w:val="0"/>
        <w:adjustRightInd w:val="0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01B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2021年</w:t>
      </w:r>
      <w:r w:rsidRPr="00A01B26">
        <w:rPr>
          <w:rFonts w:ascii="仿宋" w:eastAsia="仿宋" w:hAnsi="仿宋" w:cs="宋体"/>
          <w:color w:val="000000"/>
          <w:kern w:val="0"/>
          <w:sz w:val="32"/>
          <w:szCs w:val="32"/>
        </w:rPr>
        <w:t>，</w:t>
      </w:r>
      <w:r w:rsidRPr="00A01B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</w:t>
      </w:r>
      <w:r w:rsidR="0000503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</w:t>
      </w:r>
      <w:r w:rsidR="00005034" w:rsidRPr="00A01B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关于</w:t>
      </w:r>
      <w:r w:rsidR="00005034" w:rsidRPr="00A01B26">
        <w:rPr>
          <w:rFonts w:ascii="仿宋" w:eastAsia="仿宋" w:hAnsi="仿宋" w:cs="宋体"/>
          <w:color w:val="000000"/>
          <w:kern w:val="0"/>
          <w:sz w:val="32"/>
          <w:szCs w:val="32"/>
        </w:rPr>
        <w:t>全面深化预算绩效管理的实施意见</w:t>
      </w:r>
      <w:r w:rsidR="0000503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</w:t>
      </w:r>
      <w:r w:rsidRPr="00A01B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文件精神</w:t>
      </w:r>
      <w:r w:rsidRPr="00A01B26">
        <w:rPr>
          <w:rFonts w:ascii="仿宋" w:eastAsia="仿宋" w:hAnsi="仿宋" w:cs="宋体"/>
          <w:color w:val="000000"/>
          <w:kern w:val="0"/>
          <w:sz w:val="32"/>
          <w:szCs w:val="32"/>
        </w:rPr>
        <w:t>，</w:t>
      </w:r>
      <w:r w:rsidR="0000503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区本级</w:t>
      </w:r>
      <w:r w:rsidRPr="00A01B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所有</w:t>
      </w:r>
      <w:r w:rsidRPr="00A01B26">
        <w:rPr>
          <w:rFonts w:ascii="仿宋" w:eastAsia="仿宋" w:hAnsi="仿宋" w:cs="宋体"/>
          <w:color w:val="000000"/>
          <w:kern w:val="0"/>
          <w:sz w:val="32"/>
          <w:szCs w:val="32"/>
        </w:rPr>
        <w:t>一级预算单位</w:t>
      </w:r>
      <w:r w:rsidR="0000503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均</w:t>
      </w:r>
      <w:r w:rsidRPr="00A01B26">
        <w:rPr>
          <w:rFonts w:ascii="仿宋" w:eastAsia="仿宋" w:hAnsi="仿宋" w:cs="宋体"/>
          <w:color w:val="000000"/>
          <w:kern w:val="0"/>
          <w:sz w:val="32"/>
          <w:szCs w:val="32"/>
        </w:rPr>
        <w:t>需编制部门整体绩效目标，政府专项资金等重点项目预算需单独编制专项绩效目标</w:t>
      </w:r>
      <w:r w:rsidRPr="00A01B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，突出</w:t>
      </w:r>
      <w:r w:rsidRPr="00A01B26">
        <w:rPr>
          <w:rFonts w:ascii="仿宋" w:eastAsia="仿宋" w:hAnsi="仿宋" w:cs="宋体"/>
          <w:color w:val="000000"/>
          <w:kern w:val="0"/>
          <w:sz w:val="32"/>
          <w:szCs w:val="32"/>
        </w:rPr>
        <w:t>绩效导向，明确责任主体，强化绩效约束，全面推进预算绩效管理</w:t>
      </w:r>
      <w:r w:rsidRPr="00A01B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，构建全方位、全过程、全覆盖</w:t>
      </w:r>
      <w:r w:rsidR="0000503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的预算绩效管理体系，实现预算和绩效管理一体化，</w:t>
      </w:r>
      <w:r w:rsidRPr="00A01B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提高财政资源配置效率和使用效益。</w:t>
      </w:r>
      <w:bookmarkStart w:id="0" w:name="_GoBack"/>
      <w:bookmarkEnd w:id="0"/>
    </w:p>
    <w:p w:rsidR="00B83092" w:rsidRPr="00A01B26" w:rsidRDefault="00B83092" w:rsidP="00A01B26">
      <w:pPr>
        <w:autoSpaceDE w:val="0"/>
        <w:autoSpaceDN w:val="0"/>
        <w:adjustRightInd w:val="0"/>
        <w:ind w:firstLine="645"/>
        <w:jc w:val="left"/>
        <w:rPr>
          <w:rFonts w:ascii="仿宋" w:eastAsia="仿宋" w:hAnsi="仿宋" w:cs="宋体"/>
          <w:color w:val="FF0000"/>
          <w:kern w:val="0"/>
          <w:sz w:val="32"/>
          <w:szCs w:val="32"/>
        </w:rPr>
      </w:pPr>
    </w:p>
    <w:sectPr w:rsidR="00B83092" w:rsidRPr="00A01B26" w:rsidSect="0046498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D9B" w:rsidRDefault="00274D9B" w:rsidP="00410255">
      <w:r>
        <w:separator/>
      </w:r>
    </w:p>
  </w:endnote>
  <w:endnote w:type="continuationSeparator" w:id="1">
    <w:p w:rsidR="00274D9B" w:rsidRDefault="00274D9B" w:rsidP="00410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140"/>
      <w:docPartObj>
        <w:docPartGallery w:val="Page Numbers (Bottom of Page)"/>
        <w:docPartUnique/>
      </w:docPartObj>
    </w:sdtPr>
    <w:sdtContent>
      <w:p w:rsidR="00BE0025" w:rsidRDefault="00D1320C">
        <w:pPr>
          <w:pStyle w:val="a4"/>
          <w:jc w:val="center"/>
        </w:pPr>
        <w:fldSimple w:instr=" PAGE   \* MERGEFORMAT ">
          <w:r w:rsidR="00005034" w:rsidRPr="00005034">
            <w:rPr>
              <w:noProof/>
              <w:lang w:val="zh-CN"/>
            </w:rPr>
            <w:t>2</w:t>
          </w:r>
        </w:fldSimple>
      </w:p>
    </w:sdtContent>
  </w:sdt>
  <w:p w:rsidR="00BE0025" w:rsidRDefault="00BE00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D9B" w:rsidRDefault="00274D9B" w:rsidP="00410255">
      <w:r>
        <w:separator/>
      </w:r>
    </w:p>
  </w:footnote>
  <w:footnote w:type="continuationSeparator" w:id="1">
    <w:p w:rsidR="00274D9B" w:rsidRDefault="00274D9B" w:rsidP="00410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FCA"/>
    <w:rsid w:val="000042BB"/>
    <w:rsid w:val="00005034"/>
    <w:rsid w:val="00050DBC"/>
    <w:rsid w:val="00054E5A"/>
    <w:rsid w:val="0006209B"/>
    <w:rsid w:val="000859B8"/>
    <w:rsid w:val="000C3FD0"/>
    <w:rsid w:val="00111816"/>
    <w:rsid w:val="00114271"/>
    <w:rsid w:val="00136784"/>
    <w:rsid w:val="001671E7"/>
    <w:rsid w:val="001A67FC"/>
    <w:rsid w:val="001A6E02"/>
    <w:rsid w:val="00205176"/>
    <w:rsid w:val="00246925"/>
    <w:rsid w:val="0026441D"/>
    <w:rsid w:val="00274D9B"/>
    <w:rsid w:val="00281626"/>
    <w:rsid w:val="00283C54"/>
    <w:rsid w:val="002E0FE8"/>
    <w:rsid w:val="003271BC"/>
    <w:rsid w:val="003A6FCA"/>
    <w:rsid w:val="003C44BA"/>
    <w:rsid w:val="003F2B7E"/>
    <w:rsid w:val="00410255"/>
    <w:rsid w:val="00464987"/>
    <w:rsid w:val="004A68D0"/>
    <w:rsid w:val="004A74E3"/>
    <w:rsid w:val="004C1C31"/>
    <w:rsid w:val="004D3BE4"/>
    <w:rsid w:val="004E7480"/>
    <w:rsid w:val="004F3419"/>
    <w:rsid w:val="005242B3"/>
    <w:rsid w:val="00526025"/>
    <w:rsid w:val="0054680E"/>
    <w:rsid w:val="00561D6D"/>
    <w:rsid w:val="00577D38"/>
    <w:rsid w:val="00594226"/>
    <w:rsid w:val="005B6BC3"/>
    <w:rsid w:val="005E7C69"/>
    <w:rsid w:val="006169D5"/>
    <w:rsid w:val="00632E91"/>
    <w:rsid w:val="00635BC2"/>
    <w:rsid w:val="0066467A"/>
    <w:rsid w:val="006A06D5"/>
    <w:rsid w:val="006A0962"/>
    <w:rsid w:val="006B6C05"/>
    <w:rsid w:val="006F5EE2"/>
    <w:rsid w:val="007A7524"/>
    <w:rsid w:val="007C5E06"/>
    <w:rsid w:val="0081511E"/>
    <w:rsid w:val="008253C7"/>
    <w:rsid w:val="008364BE"/>
    <w:rsid w:val="00881C2E"/>
    <w:rsid w:val="008B352F"/>
    <w:rsid w:val="008C35E9"/>
    <w:rsid w:val="009076AF"/>
    <w:rsid w:val="009327A8"/>
    <w:rsid w:val="00934F95"/>
    <w:rsid w:val="0094639B"/>
    <w:rsid w:val="00960ED0"/>
    <w:rsid w:val="0097477E"/>
    <w:rsid w:val="009838D6"/>
    <w:rsid w:val="009C28EA"/>
    <w:rsid w:val="009E26BA"/>
    <w:rsid w:val="00A01B26"/>
    <w:rsid w:val="00A46F7B"/>
    <w:rsid w:val="00A479AD"/>
    <w:rsid w:val="00AF2F14"/>
    <w:rsid w:val="00B27F0D"/>
    <w:rsid w:val="00B6478D"/>
    <w:rsid w:val="00B729F1"/>
    <w:rsid w:val="00B83092"/>
    <w:rsid w:val="00BB717F"/>
    <w:rsid w:val="00BE0025"/>
    <w:rsid w:val="00BE4250"/>
    <w:rsid w:val="00C21E4F"/>
    <w:rsid w:val="00C62927"/>
    <w:rsid w:val="00C6338E"/>
    <w:rsid w:val="00C6687C"/>
    <w:rsid w:val="00C945A1"/>
    <w:rsid w:val="00CA6E0D"/>
    <w:rsid w:val="00CF6993"/>
    <w:rsid w:val="00D1320C"/>
    <w:rsid w:val="00D351E2"/>
    <w:rsid w:val="00D72DA8"/>
    <w:rsid w:val="00D81008"/>
    <w:rsid w:val="00D864D8"/>
    <w:rsid w:val="00DD0372"/>
    <w:rsid w:val="00E579F8"/>
    <w:rsid w:val="00E84DC3"/>
    <w:rsid w:val="00EB4674"/>
    <w:rsid w:val="00F13D84"/>
    <w:rsid w:val="00F7540E"/>
    <w:rsid w:val="00FD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8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469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2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25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4692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155</Words>
  <Characters>885</Characters>
  <Application>Microsoft Office Word</Application>
  <DocSecurity>0</DocSecurity>
  <Lines>7</Lines>
  <Paragraphs>2</Paragraphs>
  <ScaleCrop>false</ScaleCrop>
  <Company>Microsoft China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新北区财政</cp:lastModifiedBy>
  <cp:revision>30</cp:revision>
  <cp:lastPrinted>2020-01-22T04:26:00Z</cp:lastPrinted>
  <dcterms:created xsi:type="dcterms:W3CDTF">2020-01-21T08:38:00Z</dcterms:created>
  <dcterms:modified xsi:type="dcterms:W3CDTF">2021-01-23T01:32:00Z</dcterms:modified>
</cp:coreProperties>
</file>