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935EAC">
        <w:rPr>
          <w:rFonts w:ascii="黑体" w:eastAsia="黑体" w:hAnsi="黑体" w:hint="eastAsia"/>
          <w:sz w:val="36"/>
          <w:szCs w:val="36"/>
        </w:rPr>
        <w:t>4</w:t>
      </w:r>
      <w:r w:rsidRPr="000D5176">
        <w:rPr>
          <w:rFonts w:ascii="黑体" w:eastAsia="黑体" w:hAnsi="黑体" w:hint="eastAsia"/>
          <w:sz w:val="36"/>
          <w:szCs w:val="36"/>
        </w:rPr>
        <w:t>月</w:t>
      </w:r>
      <w:r w:rsidR="00935EAC">
        <w:rPr>
          <w:rFonts w:ascii="黑体" w:eastAsia="黑体" w:hAnsi="黑体" w:hint="eastAsia"/>
          <w:sz w:val="36"/>
          <w:szCs w:val="36"/>
        </w:rPr>
        <w:t>7</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091D12">
        <w:rPr>
          <w:rFonts w:ascii="仿宋" w:eastAsia="仿宋" w:hAnsi="仿宋" w:hint="eastAsia"/>
          <w:sz w:val="32"/>
          <w:szCs w:val="32"/>
        </w:rPr>
        <w:t>0</w:t>
      </w:r>
      <w:r w:rsidR="00935EAC">
        <w:rPr>
          <w:rFonts w:ascii="仿宋" w:eastAsia="仿宋" w:hAnsi="仿宋" w:hint="eastAsia"/>
          <w:sz w:val="32"/>
          <w:szCs w:val="32"/>
        </w:rPr>
        <w:t>8</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935EAC">
        <w:rPr>
          <w:rFonts w:ascii="仿宋" w:eastAsia="仿宋" w:hAnsi="仿宋" w:hint="eastAsia"/>
          <w:sz w:val="32"/>
          <w:szCs w:val="32"/>
        </w:rPr>
        <w:t>4</w:t>
      </w:r>
      <w:r w:rsidRPr="000D5176">
        <w:rPr>
          <w:rFonts w:ascii="仿宋" w:eastAsia="仿宋" w:hAnsi="仿宋" w:hint="eastAsia"/>
          <w:sz w:val="32"/>
          <w:szCs w:val="32"/>
        </w:rPr>
        <w:t>月</w:t>
      </w:r>
      <w:r w:rsidR="00993114">
        <w:rPr>
          <w:rFonts w:ascii="仿宋" w:eastAsia="仿宋" w:hAnsi="仿宋" w:hint="eastAsia"/>
          <w:sz w:val="32"/>
          <w:szCs w:val="32"/>
        </w:rPr>
        <w:t>7</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935EAC">
        <w:rPr>
          <w:rFonts w:ascii="仿宋" w:eastAsia="仿宋" w:hAnsi="仿宋" w:hint="eastAsia"/>
          <w:sz w:val="32"/>
          <w:szCs w:val="32"/>
        </w:rPr>
        <w:t>4</w:t>
      </w:r>
      <w:r w:rsidRPr="000D5176">
        <w:rPr>
          <w:rFonts w:ascii="仿宋" w:eastAsia="仿宋" w:hAnsi="仿宋" w:hint="eastAsia"/>
          <w:sz w:val="32"/>
          <w:szCs w:val="32"/>
        </w:rPr>
        <w:t>月</w:t>
      </w:r>
      <w:r w:rsidR="00935EAC">
        <w:rPr>
          <w:rFonts w:ascii="仿宋" w:eastAsia="仿宋" w:hAnsi="仿宋" w:hint="eastAsia"/>
          <w:sz w:val="32"/>
          <w:szCs w:val="32"/>
        </w:rPr>
        <w:t>9</w:t>
      </w:r>
      <w:r w:rsidRPr="000D5176">
        <w:rPr>
          <w:rFonts w:ascii="仿宋" w:eastAsia="仿宋" w:hAnsi="仿宋" w:hint="eastAsia"/>
          <w:sz w:val="32"/>
          <w:szCs w:val="32"/>
        </w:rPr>
        <w:t>日，自本公告发布之日起7天届满。</w:t>
      </w:r>
    </w:p>
    <w:p w:rsidR="00935EAC" w:rsidRDefault="000D5176" w:rsidP="00935EAC">
      <w:pPr>
        <w:pStyle w:val="a3"/>
        <w:spacing w:line="560" w:lineRule="exact"/>
        <w:jc w:val="both"/>
        <w:rPr>
          <w:rFonts w:ascii="仿宋" w:eastAsia="仿宋" w:hAnsi="仿宋" w:hint="eastAsia"/>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935EAC" w:rsidRPr="00935EAC">
        <w:rPr>
          <w:rFonts w:ascii="仿宋" w:eastAsia="仿宋" w:hAnsi="仿宋"/>
          <w:sz w:val="32"/>
          <w:szCs w:val="32"/>
        </w:rPr>
        <w:t>常州一优艺术培训有限公司投资建设常州市新北区优一教育培训中心有限公司装修改造项目建设工程（地址：常州市新北区奥园路64-1.2.3.4.5.6.7.8.9二楼、奥园路64-13.14.15.16二楼；装饰面积：790㎡；装饰范围：奥园路64-1.2.3.4.5.6.7.8.9.13.14.15.16</w:t>
      </w:r>
      <w:r w:rsidR="00935EAC" w:rsidRPr="00935EAC">
        <w:rPr>
          <w:rFonts w:ascii="仿宋" w:eastAsia="仿宋" w:hAnsi="仿宋" w:hint="eastAsia"/>
          <w:sz w:val="32"/>
          <w:szCs w:val="32"/>
        </w:rPr>
        <w:t>二楼</w:t>
      </w:r>
      <w:r w:rsidR="00935EAC" w:rsidRPr="00935EAC">
        <w:rPr>
          <w:rFonts w:ascii="仿宋" w:eastAsia="仿宋" w:hAnsi="仿宋"/>
          <w:sz w:val="32"/>
          <w:szCs w:val="32"/>
        </w:rPr>
        <w:t>；使用性质：教育培训。备案申请表编号：2021-320411-2020-320411-83-03-546820-0329-0012；备案凭证文号：常新建消备字〔2021〕第0039号）被确定为检查对象。该工程经检查不合格。</w:t>
      </w:r>
    </w:p>
    <w:p w:rsidR="000D5176" w:rsidRDefault="000D5176" w:rsidP="00935EAC">
      <w:pPr>
        <w:pStyle w:val="a3"/>
        <w:spacing w:line="560" w:lineRule="exact"/>
        <w:jc w:val="both"/>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96E" w:rsidRDefault="005E096E" w:rsidP="009E02ED">
      <w:r>
        <w:separator/>
      </w:r>
    </w:p>
  </w:endnote>
  <w:endnote w:type="continuationSeparator" w:id="1">
    <w:p w:rsidR="005E096E" w:rsidRDefault="005E096E"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96E" w:rsidRDefault="005E096E" w:rsidP="009E02ED">
      <w:r>
        <w:separator/>
      </w:r>
    </w:p>
  </w:footnote>
  <w:footnote w:type="continuationSeparator" w:id="1">
    <w:p w:rsidR="005E096E" w:rsidRDefault="005E096E"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8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14C75"/>
    <w:rsid w:val="00025B18"/>
    <w:rsid w:val="0005790F"/>
    <w:rsid w:val="00084F94"/>
    <w:rsid w:val="00091639"/>
    <w:rsid w:val="00091D12"/>
    <w:rsid w:val="000C11D9"/>
    <w:rsid w:val="000D4DD8"/>
    <w:rsid w:val="000D5176"/>
    <w:rsid w:val="00104ABD"/>
    <w:rsid w:val="001276A2"/>
    <w:rsid w:val="001504D2"/>
    <w:rsid w:val="001937A6"/>
    <w:rsid w:val="001B0E55"/>
    <w:rsid w:val="001C76E2"/>
    <w:rsid w:val="002044CB"/>
    <w:rsid w:val="002174BE"/>
    <w:rsid w:val="0022310F"/>
    <w:rsid w:val="00237284"/>
    <w:rsid w:val="0024381C"/>
    <w:rsid w:val="00257F3D"/>
    <w:rsid w:val="002B52EC"/>
    <w:rsid w:val="003010A2"/>
    <w:rsid w:val="00325E12"/>
    <w:rsid w:val="00344F80"/>
    <w:rsid w:val="00353C93"/>
    <w:rsid w:val="00355A60"/>
    <w:rsid w:val="003717FD"/>
    <w:rsid w:val="003F260E"/>
    <w:rsid w:val="003F4F58"/>
    <w:rsid w:val="004029EF"/>
    <w:rsid w:val="0045307C"/>
    <w:rsid w:val="00475748"/>
    <w:rsid w:val="004E6533"/>
    <w:rsid w:val="00540CFC"/>
    <w:rsid w:val="005723CF"/>
    <w:rsid w:val="00597F1B"/>
    <w:rsid w:val="005E096E"/>
    <w:rsid w:val="005E41BF"/>
    <w:rsid w:val="00625452"/>
    <w:rsid w:val="00646235"/>
    <w:rsid w:val="006479BB"/>
    <w:rsid w:val="00654EC8"/>
    <w:rsid w:val="00660208"/>
    <w:rsid w:val="006865C9"/>
    <w:rsid w:val="006B4B30"/>
    <w:rsid w:val="006D15C0"/>
    <w:rsid w:val="006D685C"/>
    <w:rsid w:val="00726580"/>
    <w:rsid w:val="007956D2"/>
    <w:rsid w:val="007A6B37"/>
    <w:rsid w:val="008121B8"/>
    <w:rsid w:val="00881B18"/>
    <w:rsid w:val="008B6062"/>
    <w:rsid w:val="008C5FC8"/>
    <w:rsid w:val="008E1B25"/>
    <w:rsid w:val="008E61DC"/>
    <w:rsid w:val="008F7517"/>
    <w:rsid w:val="00901844"/>
    <w:rsid w:val="00925DF6"/>
    <w:rsid w:val="00935EAC"/>
    <w:rsid w:val="00993114"/>
    <w:rsid w:val="009B4F9A"/>
    <w:rsid w:val="009B759C"/>
    <w:rsid w:val="009E02ED"/>
    <w:rsid w:val="00A01C30"/>
    <w:rsid w:val="00A3659C"/>
    <w:rsid w:val="00A3785F"/>
    <w:rsid w:val="00A41037"/>
    <w:rsid w:val="00A903EC"/>
    <w:rsid w:val="00AC7C9B"/>
    <w:rsid w:val="00B04734"/>
    <w:rsid w:val="00B12804"/>
    <w:rsid w:val="00BC05B5"/>
    <w:rsid w:val="00BE443F"/>
    <w:rsid w:val="00C45926"/>
    <w:rsid w:val="00CE3891"/>
    <w:rsid w:val="00CE7545"/>
    <w:rsid w:val="00D20A18"/>
    <w:rsid w:val="00DB7070"/>
    <w:rsid w:val="00DC4217"/>
    <w:rsid w:val="00DD35D9"/>
    <w:rsid w:val="00E0319B"/>
    <w:rsid w:val="00E224BF"/>
    <w:rsid w:val="00E8252A"/>
    <w:rsid w:val="00E9568D"/>
    <w:rsid w:val="00EA3FB5"/>
    <w:rsid w:val="00EA7F51"/>
    <w:rsid w:val="00EB4726"/>
    <w:rsid w:val="00EC3F85"/>
    <w:rsid w:val="00EC56D2"/>
    <w:rsid w:val="00ED5744"/>
    <w:rsid w:val="00EE7A8C"/>
    <w:rsid w:val="00F35798"/>
    <w:rsid w:val="00F40CD9"/>
    <w:rsid w:val="00F778EC"/>
    <w:rsid w:val="00F81460"/>
    <w:rsid w:val="00FE5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3</cp:revision>
  <cp:lastPrinted>2020-07-22T01:32:00Z</cp:lastPrinted>
  <dcterms:created xsi:type="dcterms:W3CDTF">2021-04-09T08:32:00Z</dcterms:created>
  <dcterms:modified xsi:type="dcterms:W3CDTF">2021-04-09T08:37:00Z</dcterms:modified>
</cp:coreProperties>
</file>