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宋体" w:cs="宋体"/>
          <w:b/>
          <w:sz w:val="32"/>
          <w:szCs w:val="32"/>
        </w:rPr>
      </w:pPr>
      <w:bookmarkStart w:id="1" w:name="_GoBack"/>
      <w:bookmarkStart w:id="0" w:name="_Toc27794"/>
      <w:r>
        <w:rPr>
          <w:rFonts w:hint="eastAsia" w:ascii="宋体" w:hAnsi="宋体" w:cs="宋体"/>
          <w:b/>
          <w:sz w:val="32"/>
          <w:szCs w:val="32"/>
        </w:rPr>
        <w:t>常州市新北区飞龙中学办公室等装饰改造工程</w:t>
      </w:r>
      <w:r>
        <w:rPr>
          <w:rFonts w:hint="eastAsia" w:ascii="宋体" w:hAnsi="宋体" w:cs="宋体"/>
          <w:b/>
          <w:sz w:val="32"/>
          <w:szCs w:val="32"/>
          <w:lang w:val="en-US" w:eastAsia="zh-CN"/>
        </w:rPr>
        <w:t>竞争性磋商</w:t>
      </w:r>
      <w:r>
        <w:rPr>
          <w:rFonts w:hint="eastAsia" w:ascii="宋体" w:hAnsi="宋体" w:cs="宋体"/>
          <w:b/>
          <w:sz w:val="32"/>
          <w:szCs w:val="32"/>
        </w:rPr>
        <w:t>采购公告</w:t>
      </w:r>
      <w:bookmarkEnd w:id="1"/>
      <w:bookmarkEnd w:id="0"/>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napToGrid w:val="0"/>
              <w:spacing w:line="400" w:lineRule="exact"/>
              <w:rPr>
                <w:rFonts w:ascii="宋体" w:cs="宋体"/>
                <w:sz w:val="24"/>
                <w:szCs w:val="24"/>
                <w:highlight w:val="none"/>
              </w:rPr>
            </w:pPr>
            <w:r>
              <w:rPr>
                <w:rFonts w:hint="eastAsia" w:ascii="宋体" w:hAnsi="宋体" w:cs="宋体"/>
                <w:sz w:val="24"/>
                <w:szCs w:val="24"/>
                <w:highlight w:val="none"/>
              </w:rPr>
              <w:t>项目概况</w:t>
            </w:r>
          </w:p>
          <w:p>
            <w:pPr>
              <w:snapToGrid w:val="0"/>
              <w:spacing w:line="400" w:lineRule="exact"/>
              <w:ind w:firstLine="480" w:firstLineChars="200"/>
              <w:rPr>
                <w:rFonts w:ascii="宋体" w:cs="宋体"/>
                <w:sz w:val="24"/>
                <w:szCs w:val="24"/>
                <w:highlight w:val="none"/>
              </w:rPr>
            </w:pPr>
            <w:r>
              <w:rPr>
                <w:rFonts w:hint="eastAsia" w:ascii="宋体" w:hAnsi="宋体" w:cs="宋体"/>
                <w:bCs/>
                <w:sz w:val="24"/>
                <w:szCs w:val="24"/>
                <w:highlight w:val="none"/>
                <w:lang w:eastAsia="zh-CN"/>
              </w:rPr>
              <w:t>常州市新北区飞龙中学办公室等装饰改造工程</w:t>
            </w:r>
            <w:r>
              <w:rPr>
                <w:rFonts w:hint="eastAsia" w:ascii="宋体" w:hAnsi="宋体" w:cs="宋体"/>
                <w:sz w:val="24"/>
                <w:szCs w:val="24"/>
                <w:highlight w:val="none"/>
              </w:rPr>
              <w:t>的潜在供应商应在常州</w:t>
            </w:r>
            <w:r>
              <w:rPr>
                <w:rFonts w:hint="eastAsia" w:ascii="宋体" w:hAnsi="宋体" w:cs="宋体"/>
                <w:sz w:val="24"/>
                <w:szCs w:val="24"/>
                <w:highlight w:val="none"/>
                <w:lang w:val="en-US" w:eastAsia="zh-CN"/>
              </w:rPr>
              <w:t>润邦招标代理有限公司前台</w:t>
            </w:r>
            <w:r>
              <w:rPr>
                <w:rFonts w:hint="eastAsia" w:ascii="宋体" w:hAnsi="宋体" w:cs="宋体"/>
                <w:sz w:val="24"/>
                <w:szCs w:val="24"/>
                <w:highlight w:val="none"/>
              </w:rPr>
              <w:t>获取采购文件，并于</w:t>
            </w:r>
            <w:r>
              <w:rPr>
                <w:rFonts w:hint="eastAsia" w:ascii="宋体" w:hAnsi="宋体" w:cs="宋体"/>
                <w:sz w:val="24"/>
                <w:szCs w:val="24"/>
                <w:highlight w:val="none"/>
                <w:lang w:eastAsia="zh-CN"/>
              </w:rPr>
              <w:t>2021年6月</w:t>
            </w:r>
            <w:r>
              <w:rPr>
                <w:rFonts w:hint="eastAsia" w:ascii="宋体" w:hAnsi="宋体" w:cs="宋体"/>
                <w:sz w:val="24"/>
                <w:szCs w:val="24"/>
                <w:highlight w:val="none"/>
                <w:lang w:val="en-US" w:eastAsia="zh-CN"/>
              </w:rPr>
              <w:t>15日14</w:t>
            </w:r>
            <w:r>
              <w:rPr>
                <w:rFonts w:hint="eastAsia" w:ascii="宋体" w:hAnsi="宋体" w:cs="宋体"/>
                <w:sz w:val="24"/>
                <w:szCs w:val="24"/>
                <w:highlight w:val="none"/>
              </w:rPr>
              <w:t>点</w:t>
            </w:r>
            <w:r>
              <w:rPr>
                <w:rFonts w:hint="eastAsia" w:ascii="宋体" w:hAnsi="宋体" w:cs="宋体"/>
                <w:sz w:val="24"/>
                <w:szCs w:val="24"/>
                <w:highlight w:val="none"/>
                <w:lang w:val="en-US" w:eastAsia="zh-CN"/>
              </w:rPr>
              <w:t>00</w:t>
            </w:r>
            <w:r>
              <w:rPr>
                <w:rFonts w:hint="eastAsia" w:ascii="宋体" w:hAnsi="宋体" w:cs="宋体"/>
                <w:sz w:val="24"/>
                <w:szCs w:val="24"/>
                <w:highlight w:val="none"/>
              </w:rPr>
              <w:t>分（北京时间）前提交响应文件。</w:t>
            </w:r>
          </w:p>
        </w:tc>
      </w:tr>
    </w:tbl>
    <w:p>
      <w:pPr>
        <w:snapToGrid w:val="0"/>
        <w:spacing w:line="400" w:lineRule="exact"/>
        <w:ind w:firstLine="482" w:firstLineChars="200"/>
        <w:rPr>
          <w:rFonts w:ascii="宋体" w:cs="宋体"/>
          <w:b/>
          <w:bCs/>
          <w:sz w:val="24"/>
          <w:szCs w:val="24"/>
          <w:highlight w:val="none"/>
        </w:rPr>
      </w:pPr>
      <w:r>
        <w:rPr>
          <w:rFonts w:hint="eastAsia" w:ascii="宋体" w:hAnsi="宋体" w:cs="宋体"/>
          <w:b/>
          <w:bCs/>
          <w:sz w:val="24"/>
          <w:szCs w:val="24"/>
          <w:highlight w:val="none"/>
        </w:rPr>
        <w:t>一、项目基本情况</w:t>
      </w:r>
    </w:p>
    <w:p>
      <w:pPr>
        <w:snapToGrid w:val="0"/>
        <w:spacing w:line="400" w:lineRule="exact"/>
        <w:ind w:firstLine="480" w:firstLineChars="200"/>
        <w:rPr>
          <w:rFonts w:hint="eastAsia" w:ascii="宋体" w:eastAsia="宋体" w:cs="宋体"/>
          <w:spacing w:val="2"/>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项目编号：</w:t>
      </w:r>
      <w:r>
        <w:rPr>
          <w:rFonts w:hint="eastAsia" w:ascii="宋体" w:hAnsi="宋体" w:cs="宋体"/>
          <w:sz w:val="24"/>
          <w:szCs w:val="24"/>
          <w:highlight w:val="none"/>
          <w:lang w:eastAsia="zh-CN"/>
        </w:rPr>
        <w:t>CRJC-2021-0091号</w:t>
      </w:r>
    </w:p>
    <w:p>
      <w:pPr>
        <w:snapToGrid w:val="0"/>
        <w:spacing w:line="400" w:lineRule="exact"/>
        <w:ind w:firstLine="480" w:firstLineChars="200"/>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项目名称：</w:t>
      </w:r>
      <w:r>
        <w:rPr>
          <w:rFonts w:hint="eastAsia" w:ascii="宋体" w:hAnsi="宋体" w:cs="宋体"/>
          <w:spacing w:val="2"/>
          <w:sz w:val="24"/>
          <w:szCs w:val="24"/>
          <w:highlight w:val="none"/>
          <w:lang w:eastAsia="zh-CN"/>
        </w:rPr>
        <w:t>常州市新北区飞龙中学办公室等装饰改造工程</w:t>
      </w: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采购方式：竞争性磋商</w:t>
      </w:r>
      <w:r>
        <w:rPr>
          <w:rFonts w:ascii="宋体" w:hAnsi="宋体" w:cs="宋体"/>
          <w:sz w:val="24"/>
          <w:szCs w:val="24"/>
          <w:highlight w:val="none"/>
        </w:rPr>
        <w:t xml:space="preserve"> </w:t>
      </w:r>
    </w:p>
    <w:p>
      <w:pPr>
        <w:snapToGrid w:val="0"/>
        <w:spacing w:line="400" w:lineRule="exact"/>
        <w:ind w:firstLine="480" w:firstLineChars="200"/>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预算金额：</w:t>
      </w:r>
      <w:r>
        <w:rPr>
          <w:rFonts w:hint="eastAsia" w:ascii="宋体" w:hAnsi="宋体" w:cs="宋体"/>
          <w:sz w:val="24"/>
          <w:szCs w:val="24"/>
          <w:highlight w:val="none"/>
          <w:lang w:eastAsia="zh-CN"/>
        </w:rPr>
        <w:t>人民币</w:t>
      </w:r>
      <w:r>
        <w:rPr>
          <w:rFonts w:hint="eastAsia" w:ascii="宋体" w:hAnsi="宋体" w:cs="宋体"/>
          <w:sz w:val="24"/>
          <w:szCs w:val="24"/>
          <w:highlight w:val="none"/>
          <w:lang w:val="en-US" w:eastAsia="zh-CN"/>
        </w:rPr>
        <w:t>160万</w:t>
      </w:r>
      <w:r>
        <w:rPr>
          <w:rFonts w:hint="eastAsia" w:ascii="宋体" w:hAnsi="宋体" w:cs="宋体"/>
          <w:sz w:val="24"/>
          <w:szCs w:val="24"/>
          <w:highlight w:val="none"/>
          <w:lang w:eastAsia="zh-CN"/>
        </w:rPr>
        <w:t>元</w:t>
      </w:r>
    </w:p>
    <w:p>
      <w:pPr>
        <w:snapToGrid w:val="0"/>
        <w:spacing w:line="400" w:lineRule="exact"/>
        <w:ind w:firstLine="480" w:firstLineChars="200"/>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最高限价：</w:t>
      </w:r>
      <w:r>
        <w:rPr>
          <w:rFonts w:hint="eastAsia" w:ascii="宋体" w:hAnsi="宋体" w:cs="宋体"/>
          <w:sz w:val="24"/>
          <w:szCs w:val="24"/>
          <w:highlight w:val="none"/>
          <w:lang w:eastAsia="zh-CN"/>
        </w:rPr>
        <w:t>人民币1</w:t>
      </w:r>
      <w:r>
        <w:rPr>
          <w:rFonts w:hint="eastAsia" w:ascii="宋体" w:hAnsi="宋体" w:cs="宋体"/>
          <w:sz w:val="24"/>
          <w:szCs w:val="24"/>
          <w:highlight w:val="none"/>
          <w:lang w:val="en-US" w:eastAsia="zh-CN"/>
        </w:rPr>
        <w:t>60万</w:t>
      </w:r>
      <w:r>
        <w:rPr>
          <w:rFonts w:hint="eastAsia" w:ascii="宋体" w:hAnsi="宋体" w:cs="宋体"/>
          <w:sz w:val="24"/>
          <w:szCs w:val="24"/>
          <w:highlight w:val="none"/>
          <w:lang w:eastAsia="zh-CN"/>
        </w:rPr>
        <w:t>元</w:t>
      </w:r>
    </w:p>
    <w:p>
      <w:pPr>
        <w:snapToGrid w:val="0"/>
        <w:spacing w:line="400" w:lineRule="exact"/>
        <w:ind w:firstLine="480" w:firstLineChars="200"/>
        <w:rPr>
          <w:rFonts w:asci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采购需求：本项目采购内容为</w:t>
      </w:r>
      <w:r>
        <w:rPr>
          <w:rFonts w:hint="eastAsia" w:ascii="宋体" w:hAnsi="宋体" w:cs="宋体"/>
          <w:bCs/>
          <w:sz w:val="24"/>
          <w:szCs w:val="24"/>
          <w:highlight w:val="none"/>
          <w:lang w:eastAsia="zh-CN"/>
        </w:rPr>
        <w:t>常州市新北区飞龙中学办公室等装饰改造工程</w:t>
      </w:r>
      <w:r>
        <w:rPr>
          <w:rFonts w:hint="eastAsia" w:ascii="宋体" w:hAnsi="宋体" w:cs="宋体"/>
          <w:sz w:val="24"/>
          <w:szCs w:val="24"/>
          <w:highlight w:val="none"/>
        </w:rPr>
        <w:t>，具体要求详见采购文件《第三章</w:t>
      </w:r>
      <w:r>
        <w:rPr>
          <w:rFonts w:ascii="宋体" w:hAnsi="宋体" w:cs="宋体"/>
          <w:sz w:val="24"/>
          <w:szCs w:val="24"/>
          <w:highlight w:val="none"/>
        </w:rPr>
        <w:t xml:space="preserve"> </w:t>
      </w:r>
      <w:r>
        <w:rPr>
          <w:rFonts w:hint="eastAsia" w:ascii="宋体" w:hAnsi="宋体" w:cs="宋体"/>
          <w:sz w:val="24"/>
          <w:szCs w:val="24"/>
          <w:highlight w:val="none"/>
        </w:rPr>
        <w:t>项目需求》。</w:t>
      </w:r>
    </w:p>
    <w:p>
      <w:pPr>
        <w:snapToGrid w:val="0"/>
        <w:spacing w:line="400" w:lineRule="exact"/>
        <w:ind w:firstLine="480" w:firstLineChars="200"/>
        <w:rPr>
          <w:rFonts w:asci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合同履行期限：</w:t>
      </w:r>
      <w:r>
        <w:rPr>
          <w:rFonts w:hint="eastAsia" w:ascii="宋体" w:hAnsi="宋体" w:cs="宋体"/>
          <w:spacing w:val="2"/>
          <w:sz w:val="24"/>
          <w:szCs w:val="24"/>
          <w:highlight w:val="none"/>
          <w:lang w:val="en-US" w:eastAsia="zh-CN"/>
        </w:rPr>
        <w:t>30天，具体开工时间以采购人通知为准</w:t>
      </w:r>
    </w:p>
    <w:p>
      <w:pPr>
        <w:snapToGrid w:val="0"/>
        <w:spacing w:line="400" w:lineRule="exact"/>
        <w:ind w:firstLine="480" w:firstLineChars="200"/>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本项目</w:t>
      </w:r>
      <w:r>
        <w:rPr>
          <w:rFonts w:hint="eastAsia" w:ascii="宋体" w:hAnsi="宋体" w:cs="宋体"/>
          <w:sz w:val="24"/>
          <w:szCs w:val="24"/>
          <w:highlight w:val="none"/>
          <w:lang w:val="en-US" w:eastAsia="zh-CN"/>
        </w:rPr>
        <w:t>不</w:t>
      </w:r>
      <w:r>
        <w:rPr>
          <w:rFonts w:hint="eastAsia" w:ascii="宋体" w:hAnsi="宋体" w:cs="宋体"/>
          <w:sz w:val="24"/>
          <w:szCs w:val="24"/>
          <w:highlight w:val="none"/>
        </w:rPr>
        <w:t>接受联合体。</w:t>
      </w:r>
    </w:p>
    <w:p>
      <w:pPr>
        <w:snapToGrid w:val="0"/>
        <w:spacing w:line="400" w:lineRule="exact"/>
        <w:ind w:firstLine="482" w:firstLineChars="200"/>
        <w:rPr>
          <w:rFonts w:ascii="宋体" w:cs="宋体"/>
          <w:b/>
          <w:bCs/>
          <w:sz w:val="24"/>
          <w:szCs w:val="24"/>
          <w:highlight w:val="none"/>
        </w:rPr>
      </w:pPr>
      <w:r>
        <w:rPr>
          <w:rFonts w:hint="eastAsia" w:ascii="宋体" w:hAnsi="宋体" w:cs="宋体"/>
          <w:b/>
          <w:bCs/>
          <w:sz w:val="24"/>
          <w:szCs w:val="24"/>
          <w:highlight w:val="none"/>
        </w:rPr>
        <w:t>二、申请人的资格要求：</w:t>
      </w:r>
    </w:p>
    <w:p>
      <w:pPr>
        <w:snapToGrid w:val="0"/>
        <w:spacing w:line="400" w:lineRule="exact"/>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满足《中华人民共和国政府采购法》第二十二条规定：</w:t>
      </w:r>
    </w:p>
    <w:p>
      <w:pPr>
        <w:snapToGrid w:val="0"/>
        <w:spacing w:line="400" w:lineRule="exact"/>
        <w:ind w:left="420" w:left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）具有独立承担民事责任的能力；</w:t>
      </w:r>
    </w:p>
    <w:p>
      <w:pPr>
        <w:snapToGrid w:val="0"/>
        <w:spacing w:line="400" w:lineRule="exact"/>
        <w:ind w:left="420" w:left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）具有良好的商业信誉和健全的财务会计制度；</w:t>
      </w:r>
    </w:p>
    <w:p>
      <w:pPr>
        <w:snapToGrid w:val="0"/>
        <w:spacing w:line="400" w:lineRule="exact"/>
        <w:ind w:left="420" w:left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）具有履行合同所必需的设备和专业技术能力；</w:t>
      </w:r>
    </w:p>
    <w:p>
      <w:pPr>
        <w:snapToGrid w:val="0"/>
        <w:spacing w:line="400" w:lineRule="exact"/>
        <w:ind w:left="420" w:left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）有依法缴纳税收和社会保障资金的良好记录；</w:t>
      </w:r>
    </w:p>
    <w:p>
      <w:pPr>
        <w:snapToGrid w:val="0"/>
        <w:spacing w:line="400" w:lineRule="exact"/>
        <w:ind w:left="420" w:left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(6)无其他法律、行政法规规定的禁止参与招投标或采购活动的行为</w:t>
      </w:r>
      <w:r>
        <w:rPr>
          <w:rFonts w:hint="eastAsia" w:ascii="宋体" w:hAnsi="宋体" w:cs="宋体"/>
          <w:color w:val="auto"/>
          <w:sz w:val="24"/>
          <w:highlight w:val="none"/>
          <w:lang w:eastAsia="zh-CN"/>
        </w:rPr>
        <w:t>，</w:t>
      </w:r>
      <w:r>
        <w:rPr>
          <w:rFonts w:hint="eastAsia" w:ascii="宋体" w:hAnsi="宋体" w:cs="宋体"/>
          <w:color w:val="auto"/>
          <w:sz w:val="24"/>
          <w:szCs w:val="24"/>
          <w:highlight w:val="none"/>
          <w:lang w:val="en-US" w:eastAsia="zh-CN"/>
        </w:rPr>
        <w:t>含下列情形：</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a.</w:t>
      </w:r>
      <w:r>
        <w:rPr>
          <w:rFonts w:hint="eastAsia" w:ascii="宋体" w:hAnsi="宋体" w:cs="宋体"/>
          <w:color w:val="auto"/>
          <w:sz w:val="24"/>
          <w:highlight w:val="none"/>
        </w:rPr>
        <w:t>未被“信用中国”网站（www.creditchina.gov.cn）和 “中国政府采购网”网站（www.ccgp.gov.cn）列入失信被执行人、重大税收违法案件当事人名单、政府采购严重失信行为记录名单；</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b.</w:t>
      </w:r>
      <w:r>
        <w:rPr>
          <w:rFonts w:hint="eastAsia" w:ascii="宋体" w:hAnsi="宋体" w:cs="宋体"/>
          <w:color w:val="auto"/>
          <w:sz w:val="24"/>
          <w:highlight w:val="none"/>
        </w:rPr>
        <w:t>单位负责人为同一人或者存在直接控股、管理关系的不同</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,不得参加同一合同项下的政府采购活动</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2.落实政府采购政策需满足的资格要求：</w:t>
      </w:r>
      <w:r>
        <w:rPr>
          <w:rFonts w:hint="eastAsia" w:ascii="宋体" w:hAnsi="宋体" w:cs="宋体"/>
          <w:color w:val="auto"/>
          <w:sz w:val="24"/>
          <w:szCs w:val="24"/>
          <w:highlight w:val="none"/>
          <w:lang w:val="en-US" w:eastAsia="zh-CN"/>
        </w:rPr>
        <w:t>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pPr>
        <w:snapToGrid w:val="0"/>
        <w:spacing w:line="4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（1）供应商须具备建筑装修装饰工程专业承包二级及以上资格；  </w:t>
      </w:r>
    </w:p>
    <w:p>
      <w:pPr>
        <w:snapToGrid w:val="0"/>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（2）具备安全生产条件，并取得《安全生产许可证》；</w:t>
      </w:r>
    </w:p>
    <w:p>
      <w:pPr>
        <w:snapToGrid w:val="0"/>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（3）拟派</w:t>
      </w:r>
      <w:r>
        <w:rPr>
          <w:rFonts w:hint="eastAsia" w:ascii="宋体" w:hAnsi="宋体" w:cs="宋体"/>
          <w:b/>
          <w:bCs/>
          <w:color w:val="auto"/>
          <w:sz w:val="24"/>
          <w:szCs w:val="24"/>
          <w:highlight w:val="none"/>
          <w:lang w:eastAsia="zh-CN"/>
        </w:rPr>
        <w:t>项目经理</w:t>
      </w:r>
      <w:r>
        <w:rPr>
          <w:rFonts w:hint="eastAsia" w:ascii="宋体" w:hAnsi="宋体" w:cs="宋体"/>
          <w:b/>
          <w:bCs/>
          <w:color w:val="auto"/>
          <w:sz w:val="24"/>
          <w:szCs w:val="24"/>
          <w:highlight w:val="none"/>
        </w:rPr>
        <w:t>须具有二级及以上注册建造师执业资格</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具有</w:t>
      </w:r>
      <w:r>
        <w:rPr>
          <w:rFonts w:hint="eastAsia" w:ascii="宋体" w:hAnsi="宋体" w:cs="宋体"/>
          <w:b/>
          <w:bCs/>
          <w:color w:val="auto"/>
          <w:sz w:val="24"/>
          <w:highlight w:val="none"/>
        </w:rPr>
        <w:t>有效的建设行政主管部门核发的安全生产考核合格证（B 证）</w:t>
      </w:r>
      <w:r>
        <w:rPr>
          <w:rFonts w:hint="eastAsia" w:ascii="宋体" w:hAnsi="宋体" w:cs="宋体"/>
          <w:b/>
          <w:bCs/>
          <w:color w:val="auto"/>
          <w:sz w:val="24"/>
          <w:szCs w:val="24"/>
          <w:highlight w:val="none"/>
        </w:rPr>
        <w:t>，具有社保机构出具的注册单位为注册建造师缴纳社会基本养老保险的近六个月内任意一个月缴纳凭证（自投标截止时间往前推），成交后不得更改</w:t>
      </w:r>
      <w:r>
        <w:rPr>
          <w:rFonts w:hint="eastAsia" w:ascii="宋体" w:hAnsi="宋体" w:cs="宋体"/>
          <w:b/>
          <w:bCs/>
          <w:color w:val="auto"/>
          <w:sz w:val="24"/>
          <w:szCs w:val="24"/>
          <w:highlight w:val="none"/>
          <w:lang w:eastAsia="zh-CN"/>
        </w:rPr>
        <w:t>项目经理</w:t>
      </w:r>
      <w:r>
        <w:rPr>
          <w:rFonts w:hint="eastAsia" w:ascii="宋体" w:hAnsi="宋体" w:cs="宋体"/>
          <w:b/>
          <w:bCs/>
          <w:color w:val="auto"/>
          <w:sz w:val="24"/>
          <w:szCs w:val="24"/>
          <w:highlight w:val="none"/>
        </w:rPr>
        <w:t>。</w:t>
      </w:r>
    </w:p>
    <w:p>
      <w:pPr>
        <w:snapToGrid w:val="0"/>
        <w:spacing w:line="400" w:lineRule="exact"/>
        <w:ind w:firstLine="482" w:firstLineChars="200"/>
        <w:rPr>
          <w:rFonts w:ascii="宋体" w:cs="宋体"/>
          <w:b/>
          <w:bCs/>
          <w:sz w:val="24"/>
          <w:szCs w:val="24"/>
          <w:highlight w:val="none"/>
        </w:rPr>
      </w:pPr>
      <w:r>
        <w:rPr>
          <w:rFonts w:hint="eastAsia" w:ascii="宋体" w:hAnsi="宋体" w:cs="宋体"/>
          <w:b/>
          <w:bCs/>
          <w:sz w:val="24"/>
          <w:szCs w:val="24"/>
          <w:highlight w:val="none"/>
        </w:rPr>
        <w:t>三、获取采购文件</w:t>
      </w:r>
    </w:p>
    <w:p>
      <w:pPr>
        <w:pStyle w:val="3"/>
        <w:shd w:val="clear"/>
        <w:snapToGrid w:val="0"/>
        <w:spacing w:before="0" w:beforeAutospacing="0" w:after="0" w:afterAutospacing="0" w:line="400" w:lineRule="exact"/>
        <w:ind w:firstLine="482" w:firstLineChars="200"/>
        <w:jc w:val="both"/>
        <w:rPr>
          <w:rFonts w:hint="eastAsia" w:ascii="宋体" w:hAnsi="宋体" w:eastAsia="宋体" w:cs="宋体"/>
          <w:color w:val="000000"/>
          <w:highlight w:val="none"/>
        </w:rPr>
      </w:pPr>
      <w:r>
        <w:rPr>
          <w:rFonts w:hint="eastAsia" w:ascii="宋体" w:hAnsi="宋体" w:eastAsia="宋体" w:cs="宋体"/>
          <w:b/>
          <w:bCs/>
          <w:color w:val="000000"/>
          <w:highlight w:val="none"/>
        </w:rPr>
        <w:t>时间：</w:t>
      </w:r>
      <w:r>
        <w:rPr>
          <w:rFonts w:hint="eastAsia" w:ascii="宋体" w:hAnsi="宋体" w:eastAsia="宋体" w:cs="宋体"/>
          <w:color w:val="000000"/>
          <w:highlight w:val="none"/>
        </w:rPr>
        <w:t>2021年</w:t>
      </w:r>
      <w:r>
        <w:rPr>
          <w:rFonts w:hint="eastAsia" w:cs="宋体"/>
          <w:color w:val="000000"/>
          <w:highlight w:val="none"/>
          <w:lang w:val="en-US" w:eastAsia="zh-CN"/>
        </w:rPr>
        <w:t>6</w:t>
      </w:r>
      <w:r>
        <w:rPr>
          <w:rFonts w:hint="eastAsia" w:ascii="宋体" w:hAnsi="宋体" w:eastAsia="宋体" w:cs="宋体"/>
          <w:color w:val="000000"/>
          <w:highlight w:val="none"/>
        </w:rPr>
        <w:t>月</w:t>
      </w:r>
      <w:r>
        <w:rPr>
          <w:rFonts w:hint="eastAsia" w:cs="宋体"/>
          <w:color w:val="000000"/>
          <w:highlight w:val="none"/>
          <w:lang w:val="en-US" w:eastAsia="zh-CN"/>
        </w:rPr>
        <w:t>2</w:t>
      </w:r>
      <w:r>
        <w:rPr>
          <w:rFonts w:hint="eastAsia" w:ascii="宋体" w:hAnsi="宋体" w:eastAsia="宋体" w:cs="宋体"/>
          <w:color w:val="000000"/>
          <w:highlight w:val="none"/>
        </w:rPr>
        <w:t>日至2021年</w:t>
      </w:r>
      <w:r>
        <w:rPr>
          <w:rFonts w:hint="eastAsia" w:cs="宋体"/>
          <w:color w:val="000000"/>
          <w:highlight w:val="none"/>
          <w:lang w:val="en-US" w:eastAsia="zh-CN"/>
        </w:rPr>
        <w:t>6</w:t>
      </w:r>
      <w:r>
        <w:rPr>
          <w:rFonts w:hint="eastAsia" w:ascii="宋体" w:hAnsi="宋体" w:eastAsia="宋体" w:cs="宋体"/>
          <w:color w:val="000000"/>
          <w:highlight w:val="none"/>
        </w:rPr>
        <w:t>月</w:t>
      </w:r>
      <w:r>
        <w:rPr>
          <w:rFonts w:hint="eastAsia" w:cs="宋体"/>
          <w:color w:val="000000"/>
          <w:highlight w:val="none"/>
          <w:lang w:val="en-US" w:eastAsia="zh-CN"/>
        </w:rPr>
        <w:t>9</w:t>
      </w:r>
      <w:r>
        <w:rPr>
          <w:rFonts w:hint="eastAsia" w:ascii="宋体" w:hAnsi="宋体" w:eastAsia="宋体" w:cs="宋体"/>
          <w:color w:val="000000"/>
          <w:highlight w:val="none"/>
        </w:rPr>
        <w:t>日17：00时（北京时间，法定节假日除外）</w:t>
      </w:r>
    </w:p>
    <w:p>
      <w:pPr>
        <w:snapToGrid w:val="0"/>
        <w:spacing w:line="400" w:lineRule="exact"/>
        <w:ind w:firstLine="482" w:firstLineChars="200"/>
        <w:rPr>
          <w:rFonts w:hint="eastAsia" w:ascii="宋体" w:hAnsi="宋体" w:eastAsia="宋体" w:cs="宋体"/>
          <w:sz w:val="24"/>
          <w:szCs w:val="24"/>
          <w:highlight w:val="none"/>
          <w:lang w:eastAsia="zh-CN"/>
        </w:rPr>
      </w:pPr>
      <w:r>
        <w:rPr>
          <w:rFonts w:hint="eastAsia" w:ascii="宋体" w:hAnsi="宋体" w:cs="宋体"/>
          <w:b/>
          <w:bCs/>
          <w:sz w:val="24"/>
          <w:szCs w:val="24"/>
          <w:highlight w:val="none"/>
        </w:rPr>
        <w:t>地点：</w:t>
      </w:r>
      <w:r>
        <w:rPr>
          <w:rFonts w:hint="eastAsia" w:ascii="宋体" w:hAnsi="宋体" w:cs="宋体"/>
          <w:sz w:val="24"/>
          <w:szCs w:val="24"/>
          <w:highlight w:val="none"/>
          <w:lang w:eastAsia="zh-CN"/>
        </w:rPr>
        <w:t>常州市飞龙东路108号-304室（翠园世家商业街三楼）</w:t>
      </w:r>
    </w:p>
    <w:p>
      <w:pPr>
        <w:snapToGrid w:val="0"/>
        <w:spacing w:line="400" w:lineRule="exact"/>
        <w:ind w:firstLine="482" w:firstLineChars="200"/>
        <w:rPr>
          <w:rFonts w:ascii="宋体" w:cs="宋体"/>
          <w:sz w:val="24"/>
          <w:szCs w:val="24"/>
          <w:highlight w:val="none"/>
        </w:rPr>
      </w:pPr>
      <w:r>
        <w:rPr>
          <w:rFonts w:hint="eastAsia" w:ascii="宋体" w:hAnsi="宋体" w:cs="宋体"/>
          <w:b/>
          <w:bCs/>
          <w:sz w:val="24"/>
          <w:szCs w:val="24"/>
          <w:highlight w:val="none"/>
        </w:rPr>
        <w:t>方式：</w:t>
      </w:r>
      <w:r>
        <w:rPr>
          <w:rFonts w:hint="eastAsia" w:ascii="宋体" w:hAnsi="宋体" w:cs="宋体"/>
          <w:sz w:val="24"/>
          <w:szCs w:val="24"/>
          <w:highlight w:val="none"/>
        </w:rPr>
        <w:t>（供应商可采取以下任一种方式获取采购文件）</w:t>
      </w:r>
    </w:p>
    <w:p>
      <w:pPr>
        <w:snapToGrid w:val="0"/>
        <w:spacing w:line="40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）线上</w:t>
      </w:r>
      <w:r>
        <w:rPr>
          <w:rFonts w:hint="eastAsia" w:ascii="宋体" w:hAnsi="宋体" w:cs="宋体"/>
          <w:sz w:val="24"/>
          <w:szCs w:val="24"/>
          <w:highlight w:val="none"/>
          <w:lang w:val="en-US" w:eastAsia="zh-CN"/>
        </w:rPr>
        <w:t>申领</w:t>
      </w:r>
      <w:r>
        <w:rPr>
          <w:rFonts w:hint="eastAsia" w:ascii="宋体" w:hAnsi="宋体" w:cs="宋体"/>
          <w:sz w:val="24"/>
          <w:szCs w:val="24"/>
          <w:highlight w:val="none"/>
        </w:rPr>
        <w:t>：供应商在规定的时间内将</w:t>
      </w:r>
      <w:r>
        <w:rPr>
          <w:rFonts w:hint="eastAsia" w:ascii="宋体" w:hAnsi="宋体" w:cs="宋体"/>
          <w:sz w:val="24"/>
          <w:szCs w:val="24"/>
          <w:highlight w:val="none"/>
          <w:lang w:val="en-US" w:eastAsia="zh-CN"/>
        </w:rPr>
        <w:t>相关</w:t>
      </w:r>
      <w:r>
        <w:rPr>
          <w:rFonts w:hint="eastAsia" w:ascii="宋体" w:hAnsi="宋体" w:cs="宋体"/>
          <w:sz w:val="24"/>
          <w:szCs w:val="24"/>
          <w:highlight w:val="none"/>
        </w:rPr>
        <w:t>材料扫描PDF文档发至本公司邮箱“</w:t>
      </w:r>
      <w:r>
        <w:rPr>
          <w:rFonts w:ascii="宋体" w:hAnsi="宋体" w:cs="宋体"/>
          <w:sz w:val="24"/>
          <w:szCs w:val="24"/>
          <w:highlight w:val="none"/>
        </w:rPr>
        <w:t>2406652663@qq.com</w:t>
      </w:r>
      <w:r>
        <w:rPr>
          <w:rFonts w:hint="eastAsia" w:ascii="宋体" w:hAnsi="宋体" w:cs="宋体"/>
          <w:sz w:val="24"/>
          <w:szCs w:val="24"/>
          <w:highlight w:val="none"/>
        </w:rPr>
        <w:t>”并按要求交纳采购文件费用后，采购文件以邮件形式发送至供应商邮箱。</w:t>
      </w:r>
    </w:p>
    <w:p>
      <w:pPr>
        <w:snapToGrid w:val="0"/>
        <w:spacing w:line="400" w:lineRule="exact"/>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）现场</w:t>
      </w:r>
      <w:r>
        <w:rPr>
          <w:rFonts w:hint="eastAsia" w:ascii="宋体" w:hAnsi="宋体" w:cs="宋体"/>
          <w:sz w:val="24"/>
          <w:szCs w:val="24"/>
          <w:highlight w:val="none"/>
          <w:lang w:val="en-US" w:eastAsia="zh-CN"/>
        </w:rPr>
        <w:t>申领</w:t>
      </w:r>
      <w:r>
        <w:rPr>
          <w:rFonts w:hint="eastAsia" w:ascii="宋体" w:hAnsi="宋体" w:cs="宋体"/>
          <w:sz w:val="24"/>
          <w:szCs w:val="24"/>
          <w:highlight w:val="none"/>
        </w:rPr>
        <w:t>：</w:t>
      </w:r>
      <w:r>
        <w:rPr>
          <w:rFonts w:hint="eastAsia" w:ascii="宋体" w:hAnsi="宋体" w:cs="宋体"/>
          <w:sz w:val="24"/>
          <w:szCs w:val="24"/>
          <w:highlight w:val="none"/>
          <w:lang w:val="en-US" w:eastAsia="zh-CN"/>
        </w:rPr>
        <w:t>至常州润邦招标代理有限公司前台领购</w:t>
      </w:r>
      <w:r>
        <w:rPr>
          <w:rFonts w:hint="eastAsia" w:ascii="宋体" w:hAnsi="宋体" w:cs="宋体"/>
          <w:sz w:val="24"/>
          <w:szCs w:val="24"/>
          <w:highlight w:val="none"/>
        </w:rPr>
        <w:t>。</w:t>
      </w:r>
    </w:p>
    <w:p>
      <w:pPr>
        <w:pStyle w:val="3"/>
        <w:snapToGrid w:val="0"/>
        <w:spacing w:before="0" w:beforeAutospacing="0" w:after="0" w:afterAutospacing="0" w:line="400" w:lineRule="exact"/>
        <w:ind w:firstLine="480" w:firstLineChars="200"/>
        <w:jc w:val="both"/>
        <w:rPr>
          <w:color w:val="000000"/>
          <w:highlight w:val="none"/>
        </w:rPr>
      </w:pPr>
      <w:r>
        <w:rPr>
          <w:rFonts w:hint="eastAsia"/>
          <w:color w:val="000000"/>
          <w:highlight w:val="none"/>
        </w:rPr>
        <w:t>（</w:t>
      </w:r>
      <w:r>
        <w:rPr>
          <w:color w:val="000000"/>
          <w:highlight w:val="none"/>
        </w:rPr>
        <w:t>3</w:t>
      </w:r>
      <w:r>
        <w:rPr>
          <w:rFonts w:hint="eastAsia"/>
          <w:color w:val="000000"/>
          <w:highlight w:val="none"/>
        </w:rPr>
        <w:t>）供应商获取采购文件时应提供如下材料：</w:t>
      </w:r>
    </w:p>
    <w:p>
      <w:pPr>
        <w:pStyle w:val="3"/>
        <w:shd w:val="clear"/>
        <w:snapToGrid w:val="0"/>
        <w:spacing w:before="0" w:beforeAutospacing="0" w:after="0" w:afterAutospacing="0" w:line="400" w:lineRule="exact"/>
        <w:ind w:firstLine="480" w:firstLineChars="200"/>
        <w:jc w:val="both"/>
        <w:rPr>
          <w:rFonts w:hint="eastAsia" w:ascii="宋体" w:hAnsi="宋体" w:eastAsia="宋体" w:cs="宋体"/>
          <w:color w:val="000000"/>
          <w:highlight w:val="none"/>
        </w:rPr>
      </w:pPr>
      <w:r>
        <w:rPr>
          <w:rFonts w:hint="eastAsia" w:ascii="宋体" w:hAnsi="宋体" w:eastAsia="宋体" w:cs="宋体"/>
          <w:color w:val="000000"/>
          <w:highlight w:val="none"/>
        </w:rPr>
        <w:t>①</w:t>
      </w:r>
      <w:r>
        <w:rPr>
          <w:rFonts w:hint="eastAsia" w:ascii="宋体" w:hAnsi="宋体" w:eastAsia="宋体" w:cs="宋体"/>
          <w:color w:val="000000"/>
          <w:highlight w:val="none"/>
          <w:lang w:val="en-US" w:eastAsia="zh-CN"/>
        </w:rPr>
        <w:t>采购</w:t>
      </w:r>
      <w:r>
        <w:rPr>
          <w:rFonts w:hint="eastAsia" w:ascii="宋体" w:hAnsi="宋体" w:eastAsia="宋体" w:cs="宋体"/>
          <w:color w:val="000000"/>
          <w:highlight w:val="none"/>
        </w:rPr>
        <w:t>文件获取申请表（格式见公告附件1）</w:t>
      </w:r>
    </w:p>
    <w:p>
      <w:pPr>
        <w:pStyle w:val="3"/>
        <w:shd w:val="clear"/>
        <w:snapToGrid w:val="0"/>
        <w:spacing w:before="0" w:beforeAutospacing="0" w:after="0" w:afterAutospacing="0" w:line="400" w:lineRule="exact"/>
        <w:ind w:firstLine="480" w:firstLineChars="200"/>
        <w:jc w:val="both"/>
        <w:rPr>
          <w:rFonts w:hint="eastAsia" w:ascii="宋体" w:hAnsi="宋体" w:eastAsia="宋体" w:cs="宋体"/>
          <w:color w:val="000000"/>
          <w:highlight w:val="none"/>
        </w:rPr>
      </w:pPr>
      <w:r>
        <w:rPr>
          <w:rFonts w:hint="eastAsia" w:ascii="宋体" w:hAnsi="宋体" w:eastAsia="宋体" w:cs="宋体"/>
          <w:color w:val="000000"/>
          <w:highlight w:val="none"/>
        </w:rPr>
        <w:t>②</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为企业的，提供企业营业执照（三证合一复印件加盖公章）；</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为事业单位的，提供事业单位法人证书（三证合一复印件加盖公章）；</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为自然人的，提供自然人身份证明文件（复印件及签名）。</w:t>
      </w:r>
    </w:p>
    <w:p>
      <w:pPr>
        <w:pStyle w:val="3"/>
        <w:snapToGrid w:val="0"/>
        <w:spacing w:before="0" w:beforeAutospacing="0" w:after="0" w:afterAutospacing="0" w:line="400" w:lineRule="exact"/>
        <w:ind w:firstLine="482" w:firstLineChars="200"/>
        <w:jc w:val="both"/>
        <w:rPr>
          <w:color w:val="000000"/>
          <w:highlight w:val="none"/>
        </w:rPr>
      </w:pPr>
      <w:r>
        <w:rPr>
          <w:rFonts w:hint="eastAsia"/>
          <w:b/>
          <w:bCs/>
          <w:color w:val="000000"/>
          <w:highlight w:val="none"/>
        </w:rPr>
        <w:t>售价：</w:t>
      </w:r>
      <w:r>
        <w:rPr>
          <w:rFonts w:hint="eastAsia"/>
          <w:color w:val="000000"/>
          <w:highlight w:val="none"/>
        </w:rPr>
        <w:t>人民币</w:t>
      </w:r>
      <w:r>
        <w:rPr>
          <w:rFonts w:hint="eastAsia"/>
          <w:color w:val="000000"/>
          <w:highlight w:val="none"/>
          <w:lang w:val="en-US" w:eastAsia="zh-CN"/>
        </w:rPr>
        <w:t>伍</w:t>
      </w:r>
      <w:r>
        <w:rPr>
          <w:rFonts w:hint="eastAsia"/>
          <w:color w:val="000000"/>
          <w:highlight w:val="none"/>
        </w:rPr>
        <w:t>佰元</w:t>
      </w:r>
      <w:r>
        <w:rPr>
          <w:color w:val="000000"/>
          <w:highlight w:val="none"/>
        </w:rPr>
        <w:t>/</w:t>
      </w:r>
      <w:r>
        <w:rPr>
          <w:rFonts w:hint="eastAsia"/>
          <w:color w:val="000000"/>
          <w:highlight w:val="none"/>
        </w:rPr>
        <w:t>份，采购文件售后一概不退。未获取采购文件的供应商不得参与项目磋商。</w:t>
      </w:r>
    </w:p>
    <w:p>
      <w:pPr>
        <w:snapToGrid w:val="0"/>
        <w:spacing w:line="400" w:lineRule="exact"/>
        <w:ind w:firstLine="482" w:firstLineChars="200"/>
        <w:rPr>
          <w:rFonts w:ascii="宋体" w:cs="宋体"/>
          <w:b/>
          <w:bCs/>
          <w:sz w:val="24"/>
          <w:szCs w:val="24"/>
          <w:highlight w:val="none"/>
        </w:rPr>
      </w:pPr>
      <w:r>
        <w:rPr>
          <w:rFonts w:hint="eastAsia" w:ascii="宋体" w:hAnsi="宋体" w:cs="宋体"/>
          <w:b/>
          <w:bCs/>
          <w:sz w:val="24"/>
          <w:szCs w:val="24"/>
          <w:highlight w:val="none"/>
        </w:rPr>
        <w:t>四、响应文件提交</w:t>
      </w:r>
    </w:p>
    <w:p>
      <w:pPr>
        <w:snapToGrid w:val="0"/>
        <w:spacing w:line="400" w:lineRule="exact"/>
        <w:ind w:firstLine="482" w:firstLineChars="200"/>
        <w:rPr>
          <w:rFonts w:ascii="宋体" w:cs="宋体"/>
          <w:b/>
          <w:bCs/>
          <w:sz w:val="24"/>
          <w:szCs w:val="24"/>
          <w:highlight w:val="none"/>
        </w:rPr>
      </w:pPr>
      <w:r>
        <w:rPr>
          <w:rFonts w:hint="eastAsia" w:ascii="宋体" w:hAnsi="宋体" w:cs="宋体"/>
          <w:b/>
          <w:bCs/>
          <w:sz w:val="24"/>
          <w:szCs w:val="24"/>
          <w:highlight w:val="none"/>
        </w:rPr>
        <w:t>截止时间：</w:t>
      </w:r>
      <w:r>
        <w:rPr>
          <w:rFonts w:hint="eastAsia" w:ascii="宋体" w:hAnsi="宋体" w:cs="宋体"/>
          <w:b/>
          <w:bCs/>
          <w:sz w:val="24"/>
          <w:szCs w:val="24"/>
          <w:highlight w:val="none"/>
          <w:u w:val="single"/>
          <w:lang w:eastAsia="zh-CN"/>
        </w:rPr>
        <w:t>2021年</w:t>
      </w:r>
      <w:r>
        <w:rPr>
          <w:rFonts w:hint="eastAsia" w:ascii="宋体" w:hAnsi="宋体" w:cs="宋体"/>
          <w:b/>
          <w:bCs/>
          <w:sz w:val="24"/>
          <w:szCs w:val="24"/>
          <w:highlight w:val="none"/>
          <w:u w:val="single"/>
          <w:lang w:val="en-US" w:eastAsia="zh-CN"/>
        </w:rPr>
        <w:t>6月15日14</w:t>
      </w:r>
      <w:r>
        <w:rPr>
          <w:rFonts w:hint="eastAsia" w:ascii="宋体" w:hAnsi="宋体" w:cs="宋体"/>
          <w:b/>
          <w:bCs/>
          <w:sz w:val="24"/>
          <w:szCs w:val="24"/>
          <w:highlight w:val="none"/>
          <w:u w:val="single"/>
        </w:rPr>
        <w:t>点</w:t>
      </w:r>
      <w:r>
        <w:rPr>
          <w:rFonts w:hint="eastAsia" w:ascii="宋体" w:hAnsi="宋体" w:cs="宋体"/>
          <w:b/>
          <w:bCs/>
          <w:sz w:val="24"/>
          <w:szCs w:val="24"/>
          <w:highlight w:val="none"/>
          <w:u w:val="single"/>
          <w:lang w:val="en-US" w:eastAsia="zh-CN"/>
        </w:rPr>
        <w:t>00</w:t>
      </w:r>
      <w:r>
        <w:rPr>
          <w:rFonts w:hint="eastAsia" w:ascii="宋体" w:hAnsi="宋体" w:cs="宋体"/>
          <w:b/>
          <w:bCs/>
          <w:sz w:val="24"/>
          <w:szCs w:val="24"/>
          <w:highlight w:val="none"/>
          <w:u w:val="single"/>
        </w:rPr>
        <w:t>分（北京时间）</w:t>
      </w:r>
    </w:p>
    <w:p>
      <w:pPr>
        <w:snapToGrid w:val="0"/>
        <w:spacing w:line="40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highlight w:val="none"/>
        </w:rPr>
        <w:t>地</w:t>
      </w:r>
      <w:r>
        <w:rPr>
          <w:rFonts w:hint="eastAsia" w:ascii="宋体" w:hAnsi="宋体" w:cs="宋体"/>
          <w:b/>
          <w:bCs/>
          <w:sz w:val="24"/>
          <w:szCs w:val="24"/>
          <w:highlight w:val="none"/>
          <w:lang w:val="en-US" w:eastAsia="zh-CN"/>
        </w:rPr>
        <w:t xml:space="preserve">    </w:t>
      </w:r>
      <w:r>
        <w:rPr>
          <w:rFonts w:hint="eastAsia" w:ascii="宋体" w:hAnsi="宋体" w:cs="宋体"/>
          <w:b/>
          <w:bCs/>
          <w:sz w:val="24"/>
          <w:szCs w:val="24"/>
          <w:highlight w:val="none"/>
        </w:rPr>
        <w:t>点：</w:t>
      </w:r>
      <w:r>
        <w:rPr>
          <w:rFonts w:hint="eastAsia" w:ascii="宋体" w:hAnsi="宋体" w:cs="宋体"/>
          <w:b/>
          <w:bCs/>
          <w:sz w:val="24"/>
          <w:szCs w:val="24"/>
          <w:highlight w:val="none"/>
          <w:u w:val="single"/>
          <w:lang w:val="en-US" w:eastAsia="zh-CN"/>
        </w:rPr>
        <w:t>常州润邦招标代理有限公司</w:t>
      </w:r>
      <w:r>
        <w:rPr>
          <w:rFonts w:hint="eastAsia" w:ascii="宋体" w:hAnsi="宋体" w:cs="宋体"/>
          <w:b/>
          <w:bCs/>
          <w:sz w:val="24"/>
          <w:szCs w:val="24"/>
          <w:highlight w:val="none"/>
          <w:u w:val="single"/>
        </w:rPr>
        <w:t>开标室</w:t>
      </w:r>
      <w:r>
        <w:rPr>
          <w:rFonts w:hint="eastAsia" w:ascii="宋体" w:hAnsi="宋体" w:cs="宋体"/>
          <w:b/>
          <w:bCs/>
          <w:sz w:val="24"/>
          <w:szCs w:val="24"/>
          <w:highlight w:val="none"/>
          <w:u w:val="single"/>
          <w:lang w:eastAsia="zh-CN"/>
        </w:rPr>
        <w:t>（</w:t>
      </w:r>
      <w:r>
        <w:rPr>
          <w:rFonts w:hint="eastAsia" w:ascii="宋体" w:hAnsi="宋体" w:cs="宋体"/>
          <w:b/>
          <w:bCs/>
          <w:sz w:val="24"/>
          <w:szCs w:val="24"/>
          <w:highlight w:val="none"/>
          <w:u w:val="single"/>
          <w:lang w:val="en-US" w:eastAsia="zh-CN"/>
        </w:rPr>
        <w:t>一</w:t>
      </w:r>
      <w:r>
        <w:rPr>
          <w:rFonts w:hint="eastAsia" w:ascii="宋体" w:hAnsi="宋体" w:cs="宋体"/>
          <w:b/>
          <w:bCs/>
          <w:sz w:val="24"/>
          <w:szCs w:val="24"/>
          <w:highlight w:val="none"/>
          <w:u w:val="single"/>
          <w:lang w:eastAsia="zh-CN"/>
        </w:rPr>
        <w:t>）</w:t>
      </w:r>
    </w:p>
    <w:p>
      <w:pPr>
        <w:snapToGrid w:val="0"/>
        <w:spacing w:line="400" w:lineRule="exact"/>
        <w:ind w:firstLine="482" w:firstLineChars="200"/>
        <w:rPr>
          <w:rFonts w:ascii="宋体" w:cs="宋体"/>
          <w:b/>
          <w:bCs/>
          <w:sz w:val="24"/>
          <w:szCs w:val="24"/>
        </w:rPr>
      </w:pPr>
      <w:r>
        <w:rPr>
          <w:rFonts w:hint="eastAsia" w:ascii="宋体" w:hAnsi="宋体" w:cs="宋体"/>
          <w:b/>
          <w:bCs/>
          <w:sz w:val="24"/>
          <w:szCs w:val="24"/>
        </w:rPr>
        <w:t>五、开启</w:t>
      </w:r>
    </w:p>
    <w:p>
      <w:pPr>
        <w:snapToGrid w:val="0"/>
        <w:spacing w:line="400" w:lineRule="exact"/>
        <w:ind w:firstLine="482" w:firstLineChars="200"/>
        <w:rPr>
          <w:rFonts w:ascii="宋体" w:cs="宋体"/>
          <w:b/>
          <w:bCs/>
          <w:sz w:val="24"/>
          <w:szCs w:val="24"/>
        </w:rPr>
      </w:pPr>
      <w:r>
        <w:rPr>
          <w:rFonts w:hint="eastAsia" w:ascii="宋体" w:hAnsi="宋体" w:cs="宋体"/>
          <w:b/>
          <w:bCs/>
          <w:sz w:val="24"/>
          <w:szCs w:val="24"/>
        </w:rPr>
        <w:t>时</w:t>
      </w:r>
      <w:r>
        <w:rPr>
          <w:rFonts w:hint="eastAsia" w:ascii="宋体" w:hAnsi="宋体" w:cs="宋体"/>
          <w:b/>
          <w:bCs/>
          <w:sz w:val="24"/>
          <w:szCs w:val="24"/>
          <w:lang w:val="en-US" w:eastAsia="zh-CN"/>
        </w:rPr>
        <w:t xml:space="preserve">    </w:t>
      </w:r>
      <w:r>
        <w:rPr>
          <w:rFonts w:hint="eastAsia" w:ascii="宋体" w:hAnsi="宋体" w:cs="宋体"/>
          <w:b/>
          <w:bCs/>
          <w:sz w:val="24"/>
          <w:szCs w:val="24"/>
        </w:rPr>
        <w:t>间：</w:t>
      </w:r>
      <w:r>
        <w:rPr>
          <w:rFonts w:hint="eastAsia" w:ascii="宋体" w:hAnsi="宋体" w:cs="宋体"/>
          <w:b/>
          <w:bCs/>
          <w:sz w:val="24"/>
          <w:szCs w:val="24"/>
          <w:u w:val="single"/>
          <w:lang w:eastAsia="zh-CN"/>
        </w:rPr>
        <w:t>2021年</w:t>
      </w:r>
      <w:r>
        <w:rPr>
          <w:rFonts w:hint="eastAsia" w:ascii="宋体" w:hAnsi="宋体" w:cs="宋体"/>
          <w:b/>
          <w:bCs/>
          <w:sz w:val="24"/>
          <w:szCs w:val="24"/>
          <w:u w:val="single"/>
          <w:lang w:val="en-US" w:eastAsia="zh-CN"/>
        </w:rPr>
        <w:t>6月15日14</w:t>
      </w:r>
      <w:r>
        <w:rPr>
          <w:rFonts w:hint="eastAsia" w:ascii="宋体" w:hAnsi="宋体" w:cs="宋体"/>
          <w:b/>
          <w:bCs/>
          <w:sz w:val="24"/>
          <w:szCs w:val="24"/>
          <w:u w:val="single"/>
        </w:rPr>
        <w:t>点</w:t>
      </w:r>
      <w:r>
        <w:rPr>
          <w:rFonts w:hint="eastAsia" w:ascii="宋体" w:hAnsi="宋体" w:cs="宋体"/>
          <w:b/>
          <w:bCs/>
          <w:sz w:val="24"/>
          <w:szCs w:val="24"/>
          <w:u w:val="single"/>
          <w:lang w:val="en-US" w:eastAsia="zh-CN"/>
        </w:rPr>
        <w:t>00</w:t>
      </w:r>
      <w:r>
        <w:rPr>
          <w:rFonts w:hint="eastAsia" w:ascii="宋体" w:hAnsi="宋体" w:cs="宋体"/>
          <w:b/>
          <w:bCs/>
          <w:sz w:val="24"/>
          <w:szCs w:val="24"/>
          <w:u w:val="single"/>
        </w:rPr>
        <w:t>分（北京时间）</w:t>
      </w:r>
    </w:p>
    <w:p>
      <w:pPr>
        <w:snapToGrid w:val="0"/>
        <w:spacing w:line="40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地</w:t>
      </w:r>
      <w:r>
        <w:rPr>
          <w:rFonts w:hint="eastAsia" w:ascii="宋体" w:hAnsi="宋体" w:cs="宋体"/>
          <w:b/>
          <w:bCs/>
          <w:sz w:val="24"/>
          <w:szCs w:val="24"/>
          <w:lang w:val="en-US" w:eastAsia="zh-CN"/>
        </w:rPr>
        <w:t xml:space="preserve">    </w:t>
      </w:r>
      <w:r>
        <w:rPr>
          <w:rFonts w:hint="eastAsia" w:ascii="宋体" w:hAnsi="宋体" w:cs="宋体"/>
          <w:b/>
          <w:bCs/>
          <w:sz w:val="24"/>
          <w:szCs w:val="24"/>
        </w:rPr>
        <w:t>点：</w:t>
      </w:r>
      <w:r>
        <w:rPr>
          <w:rFonts w:hint="eastAsia" w:ascii="宋体" w:hAnsi="宋体" w:cs="宋体"/>
          <w:b/>
          <w:bCs/>
          <w:sz w:val="24"/>
          <w:szCs w:val="24"/>
          <w:u w:val="single"/>
          <w:lang w:val="en-US" w:eastAsia="zh-CN"/>
        </w:rPr>
        <w:t>常州润邦招标代理有限公司</w:t>
      </w:r>
      <w:r>
        <w:rPr>
          <w:rFonts w:hint="eastAsia" w:ascii="宋体" w:hAnsi="宋体" w:cs="宋体"/>
          <w:b/>
          <w:bCs/>
          <w:sz w:val="24"/>
          <w:szCs w:val="24"/>
          <w:u w:val="single"/>
        </w:rPr>
        <w:t>评</w:t>
      </w:r>
      <w:r>
        <w:rPr>
          <w:rFonts w:hint="eastAsia" w:ascii="宋体" w:hAnsi="宋体" w:cs="宋体"/>
          <w:b/>
          <w:bCs/>
          <w:sz w:val="24"/>
          <w:szCs w:val="24"/>
          <w:u w:val="single"/>
          <w:lang w:val="en-US" w:eastAsia="zh-CN"/>
        </w:rPr>
        <w:t>标</w:t>
      </w:r>
      <w:r>
        <w:rPr>
          <w:rFonts w:hint="eastAsia" w:ascii="宋体" w:hAnsi="宋体" w:cs="宋体"/>
          <w:b/>
          <w:bCs/>
          <w:sz w:val="24"/>
          <w:szCs w:val="24"/>
          <w:u w:val="single"/>
        </w:rPr>
        <w:t>室</w:t>
      </w:r>
      <w:r>
        <w:rPr>
          <w:rFonts w:hint="eastAsia" w:ascii="宋体" w:hAnsi="宋体" w:cs="宋体"/>
          <w:b/>
          <w:bCs/>
          <w:sz w:val="24"/>
          <w:szCs w:val="24"/>
          <w:u w:val="single"/>
          <w:lang w:eastAsia="zh-CN"/>
        </w:rPr>
        <w:t>（</w:t>
      </w:r>
      <w:r>
        <w:rPr>
          <w:rFonts w:hint="eastAsia" w:ascii="宋体" w:hAnsi="宋体" w:cs="宋体"/>
          <w:b/>
          <w:bCs/>
          <w:sz w:val="24"/>
          <w:szCs w:val="24"/>
          <w:u w:val="single"/>
          <w:lang w:val="en-US" w:eastAsia="zh-CN"/>
        </w:rPr>
        <w:t>一</w:t>
      </w:r>
      <w:r>
        <w:rPr>
          <w:rFonts w:hint="eastAsia" w:ascii="宋体" w:hAnsi="宋体" w:cs="宋体"/>
          <w:b/>
          <w:bCs/>
          <w:sz w:val="24"/>
          <w:szCs w:val="24"/>
          <w:u w:val="single"/>
          <w:lang w:eastAsia="zh-CN"/>
        </w:rPr>
        <w:t>）</w:t>
      </w:r>
    </w:p>
    <w:p>
      <w:pPr>
        <w:snapToGrid w:val="0"/>
        <w:spacing w:line="400" w:lineRule="exact"/>
        <w:ind w:firstLine="482" w:firstLineChars="200"/>
        <w:rPr>
          <w:rFonts w:ascii="宋体" w:cs="宋体"/>
          <w:b/>
          <w:bCs/>
          <w:sz w:val="24"/>
          <w:szCs w:val="24"/>
        </w:rPr>
      </w:pPr>
      <w:r>
        <w:rPr>
          <w:rFonts w:hint="eastAsia" w:ascii="宋体" w:hAnsi="宋体" w:cs="宋体"/>
          <w:b/>
          <w:bCs/>
          <w:sz w:val="24"/>
          <w:szCs w:val="24"/>
        </w:rPr>
        <w:t>六、公告期限</w:t>
      </w:r>
    </w:p>
    <w:p>
      <w:pPr>
        <w:snapToGrid w:val="0"/>
        <w:spacing w:line="400" w:lineRule="exact"/>
        <w:ind w:firstLine="480" w:firstLineChars="200"/>
        <w:rPr>
          <w:rFonts w:ascii="宋体" w:cs="宋体"/>
          <w:sz w:val="24"/>
          <w:szCs w:val="24"/>
        </w:rPr>
      </w:pPr>
      <w:r>
        <w:rPr>
          <w:rFonts w:hint="eastAsia" w:ascii="宋体" w:hAnsi="宋体" w:cs="宋体"/>
          <w:sz w:val="24"/>
          <w:szCs w:val="24"/>
        </w:rPr>
        <w:t>自本公告发布之日起</w:t>
      </w:r>
      <w:r>
        <w:rPr>
          <w:rFonts w:ascii="宋体" w:hAnsi="宋体" w:cs="宋体"/>
          <w:sz w:val="24"/>
          <w:szCs w:val="24"/>
        </w:rPr>
        <w:t>5</w:t>
      </w:r>
      <w:r>
        <w:rPr>
          <w:rFonts w:hint="eastAsia" w:ascii="宋体" w:hAnsi="宋体" w:cs="宋体"/>
          <w:sz w:val="24"/>
          <w:szCs w:val="24"/>
        </w:rPr>
        <w:t>个工作日</w:t>
      </w:r>
    </w:p>
    <w:p>
      <w:pPr>
        <w:snapToGrid w:val="0"/>
        <w:spacing w:line="400" w:lineRule="exact"/>
        <w:ind w:firstLine="482" w:firstLineChars="200"/>
        <w:rPr>
          <w:rFonts w:ascii="宋体" w:cs="宋体"/>
          <w:b/>
          <w:bCs/>
          <w:sz w:val="24"/>
          <w:szCs w:val="24"/>
        </w:rPr>
      </w:pPr>
      <w:r>
        <w:rPr>
          <w:rFonts w:hint="eastAsia" w:ascii="宋体" w:hAnsi="宋体" w:cs="宋体"/>
          <w:b/>
          <w:bCs/>
          <w:sz w:val="24"/>
          <w:szCs w:val="24"/>
        </w:rPr>
        <w:t>七、其他补充事宜</w:t>
      </w:r>
    </w:p>
    <w:p>
      <w:pPr>
        <w:spacing w:line="400" w:lineRule="exact"/>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1.本项目不组织现场踏勘。</w:t>
      </w:r>
    </w:p>
    <w:p>
      <w:pPr>
        <w:spacing w:line="400" w:lineRule="exact"/>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2.对</w:t>
      </w:r>
      <w:r>
        <w:rPr>
          <w:rFonts w:hint="eastAsia" w:ascii="宋体" w:hAnsi="宋体" w:cs="宋体"/>
          <w:color w:val="000000"/>
          <w:kern w:val="0"/>
          <w:sz w:val="24"/>
          <w:szCs w:val="24"/>
          <w:highlight w:val="none"/>
          <w:lang w:val="en-US" w:eastAsia="zh-CN"/>
        </w:rPr>
        <w:t>采购</w:t>
      </w:r>
      <w:r>
        <w:rPr>
          <w:rFonts w:hint="eastAsia" w:ascii="宋体" w:hAnsi="宋体" w:cs="宋体"/>
          <w:color w:val="000000"/>
          <w:kern w:val="0"/>
          <w:sz w:val="24"/>
          <w:szCs w:val="24"/>
          <w:highlight w:val="none"/>
        </w:rPr>
        <w:t>文件需要进行澄清或有异议的</w:t>
      </w:r>
      <w:r>
        <w:rPr>
          <w:rFonts w:hint="eastAsia" w:ascii="宋体" w:hAnsi="宋体" w:cs="宋体"/>
          <w:color w:val="000000"/>
          <w:kern w:val="0"/>
          <w:sz w:val="24"/>
          <w:szCs w:val="24"/>
          <w:highlight w:val="none"/>
          <w:lang w:val="en-US" w:eastAsia="zh-CN"/>
        </w:rPr>
        <w:t>供应商</w:t>
      </w:r>
      <w:r>
        <w:rPr>
          <w:rFonts w:hint="eastAsia" w:ascii="宋体" w:hAnsi="宋体" w:cs="宋体"/>
          <w:color w:val="000000"/>
          <w:kern w:val="0"/>
          <w:sz w:val="24"/>
          <w:szCs w:val="24"/>
          <w:highlight w:val="none"/>
        </w:rPr>
        <w:t>，均应在202</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年</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10</w:t>
      </w:r>
      <w:r>
        <w:rPr>
          <w:rFonts w:hint="eastAsia" w:ascii="宋体" w:hAnsi="宋体" w:cs="宋体"/>
          <w:color w:val="000000"/>
          <w:kern w:val="0"/>
          <w:sz w:val="24"/>
          <w:szCs w:val="24"/>
          <w:highlight w:val="none"/>
        </w:rPr>
        <w:t>日12:00前按</w:t>
      </w:r>
      <w:r>
        <w:rPr>
          <w:rFonts w:hint="eastAsia" w:ascii="宋体" w:hAnsi="宋体" w:cs="宋体"/>
          <w:color w:val="000000"/>
          <w:kern w:val="0"/>
          <w:sz w:val="24"/>
          <w:szCs w:val="24"/>
          <w:highlight w:val="none"/>
          <w:lang w:val="en-US" w:eastAsia="zh-CN"/>
        </w:rPr>
        <w:t>采购</w:t>
      </w:r>
      <w:r>
        <w:rPr>
          <w:rFonts w:hint="eastAsia" w:ascii="宋体" w:hAnsi="宋体" w:cs="宋体"/>
          <w:color w:val="000000"/>
          <w:kern w:val="0"/>
          <w:sz w:val="24"/>
          <w:szCs w:val="24"/>
          <w:highlight w:val="none"/>
        </w:rPr>
        <w:t>公告中的通讯地址，以书面形式（加盖公章）</w:t>
      </w:r>
      <w:r>
        <w:rPr>
          <w:rFonts w:hint="eastAsia" w:ascii="宋体" w:hAnsi="宋体" w:cs="宋体"/>
          <w:color w:val="000000"/>
          <w:kern w:val="0"/>
          <w:sz w:val="24"/>
          <w:szCs w:val="24"/>
          <w:highlight w:val="none"/>
          <w:lang w:val="en-US" w:eastAsia="zh-CN"/>
        </w:rPr>
        <w:t>提交</w:t>
      </w:r>
      <w:r>
        <w:rPr>
          <w:rFonts w:hint="eastAsia" w:ascii="宋体" w:hAnsi="宋体" w:cs="宋体"/>
          <w:color w:val="000000"/>
          <w:kern w:val="0"/>
          <w:sz w:val="24"/>
          <w:szCs w:val="24"/>
          <w:highlight w:val="none"/>
        </w:rPr>
        <w:t>采购代理机构，否则视为无效澄清或异议。</w:t>
      </w:r>
    </w:p>
    <w:p>
      <w:pPr>
        <w:spacing w:line="400" w:lineRule="exact"/>
        <w:ind w:firstLine="480" w:firstLineChars="20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3.有关本次采购的事项若存在变动或修改，采购代理机构将通过补充或更正形式在</w:t>
      </w:r>
      <w:r>
        <w:rPr>
          <w:rFonts w:hint="eastAsia" w:ascii="宋体" w:hAnsi="宋体" w:cs="宋体"/>
          <w:color w:val="000000"/>
          <w:kern w:val="0"/>
          <w:sz w:val="24"/>
          <w:szCs w:val="24"/>
          <w:highlight w:val="none"/>
          <w:lang w:val="en-US" w:eastAsia="zh-CN"/>
        </w:rPr>
        <w:t>相关</w:t>
      </w:r>
      <w:r>
        <w:rPr>
          <w:rFonts w:hint="eastAsia" w:ascii="宋体" w:hAnsi="宋体" w:cs="宋体"/>
          <w:color w:val="000000"/>
          <w:kern w:val="0"/>
          <w:sz w:val="24"/>
          <w:szCs w:val="24"/>
          <w:highlight w:val="none"/>
        </w:rPr>
        <w:t>网站上发布，因未能及时了解相关最新信息所引起的失误责任由</w:t>
      </w:r>
      <w:r>
        <w:rPr>
          <w:rFonts w:hint="eastAsia" w:ascii="宋体" w:hAnsi="宋体" w:cs="宋体"/>
          <w:color w:val="000000"/>
          <w:kern w:val="0"/>
          <w:sz w:val="24"/>
          <w:szCs w:val="24"/>
          <w:highlight w:val="none"/>
          <w:lang w:val="en-US" w:eastAsia="zh-CN"/>
        </w:rPr>
        <w:t>供应商</w:t>
      </w:r>
      <w:r>
        <w:rPr>
          <w:rFonts w:hint="eastAsia" w:ascii="宋体" w:hAnsi="宋体" w:cs="宋体"/>
          <w:color w:val="000000"/>
          <w:kern w:val="0"/>
          <w:sz w:val="24"/>
          <w:szCs w:val="24"/>
          <w:highlight w:val="none"/>
        </w:rPr>
        <w:t>自负。</w:t>
      </w:r>
    </w:p>
    <w:p>
      <w:pPr>
        <w:spacing w:line="40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4.费用缴纳账户</w:t>
      </w:r>
      <w:r>
        <w:rPr>
          <w:rFonts w:hint="eastAsia" w:ascii="宋体" w:hAnsi="宋体" w:cs="宋体"/>
          <w:color w:val="000000"/>
          <w:kern w:val="0"/>
          <w:sz w:val="24"/>
          <w:szCs w:val="24"/>
          <w:highlight w:val="none"/>
          <w:lang w:val="en-US" w:eastAsia="zh-CN"/>
        </w:rPr>
        <w:t>信息</w:t>
      </w:r>
      <w:r>
        <w:rPr>
          <w:rFonts w:hint="eastAsia" w:ascii="宋体" w:hAnsi="宋体" w:cs="宋体"/>
          <w:color w:val="000000"/>
          <w:kern w:val="0"/>
          <w:sz w:val="24"/>
          <w:szCs w:val="24"/>
          <w:highlight w:val="none"/>
        </w:rPr>
        <w:t>如下（汇款请备注项目名称或编号）</w:t>
      </w:r>
    </w:p>
    <w:p>
      <w:pPr>
        <w:spacing w:line="40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户名：常州润邦招标代理有限公司</w:t>
      </w:r>
    </w:p>
    <w:p>
      <w:pPr>
        <w:spacing w:line="400" w:lineRule="exact"/>
        <w:ind w:firstLine="480" w:firstLineChars="20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开户银行：江南农村商业银行龙虎塘支行</w:t>
      </w:r>
    </w:p>
    <w:p>
      <w:pPr>
        <w:spacing w:line="400" w:lineRule="exact"/>
        <w:ind w:firstLine="480" w:firstLineChars="200"/>
        <w:rPr>
          <w:rFonts w:hint="eastAsia" w:ascii="黑体" w:hAnsi="黑体" w:eastAsia="黑体" w:cs="黑体"/>
          <w:sz w:val="24"/>
          <w:szCs w:val="24"/>
          <w:highlight w:val="none"/>
        </w:rPr>
      </w:pPr>
      <w:r>
        <w:rPr>
          <w:rFonts w:hint="eastAsia" w:ascii="宋体" w:hAnsi="宋体" w:cs="宋体"/>
          <w:color w:val="000000"/>
          <w:kern w:val="0"/>
          <w:sz w:val="24"/>
          <w:szCs w:val="24"/>
          <w:highlight w:val="none"/>
        </w:rPr>
        <w:t>账号：01080012010000003610</w:t>
      </w:r>
    </w:p>
    <w:p>
      <w:pPr>
        <w:spacing w:line="40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财务电话（</w:t>
      </w:r>
      <w:r>
        <w:rPr>
          <w:rFonts w:hint="eastAsia" w:ascii="宋体" w:hAnsi="宋体" w:cs="宋体"/>
          <w:color w:val="auto"/>
          <w:kern w:val="0"/>
          <w:sz w:val="24"/>
          <w:szCs w:val="24"/>
          <w:highlight w:val="none"/>
          <w:lang w:val="en-US" w:eastAsia="zh-CN"/>
        </w:rPr>
        <w:t>付款、开票咨询</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0519-81882063</w:t>
      </w:r>
    </w:p>
    <w:p>
      <w:pPr>
        <w:snapToGrid w:val="0"/>
        <w:spacing w:line="400" w:lineRule="exact"/>
        <w:ind w:firstLine="482" w:firstLineChars="200"/>
        <w:rPr>
          <w:rFonts w:ascii="宋体" w:cs="宋体"/>
          <w:b/>
          <w:bCs/>
          <w:sz w:val="24"/>
          <w:szCs w:val="24"/>
        </w:rPr>
      </w:pPr>
      <w:r>
        <w:rPr>
          <w:rFonts w:hint="eastAsia" w:ascii="宋体" w:hAnsi="宋体" w:cs="宋体"/>
          <w:b/>
          <w:bCs/>
          <w:sz w:val="24"/>
          <w:szCs w:val="24"/>
        </w:rPr>
        <w:t>八、对本次招标提出询问，请按以下方式联系。</w:t>
      </w:r>
    </w:p>
    <w:p>
      <w:pPr>
        <w:spacing w:line="40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采购人信息</w:t>
      </w:r>
    </w:p>
    <w:p>
      <w:pPr>
        <w:spacing w:line="400" w:lineRule="exact"/>
        <w:ind w:firstLine="480" w:firstLineChars="200"/>
        <w:rPr>
          <w:rFonts w:hint="eastAsia" w:asci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lang w:eastAsia="zh-CN"/>
        </w:rPr>
        <w:t>常州市新北区飞龙中学</w:t>
      </w:r>
    </w:p>
    <w:p>
      <w:pPr>
        <w:spacing w:line="400" w:lineRule="exact"/>
        <w:ind w:firstLine="480" w:firstLineChars="200"/>
        <w:rPr>
          <w:rFonts w:hint="eastAsia" w:ascii="宋体" w:eastAsia="宋体" w:cs="宋体"/>
          <w:sz w:val="24"/>
          <w:szCs w:val="24"/>
          <w:lang w:eastAsia="zh-CN"/>
        </w:rPr>
      </w:pPr>
      <w:r>
        <w:rPr>
          <w:rFonts w:hint="eastAsia" w:ascii="宋体" w:hAnsi="宋体" w:cs="宋体"/>
          <w:sz w:val="24"/>
          <w:szCs w:val="24"/>
        </w:rPr>
        <w:t>地址：</w:t>
      </w:r>
      <w:r>
        <w:rPr>
          <w:rFonts w:hint="eastAsia" w:ascii="宋体" w:hAnsi="宋体" w:cs="宋体"/>
          <w:color w:val="000000"/>
          <w:sz w:val="24"/>
          <w:szCs w:val="24"/>
          <w:lang w:eastAsia="zh-CN"/>
        </w:rPr>
        <w:t>江苏省常州市新北区环龙路9号</w:t>
      </w:r>
    </w:p>
    <w:p>
      <w:pPr>
        <w:pStyle w:val="3"/>
        <w:snapToGrid w:val="0"/>
        <w:spacing w:before="0" w:beforeAutospacing="0" w:after="0" w:afterAutospacing="0" w:line="400" w:lineRule="exact"/>
        <w:ind w:firstLine="480" w:firstLineChars="200"/>
        <w:jc w:val="both"/>
        <w:rPr>
          <w:rFonts w:hint="eastAsia" w:eastAsia="宋体"/>
          <w:color w:val="auto"/>
          <w:highlight w:val="none"/>
          <w:lang w:eastAsia="zh-CN"/>
        </w:rPr>
      </w:pPr>
      <w:r>
        <w:rPr>
          <w:rFonts w:hint="eastAsia"/>
          <w:color w:val="auto"/>
          <w:highlight w:val="none"/>
        </w:rPr>
        <w:t>联系方式：</w:t>
      </w:r>
      <w:r>
        <w:rPr>
          <w:rFonts w:hint="eastAsia"/>
          <w:color w:val="auto"/>
          <w:highlight w:val="none"/>
          <w:lang w:eastAsia="zh-CN"/>
        </w:rPr>
        <w:t>周老师  13775000237</w:t>
      </w:r>
    </w:p>
    <w:p>
      <w:pPr>
        <w:pStyle w:val="3"/>
        <w:snapToGrid w:val="0"/>
        <w:spacing w:before="0" w:beforeAutospacing="0" w:after="0" w:afterAutospacing="0" w:line="400" w:lineRule="exact"/>
        <w:ind w:firstLine="480" w:firstLineChars="200"/>
        <w:jc w:val="both"/>
        <w:rPr>
          <w:color w:val="000000"/>
        </w:rPr>
      </w:pPr>
      <w:r>
        <w:rPr>
          <w:color w:val="000000"/>
        </w:rPr>
        <w:t>2.</w:t>
      </w:r>
      <w:r>
        <w:rPr>
          <w:rFonts w:hint="eastAsia"/>
          <w:color w:val="000000"/>
        </w:rPr>
        <w:t>采购代理机构信息</w:t>
      </w:r>
    </w:p>
    <w:p>
      <w:pPr>
        <w:pStyle w:val="3"/>
        <w:snapToGrid w:val="0"/>
        <w:spacing w:before="0" w:beforeAutospacing="0" w:after="0" w:afterAutospacing="0" w:line="400" w:lineRule="exact"/>
        <w:ind w:firstLine="480" w:firstLineChars="200"/>
        <w:jc w:val="both"/>
        <w:rPr>
          <w:color w:val="000000"/>
        </w:rPr>
      </w:pPr>
      <w:r>
        <w:rPr>
          <w:rFonts w:hint="eastAsia"/>
          <w:color w:val="000000"/>
        </w:rPr>
        <w:t>名称：常州润邦招标代理有限公司</w:t>
      </w:r>
    </w:p>
    <w:p>
      <w:pPr>
        <w:pStyle w:val="3"/>
        <w:snapToGrid w:val="0"/>
        <w:spacing w:before="0" w:beforeAutospacing="0" w:after="0" w:afterAutospacing="0" w:line="400" w:lineRule="exact"/>
        <w:ind w:firstLine="480" w:firstLineChars="200"/>
        <w:jc w:val="both"/>
        <w:rPr>
          <w:color w:val="000000"/>
        </w:rPr>
      </w:pPr>
      <w:r>
        <w:rPr>
          <w:rFonts w:hint="eastAsia"/>
          <w:color w:val="000000"/>
        </w:rPr>
        <w:t>地址：</w:t>
      </w:r>
      <w:r>
        <w:rPr>
          <w:rFonts w:hint="eastAsia"/>
          <w:color w:val="000000"/>
          <w:lang w:eastAsia="zh-CN"/>
        </w:rPr>
        <w:t>常州市飞龙东路108号-304室（翠园世家商业街三楼）</w:t>
      </w:r>
    </w:p>
    <w:p>
      <w:pPr>
        <w:pStyle w:val="3"/>
        <w:snapToGrid w:val="0"/>
        <w:spacing w:before="0" w:beforeAutospacing="0" w:after="0" w:afterAutospacing="0" w:line="400" w:lineRule="exact"/>
        <w:ind w:firstLine="480" w:firstLineChars="200"/>
        <w:jc w:val="both"/>
        <w:rPr>
          <w:color w:val="000000"/>
        </w:rPr>
      </w:pPr>
      <w:r>
        <w:rPr>
          <w:rFonts w:hint="eastAsia"/>
          <w:color w:val="000000"/>
        </w:rPr>
        <w:t>联系方式：</w:t>
      </w:r>
      <w:r>
        <w:rPr>
          <w:color w:val="000000"/>
        </w:rPr>
        <w:t>0519-81881991</w:t>
      </w:r>
    </w:p>
    <w:p>
      <w:pPr>
        <w:pStyle w:val="3"/>
        <w:snapToGrid w:val="0"/>
        <w:spacing w:before="0" w:beforeAutospacing="0" w:after="0" w:afterAutospacing="0" w:line="400" w:lineRule="exact"/>
        <w:ind w:firstLine="480" w:firstLineChars="200"/>
        <w:jc w:val="both"/>
        <w:rPr>
          <w:color w:val="000000"/>
        </w:rPr>
      </w:pPr>
      <w:r>
        <w:rPr>
          <w:color w:val="000000"/>
        </w:rPr>
        <w:t>3.</w:t>
      </w:r>
      <w:r>
        <w:rPr>
          <w:rFonts w:hint="eastAsia"/>
          <w:color w:val="000000"/>
        </w:rPr>
        <w:t>项目联系方式</w:t>
      </w:r>
    </w:p>
    <w:p>
      <w:pPr>
        <w:pStyle w:val="3"/>
        <w:snapToGrid w:val="0"/>
        <w:spacing w:before="0" w:beforeAutospacing="0" w:after="0" w:afterAutospacing="0" w:line="400" w:lineRule="exact"/>
        <w:ind w:firstLine="480" w:firstLineChars="200"/>
        <w:jc w:val="both"/>
        <w:rPr>
          <w:color w:val="000000"/>
        </w:rPr>
      </w:pPr>
      <w:r>
        <w:rPr>
          <w:rFonts w:hint="eastAsia"/>
          <w:color w:val="000000"/>
        </w:rPr>
        <w:t>项目联系人：赵婷</w:t>
      </w:r>
    </w:p>
    <w:p>
      <w:pPr>
        <w:pStyle w:val="3"/>
        <w:snapToGrid w:val="0"/>
        <w:spacing w:before="0" w:beforeAutospacing="0" w:after="0" w:afterAutospacing="0" w:line="400" w:lineRule="exact"/>
        <w:ind w:firstLine="480" w:firstLineChars="200"/>
        <w:jc w:val="both"/>
        <w:rPr>
          <w:color w:val="000000"/>
        </w:rPr>
      </w:pPr>
      <w:r>
        <w:rPr>
          <w:rFonts w:hint="eastAsia"/>
          <w:color w:val="000000"/>
        </w:rPr>
        <w:t>联系方式：</w:t>
      </w:r>
      <w:r>
        <w:rPr>
          <w:color w:val="000000"/>
        </w:rPr>
        <w:t>0519-81881991</w:t>
      </w:r>
    </w:p>
    <w:p>
      <w:pPr>
        <w:pStyle w:val="3"/>
        <w:spacing w:before="0" w:beforeAutospacing="0" w:after="0" w:afterAutospacing="0" w:line="400" w:lineRule="exact"/>
        <w:ind w:firstLine="480"/>
        <w:jc w:val="both"/>
        <w:rPr>
          <w:color w:val="000000"/>
        </w:rPr>
      </w:pPr>
      <w:r>
        <w:rPr>
          <w:rFonts w:hint="eastAsia"/>
          <w:color w:val="000000"/>
        </w:rPr>
        <w:t>公司网址：</w:t>
      </w:r>
      <w:r>
        <w:rPr>
          <w:color w:val="000000"/>
        </w:rPr>
        <w:t>cg.czrbzb.com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50E25"/>
    <w:rsid w:val="11DB5445"/>
    <w:rsid w:val="15AA6F19"/>
    <w:rsid w:val="3FED078E"/>
    <w:rsid w:val="60CF0E38"/>
    <w:rsid w:val="65DC4AB4"/>
    <w:rsid w:val="7695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2021-06-01T08:22:00Z</dcterms:created>
  <dc:creator>润邦赵婷</dc:creator>
  <cp:lastModifiedBy>yu</cp:lastModifiedBy>
  <dcterms:modified xsi:type="dcterms:W3CDTF">2021-06-02T03:13:39Z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E762C64F4D154E6EA7E73D96413BDF90</vt:lpwstr>
  </property>
</Properties>
</file>