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孟河镇党建联席会议成员单位名单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一、村（社区）党组织（</w:t>
      </w:r>
      <w:r>
        <w:rPr>
          <w:rFonts w:hint="eastAsia" w:ascii="Times New Roman" w:hAnsi="Times New Roman" w:eastAsia="黑体" w:cs="黑体"/>
          <w:sz w:val="32"/>
          <w:szCs w:val="32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通江村党总支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银河村党总支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荫沙村党总支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东陆村党总支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润江村党总支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九龙村党总支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石桥村党总支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滕村村党总支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小黄山村党总支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树新村党总支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固村巷村党总支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双亭村党总支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南兰陵村党总支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小河社区党总支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万绥社区党总支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齐梁社区党总支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各局办、有关单位党组织（</w:t>
      </w: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23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党政办公室党支部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行政审批局党总支部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综合行政执法局党总支部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经济和科技发展局党支部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政法和社会综合治理局党支部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农村工作局党支部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财政和资产管理局党支部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小河中学党支部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孟河中学党支部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小河中心小学党支部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孟河实验小学党支部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孟河中心小学党支部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万绥小学党支部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幼儿园联合党支部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孟河中医院党支部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小河派出所党支部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孟河派出所党支部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小河离退休干部党支部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孟城离退休干部党支部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万绥离退休干部党支部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小河退休教师党支部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孟城退休教师党支部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三、“两新”组织党组织（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孟河镇非公有制企业党委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孟河镇青商会党支部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firstLine="0" w:firstLineChars="0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2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hint="eastAsia" w:ascii="Times New Roman" w:hAnsi="Times New Roman" w:eastAsia="宋体" w:cs="宋体"/>
        <w:sz w:val="28"/>
        <w:lang w:eastAsia="zh-CN"/>
      </w:rPr>
    </w:pPr>
    <w:r>
      <w:rPr>
        <w:rFonts w:hint="eastAsia" w:ascii="Times New Roman" w:hAnsi="Times New Roman" w:eastAsia="宋体" w:cs="宋体"/>
        <w:sz w:val="28"/>
        <w:lang w:eastAsia="zh-CN"/>
      </w:rPr>
      <w:t xml:space="preserve">— </w:t>
    </w:r>
    <w:r>
      <w:rPr>
        <w:rFonts w:hint="eastAsia" w:ascii="Times New Roman" w:hAnsi="Times New Roman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Times New Roman" w:hAnsi="Times New Roman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Times New Roman" w:hAnsi="Times New Roman" w:eastAsia="宋体" w:cs="宋体"/>
        <w:sz w:val="28"/>
        <w:lang w:eastAsia="zh-CN"/>
      </w:rPr>
      <w:fldChar w:fldCharType="end"/>
    </w:r>
    <w:r>
      <w:rPr>
        <w:rFonts w:hint="eastAsia" w:ascii="Times New Roman" w:hAnsi="Times New Roman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Times New Roman" w:hAnsi="Times New Roman" w:eastAsia="宋体" w:cs="宋体"/>
        <w:sz w:val="28"/>
        <w:lang w:eastAsia="zh-CN"/>
      </w:rPr>
    </w:pPr>
    <w:r>
      <w:rPr>
        <w:rFonts w:hint="eastAsia" w:ascii="Times New Roman" w:hAnsi="Times New Roman" w:eastAsia="宋体" w:cs="宋体"/>
        <w:sz w:val="28"/>
        <w:lang w:eastAsia="zh-CN"/>
      </w:rPr>
      <w:t xml:space="preserve">— </w:t>
    </w:r>
    <w:r>
      <w:rPr>
        <w:rFonts w:hint="eastAsia" w:ascii="Times New Roman" w:hAnsi="Times New Roman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Times New Roman" w:hAnsi="Times New Roman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Times New Roman" w:hAnsi="Times New Roman" w:eastAsia="宋体" w:cs="宋体"/>
        <w:sz w:val="28"/>
        <w:lang w:eastAsia="zh-CN"/>
      </w:rPr>
      <w:fldChar w:fldCharType="end"/>
    </w:r>
    <w:r>
      <w:rPr>
        <w:rFonts w:hint="eastAsia" w:ascii="Times New Roman" w:hAnsi="Times New Roman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D"/>
    <w:rsid w:val="0005508D"/>
    <w:rsid w:val="00884929"/>
    <w:rsid w:val="01953189"/>
    <w:rsid w:val="036E3712"/>
    <w:rsid w:val="09153494"/>
    <w:rsid w:val="0CAC7215"/>
    <w:rsid w:val="15FD72B6"/>
    <w:rsid w:val="18DE0DB0"/>
    <w:rsid w:val="1EEC60EE"/>
    <w:rsid w:val="1EF42707"/>
    <w:rsid w:val="201B704C"/>
    <w:rsid w:val="22652700"/>
    <w:rsid w:val="2E0E0A54"/>
    <w:rsid w:val="2F5A62C9"/>
    <w:rsid w:val="3038003B"/>
    <w:rsid w:val="32E24824"/>
    <w:rsid w:val="378A117B"/>
    <w:rsid w:val="379D6E57"/>
    <w:rsid w:val="390F6CF0"/>
    <w:rsid w:val="3A7D3019"/>
    <w:rsid w:val="3E8C58BD"/>
    <w:rsid w:val="3F405B0A"/>
    <w:rsid w:val="42A27D59"/>
    <w:rsid w:val="432A0DF9"/>
    <w:rsid w:val="43515902"/>
    <w:rsid w:val="513F5BDD"/>
    <w:rsid w:val="596449C8"/>
    <w:rsid w:val="63E06691"/>
    <w:rsid w:val="66D64065"/>
    <w:rsid w:val="67F805EA"/>
    <w:rsid w:val="69183542"/>
    <w:rsid w:val="69E94EFF"/>
    <w:rsid w:val="6DF1179E"/>
    <w:rsid w:val="759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2021-02-19T03:22:00Z</dcterms:created>
  <dc:creator>USER-</dc:creator>
  <cp:lastModifiedBy>WPS_1611852172</cp:lastModifiedBy>
  <cp:lastPrinted>2021-02-19T08:14:00Z</cp:lastPrinted>
  <dcterms:modified xsi:type="dcterms:W3CDTF">2021-08-12T02:46:35Z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D76EADA2D50043949DDE230DA90AE025</vt:lpwstr>
  </property>
</Properties>
</file>