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B7AC" w14:textId="77777777" w:rsidR="0064019F" w:rsidRPr="008713F6" w:rsidRDefault="0064019F" w:rsidP="0064019F">
      <w:pPr>
        <w:widowControl/>
        <w:spacing w:line="600" w:lineRule="exact"/>
        <w:ind w:firstLineChars="0" w:firstLine="0"/>
        <w:rPr>
          <w:rFonts w:ascii="黑体" w:eastAsia="黑体" w:hAnsi="黑体"/>
        </w:rPr>
      </w:pPr>
      <w:r w:rsidRPr="008713F6">
        <w:rPr>
          <w:rFonts w:ascii="黑体" w:eastAsia="黑体" w:hAnsi="黑体" w:hint="eastAsia"/>
        </w:rPr>
        <w:t>附件5</w:t>
      </w:r>
    </w:p>
    <w:p w14:paraId="5EEE018C" w14:textId="77777777" w:rsidR="0064019F" w:rsidRPr="003D229C" w:rsidRDefault="0064019F" w:rsidP="0064019F">
      <w:pPr>
        <w:spacing w:line="400" w:lineRule="exact"/>
        <w:ind w:firstLineChars="0" w:firstLine="0"/>
        <w:jc w:val="center"/>
      </w:pPr>
    </w:p>
    <w:p w14:paraId="6BBE3D4F" w14:textId="77777777" w:rsidR="0064019F" w:rsidRPr="00017E1F" w:rsidRDefault="0064019F" w:rsidP="0064019F">
      <w:pPr>
        <w:pStyle w:val="1"/>
        <w:spacing w:line="600" w:lineRule="exact"/>
        <w:rPr>
          <w:rFonts w:ascii="方正小标宋简体" w:eastAsia="方正小标宋简体" w:hint="eastAsia"/>
          <w:kern w:val="2"/>
        </w:rPr>
      </w:pPr>
      <w:r w:rsidRPr="00017E1F">
        <w:rPr>
          <w:rFonts w:ascii="方正小标宋简体" w:eastAsia="方正小标宋简体" w:hint="eastAsia"/>
          <w:kern w:val="2"/>
        </w:rPr>
        <w:t>城镇燃气安全排查整治信息统计表</w:t>
      </w:r>
    </w:p>
    <w:p w14:paraId="7C42FDA6" w14:textId="77777777" w:rsidR="0064019F" w:rsidRPr="003D229C" w:rsidRDefault="0064019F" w:rsidP="0064019F">
      <w:pPr>
        <w:spacing w:line="400" w:lineRule="exact"/>
        <w:ind w:firstLineChars="0" w:firstLine="0"/>
        <w:jc w:val="center"/>
      </w:pPr>
    </w:p>
    <w:p w14:paraId="3109D68C" w14:textId="44AAF4E9" w:rsidR="0064019F" w:rsidRPr="003D229C" w:rsidRDefault="0064019F" w:rsidP="0064019F">
      <w:pPr>
        <w:spacing w:line="560" w:lineRule="exact"/>
        <w:ind w:leftChars="-122" w:left="1" w:rightChars="-115" w:right="-368" w:hangingChars="163" w:hanging="391"/>
        <w:rPr>
          <w:sz w:val="24"/>
          <w:szCs w:val="32"/>
        </w:rPr>
      </w:pPr>
      <w:r w:rsidRPr="003D229C">
        <w:rPr>
          <w:rFonts w:hint="eastAsia"/>
          <w:sz w:val="24"/>
          <w:szCs w:val="32"/>
        </w:rPr>
        <w:t>区：</w:t>
      </w:r>
      <w:r>
        <w:rPr>
          <w:rFonts w:hint="eastAsia"/>
          <w:sz w:val="24"/>
          <w:szCs w:val="32"/>
        </w:rPr>
        <w:t xml:space="preserve">                        </w:t>
      </w:r>
      <w:r w:rsidRPr="003D229C">
        <w:rPr>
          <w:rFonts w:hint="eastAsia"/>
          <w:sz w:val="24"/>
          <w:szCs w:val="32"/>
        </w:rPr>
        <w:t xml:space="preserve">           </w:t>
      </w:r>
      <w:r>
        <w:rPr>
          <w:rFonts w:hint="eastAsia"/>
          <w:sz w:val="24"/>
          <w:szCs w:val="32"/>
        </w:rPr>
        <w:t xml:space="preserve">      </w:t>
      </w:r>
      <w:r w:rsidRPr="003D229C">
        <w:rPr>
          <w:rFonts w:hint="eastAsia"/>
          <w:sz w:val="24"/>
          <w:szCs w:val="32"/>
        </w:rPr>
        <w:t xml:space="preserve"> </w:t>
      </w:r>
      <w:r w:rsidRPr="003D229C">
        <w:rPr>
          <w:rFonts w:hint="eastAsia"/>
          <w:sz w:val="24"/>
          <w:szCs w:val="32"/>
        </w:rPr>
        <w:t>填报日期：</w:t>
      </w:r>
      <w:r>
        <w:rPr>
          <w:rFonts w:hint="eastAsia"/>
          <w:sz w:val="24"/>
          <w:szCs w:val="32"/>
        </w:rPr>
        <w:t xml:space="preserve">   </w:t>
      </w:r>
      <w:r w:rsidRPr="003D229C">
        <w:rPr>
          <w:rFonts w:hint="eastAsia"/>
          <w:sz w:val="24"/>
          <w:szCs w:val="32"/>
        </w:rPr>
        <w:t xml:space="preserve">     </w:t>
      </w:r>
      <w:r w:rsidRPr="003D229C">
        <w:rPr>
          <w:rFonts w:hint="eastAsia"/>
          <w:sz w:val="24"/>
          <w:szCs w:val="32"/>
        </w:rPr>
        <w:t>年</w:t>
      </w:r>
      <w:r w:rsidRPr="003D229C">
        <w:rPr>
          <w:rFonts w:hint="eastAsia"/>
          <w:sz w:val="24"/>
          <w:szCs w:val="32"/>
        </w:rPr>
        <w:t xml:space="preserve">   </w:t>
      </w:r>
      <w:r w:rsidRPr="003D229C">
        <w:rPr>
          <w:rFonts w:hint="eastAsia"/>
          <w:sz w:val="24"/>
          <w:szCs w:val="32"/>
        </w:rPr>
        <w:t>月</w:t>
      </w:r>
      <w:r w:rsidRPr="003D229C">
        <w:rPr>
          <w:rFonts w:hint="eastAsia"/>
          <w:sz w:val="24"/>
          <w:szCs w:val="32"/>
        </w:rPr>
        <w:t xml:space="preserve">   </w:t>
      </w:r>
      <w:r w:rsidRPr="003D229C">
        <w:rPr>
          <w:rFonts w:hint="eastAsia"/>
          <w:sz w:val="24"/>
          <w:szCs w:val="32"/>
        </w:rPr>
        <w:t>日</w:t>
      </w:r>
    </w:p>
    <w:tbl>
      <w:tblPr>
        <w:tblW w:w="55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1341"/>
        <w:gridCol w:w="11"/>
        <w:gridCol w:w="969"/>
        <w:gridCol w:w="915"/>
        <w:gridCol w:w="1560"/>
        <w:gridCol w:w="10"/>
        <w:gridCol w:w="711"/>
        <w:gridCol w:w="2886"/>
        <w:gridCol w:w="716"/>
        <w:gridCol w:w="13"/>
      </w:tblGrid>
      <w:tr w:rsidR="0064019F" w:rsidRPr="00CC751E" w14:paraId="77A91BD7" w14:textId="77777777" w:rsidTr="00847997">
        <w:trPr>
          <w:gridAfter w:val="1"/>
          <w:wAfter w:w="14" w:type="dxa"/>
          <w:trHeight w:val="340"/>
          <w:jc w:val="center"/>
        </w:trPr>
        <w:tc>
          <w:tcPr>
            <w:tcW w:w="1474" w:type="dxa"/>
            <w:gridSpan w:val="2"/>
            <w:vMerge w:val="restart"/>
            <w:vAlign w:val="center"/>
          </w:tcPr>
          <w:p w14:paraId="61787B78" w14:textId="77777777" w:rsidR="0064019F" w:rsidRPr="00CC751E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经营企业</w:t>
            </w:r>
          </w:p>
          <w:p w14:paraId="662596CA" w14:textId="77777777" w:rsidR="0064019F" w:rsidRPr="00CC751E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情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proofErr w:type="gramStart"/>
            <w:r w:rsidRPr="00CC751E">
              <w:rPr>
                <w:rFonts w:ascii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3764" w:type="dxa"/>
            <w:gridSpan w:val="4"/>
            <w:vAlign w:val="center"/>
          </w:tcPr>
          <w:p w14:paraId="4B16A850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管道燃气经营企业数量（</w:t>
            </w:r>
            <w:proofErr w:type="gramStart"/>
            <w:r w:rsidRPr="00CC751E">
              <w:rPr>
                <w:rFonts w:ascii="仿宋_GB2312" w:hint="eastAsia"/>
                <w:sz w:val="24"/>
                <w:szCs w:val="24"/>
              </w:rPr>
              <w:t>个</w:t>
            </w:r>
            <w:proofErr w:type="gramEnd"/>
            <w:r w:rsidRPr="00CC751E"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775" w:type="dxa"/>
            <w:gridSpan w:val="2"/>
            <w:vAlign w:val="center"/>
          </w:tcPr>
          <w:p w14:paraId="3F43D23D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27E54B73" w14:textId="77777777" w:rsidR="0064019F" w:rsidRPr="008E6C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pacing w:val="-14"/>
                <w:sz w:val="24"/>
                <w:szCs w:val="24"/>
              </w:rPr>
            </w:pPr>
            <w:r w:rsidRPr="008E6C1E">
              <w:rPr>
                <w:rFonts w:ascii="仿宋_GB2312" w:hint="eastAsia"/>
                <w:spacing w:val="-14"/>
                <w:sz w:val="24"/>
                <w:szCs w:val="24"/>
              </w:rPr>
              <w:t>管道燃气经营企业从业人数（</w:t>
            </w:r>
            <w:proofErr w:type="gramStart"/>
            <w:r w:rsidRPr="008E6C1E">
              <w:rPr>
                <w:rFonts w:ascii="仿宋_GB2312" w:hint="eastAsia"/>
                <w:spacing w:val="-14"/>
                <w:sz w:val="24"/>
                <w:szCs w:val="24"/>
              </w:rPr>
              <w:t>个</w:t>
            </w:r>
            <w:proofErr w:type="gramEnd"/>
            <w:r w:rsidRPr="008E6C1E">
              <w:rPr>
                <w:rFonts w:ascii="仿宋_GB2312" w:hint="eastAsia"/>
                <w:spacing w:val="-14"/>
                <w:sz w:val="24"/>
                <w:szCs w:val="24"/>
              </w:rPr>
              <w:t>）</w:t>
            </w:r>
          </w:p>
        </w:tc>
        <w:tc>
          <w:tcPr>
            <w:tcW w:w="770" w:type="dxa"/>
            <w:vAlign w:val="center"/>
          </w:tcPr>
          <w:p w14:paraId="228C33BA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6FF005DC" w14:textId="77777777" w:rsidTr="00847997">
        <w:trPr>
          <w:gridAfter w:val="1"/>
          <w:wAfter w:w="14" w:type="dxa"/>
          <w:trHeight w:val="340"/>
          <w:jc w:val="center"/>
        </w:trPr>
        <w:tc>
          <w:tcPr>
            <w:tcW w:w="1474" w:type="dxa"/>
            <w:gridSpan w:val="2"/>
            <w:vMerge/>
            <w:vAlign w:val="center"/>
          </w:tcPr>
          <w:p w14:paraId="2D9E0CEE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764" w:type="dxa"/>
            <w:gridSpan w:val="4"/>
            <w:vAlign w:val="center"/>
          </w:tcPr>
          <w:p w14:paraId="2362C9D3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瓶装液化气经营企业数量（</w:t>
            </w:r>
            <w:proofErr w:type="gramStart"/>
            <w:r w:rsidRPr="00CC751E">
              <w:rPr>
                <w:rFonts w:ascii="仿宋_GB2312" w:hint="eastAsia"/>
                <w:sz w:val="24"/>
                <w:szCs w:val="24"/>
              </w:rPr>
              <w:t>个</w:t>
            </w:r>
            <w:proofErr w:type="gramEnd"/>
            <w:r w:rsidRPr="00CC751E"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775" w:type="dxa"/>
            <w:gridSpan w:val="2"/>
            <w:vAlign w:val="center"/>
          </w:tcPr>
          <w:p w14:paraId="1FE56272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3DFE6B22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瓶装液化气经营企业从业人数（</w:t>
            </w:r>
            <w:proofErr w:type="gramStart"/>
            <w:r w:rsidRPr="00CC751E">
              <w:rPr>
                <w:rFonts w:ascii="仿宋_GB2312" w:hint="eastAsia"/>
                <w:sz w:val="24"/>
                <w:szCs w:val="24"/>
              </w:rPr>
              <w:t>个</w:t>
            </w:r>
            <w:proofErr w:type="gramEnd"/>
            <w:r w:rsidRPr="00CC751E"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770" w:type="dxa"/>
            <w:vAlign w:val="center"/>
          </w:tcPr>
          <w:p w14:paraId="6460C846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0843950E" w14:textId="77777777" w:rsidTr="00847997">
        <w:trPr>
          <w:gridAfter w:val="1"/>
          <w:wAfter w:w="14" w:type="dxa"/>
          <w:trHeight w:val="340"/>
          <w:jc w:val="center"/>
        </w:trPr>
        <w:tc>
          <w:tcPr>
            <w:tcW w:w="1474" w:type="dxa"/>
            <w:gridSpan w:val="2"/>
            <w:vMerge w:val="restart"/>
            <w:vAlign w:val="center"/>
          </w:tcPr>
          <w:p w14:paraId="661DC05B" w14:textId="77777777" w:rsidR="0064019F" w:rsidRPr="00CC751E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管网情况</w:t>
            </w:r>
          </w:p>
        </w:tc>
        <w:tc>
          <w:tcPr>
            <w:tcW w:w="1064" w:type="dxa"/>
            <w:gridSpan w:val="2"/>
            <w:vMerge w:val="restart"/>
            <w:vAlign w:val="center"/>
          </w:tcPr>
          <w:p w14:paraId="1E695195" w14:textId="77777777" w:rsidR="0064019F" w:rsidRPr="00CC751E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老旧</w:t>
            </w:r>
          </w:p>
          <w:p w14:paraId="496B7188" w14:textId="77777777" w:rsidR="0064019F" w:rsidRPr="00CC751E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管道</w:t>
            </w:r>
          </w:p>
          <w:p w14:paraId="39EF5549" w14:textId="77777777" w:rsidR="0064019F" w:rsidRPr="00CC751E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（公里）</w:t>
            </w:r>
          </w:p>
        </w:tc>
        <w:tc>
          <w:tcPr>
            <w:tcW w:w="2700" w:type="dxa"/>
            <w:gridSpan w:val="2"/>
            <w:vAlign w:val="center"/>
          </w:tcPr>
          <w:p w14:paraId="2DA7940F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15年以上灰口铸铁管</w:t>
            </w:r>
          </w:p>
        </w:tc>
        <w:tc>
          <w:tcPr>
            <w:tcW w:w="775" w:type="dxa"/>
            <w:gridSpan w:val="2"/>
            <w:vAlign w:val="center"/>
          </w:tcPr>
          <w:p w14:paraId="10E7C251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2616601D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整改完成管道长度</w:t>
            </w:r>
          </w:p>
        </w:tc>
        <w:tc>
          <w:tcPr>
            <w:tcW w:w="770" w:type="dxa"/>
            <w:vAlign w:val="center"/>
          </w:tcPr>
          <w:p w14:paraId="43720556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6A7552D4" w14:textId="77777777" w:rsidTr="00847997">
        <w:trPr>
          <w:gridAfter w:val="1"/>
          <w:wAfter w:w="14" w:type="dxa"/>
          <w:trHeight w:val="340"/>
          <w:jc w:val="center"/>
        </w:trPr>
        <w:tc>
          <w:tcPr>
            <w:tcW w:w="1474" w:type="dxa"/>
            <w:gridSpan w:val="2"/>
            <w:vMerge/>
            <w:vAlign w:val="center"/>
          </w:tcPr>
          <w:p w14:paraId="23B9E147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14:paraId="2D041432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0878CDF" w14:textId="77777777" w:rsidR="0064019F" w:rsidRPr="00CC751E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2000年前建设</w:t>
            </w:r>
          </w:p>
        </w:tc>
        <w:tc>
          <w:tcPr>
            <w:tcW w:w="1709" w:type="dxa"/>
            <w:vAlign w:val="center"/>
          </w:tcPr>
          <w:p w14:paraId="3B33FE29" w14:textId="77777777" w:rsidR="0064019F" w:rsidRPr="00CC751E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球墨铸铁</w:t>
            </w:r>
          </w:p>
        </w:tc>
        <w:tc>
          <w:tcPr>
            <w:tcW w:w="775" w:type="dxa"/>
            <w:gridSpan w:val="2"/>
            <w:vAlign w:val="center"/>
          </w:tcPr>
          <w:p w14:paraId="54AA38BE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214FC6AA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存在隐患的管道长度</w:t>
            </w:r>
          </w:p>
        </w:tc>
        <w:tc>
          <w:tcPr>
            <w:tcW w:w="770" w:type="dxa"/>
            <w:vAlign w:val="center"/>
          </w:tcPr>
          <w:p w14:paraId="0C8521FB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69C2FB21" w14:textId="77777777" w:rsidTr="00847997">
        <w:trPr>
          <w:gridAfter w:val="1"/>
          <w:wAfter w:w="14" w:type="dxa"/>
          <w:trHeight w:val="340"/>
          <w:jc w:val="center"/>
        </w:trPr>
        <w:tc>
          <w:tcPr>
            <w:tcW w:w="1474" w:type="dxa"/>
            <w:gridSpan w:val="2"/>
            <w:vMerge/>
            <w:vAlign w:val="center"/>
          </w:tcPr>
          <w:p w14:paraId="31F77525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14:paraId="7D55D604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14:paraId="610065E4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751C134" w14:textId="77777777" w:rsidR="0064019F" w:rsidRPr="00CC751E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钢管</w:t>
            </w:r>
          </w:p>
        </w:tc>
        <w:tc>
          <w:tcPr>
            <w:tcW w:w="775" w:type="dxa"/>
            <w:gridSpan w:val="2"/>
            <w:vAlign w:val="center"/>
          </w:tcPr>
          <w:p w14:paraId="466DDEE0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vAlign w:val="center"/>
          </w:tcPr>
          <w:p w14:paraId="000C224D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整改完成管道长度</w:t>
            </w:r>
          </w:p>
        </w:tc>
        <w:tc>
          <w:tcPr>
            <w:tcW w:w="770" w:type="dxa"/>
            <w:vMerge w:val="restart"/>
            <w:vAlign w:val="center"/>
          </w:tcPr>
          <w:p w14:paraId="6C8C9F2A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0251F78A" w14:textId="77777777" w:rsidTr="00847997">
        <w:trPr>
          <w:gridAfter w:val="1"/>
          <w:wAfter w:w="14" w:type="dxa"/>
          <w:trHeight w:val="340"/>
          <w:jc w:val="center"/>
        </w:trPr>
        <w:tc>
          <w:tcPr>
            <w:tcW w:w="1474" w:type="dxa"/>
            <w:gridSpan w:val="2"/>
            <w:vMerge/>
            <w:vAlign w:val="center"/>
          </w:tcPr>
          <w:p w14:paraId="7829059D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14:paraId="58C95610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14:paraId="3EF791BC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3A9E9EAE" w14:textId="77777777" w:rsidR="0064019F" w:rsidRPr="00CC751E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PE管</w:t>
            </w:r>
          </w:p>
        </w:tc>
        <w:tc>
          <w:tcPr>
            <w:tcW w:w="775" w:type="dxa"/>
            <w:gridSpan w:val="2"/>
            <w:vAlign w:val="center"/>
          </w:tcPr>
          <w:p w14:paraId="723A5AB1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Merge/>
            <w:vAlign w:val="center"/>
          </w:tcPr>
          <w:p w14:paraId="43B61E34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14:paraId="3CB18BEE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144F40C5" w14:textId="77777777" w:rsidTr="00847997">
        <w:trPr>
          <w:gridAfter w:val="1"/>
          <w:wAfter w:w="14" w:type="dxa"/>
          <w:trHeight w:val="340"/>
          <w:jc w:val="center"/>
        </w:trPr>
        <w:tc>
          <w:tcPr>
            <w:tcW w:w="1474" w:type="dxa"/>
            <w:gridSpan w:val="2"/>
            <w:vMerge/>
            <w:vAlign w:val="center"/>
          </w:tcPr>
          <w:p w14:paraId="1D9226F3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764" w:type="dxa"/>
            <w:gridSpan w:val="4"/>
            <w:vAlign w:val="center"/>
          </w:tcPr>
          <w:p w14:paraId="0AED0C81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违章占压管道数量（处）</w:t>
            </w:r>
          </w:p>
        </w:tc>
        <w:tc>
          <w:tcPr>
            <w:tcW w:w="775" w:type="dxa"/>
            <w:gridSpan w:val="2"/>
            <w:vAlign w:val="center"/>
          </w:tcPr>
          <w:p w14:paraId="43055B46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3F8B5EED" w14:textId="77777777" w:rsidR="0064019F" w:rsidRPr="008E6C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pacing w:val="-14"/>
                <w:sz w:val="24"/>
                <w:szCs w:val="24"/>
              </w:rPr>
            </w:pPr>
            <w:r w:rsidRPr="008E6C1E">
              <w:rPr>
                <w:rFonts w:ascii="仿宋_GB2312" w:hint="eastAsia"/>
                <w:spacing w:val="-14"/>
                <w:sz w:val="24"/>
                <w:szCs w:val="24"/>
              </w:rPr>
              <w:t>整改完成违章占压管道数量（处）</w:t>
            </w:r>
          </w:p>
        </w:tc>
        <w:tc>
          <w:tcPr>
            <w:tcW w:w="770" w:type="dxa"/>
            <w:vAlign w:val="center"/>
          </w:tcPr>
          <w:p w14:paraId="60C58369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186D55A2" w14:textId="77777777" w:rsidTr="00847997">
        <w:trPr>
          <w:gridAfter w:val="1"/>
          <w:wAfter w:w="14" w:type="dxa"/>
          <w:trHeight w:val="340"/>
          <w:jc w:val="center"/>
        </w:trPr>
        <w:tc>
          <w:tcPr>
            <w:tcW w:w="1474" w:type="dxa"/>
            <w:gridSpan w:val="2"/>
            <w:vAlign w:val="center"/>
          </w:tcPr>
          <w:p w14:paraId="3F746F14" w14:textId="77777777" w:rsidR="0064019F" w:rsidRPr="00CC751E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场站情况</w:t>
            </w:r>
          </w:p>
        </w:tc>
        <w:tc>
          <w:tcPr>
            <w:tcW w:w="3764" w:type="dxa"/>
            <w:gridSpan w:val="4"/>
            <w:vAlign w:val="center"/>
          </w:tcPr>
          <w:p w14:paraId="70D61DDE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外部安全间距不足场站数量（处）</w:t>
            </w:r>
          </w:p>
        </w:tc>
        <w:tc>
          <w:tcPr>
            <w:tcW w:w="775" w:type="dxa"/>
            <w:gridSpan w:val="2"/>
            <w:vAlign w:val="center"/>
          </w:tcPr>
          <w:p w14:paraId="6144B20D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236F85D9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整改完成外部安全间距不足场站数量（处）</w:t>
            </w:r>
          </w:p>
        </w:tc>
        <w:tc>
          <w:tcPr>
            <w:tcW w:w="770" w:type="dxa"/>
            <w:vAlign w:val="center"/>
          </w:tcPr>
          <w:p w14:paraId="086EA99B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5147A9F9" w14:textId="77777777" w:rsidTr="00847997">
        <w:trPr>
          <w:gridAfter w:val="1"/>
          <w:wAfter w:w="14" w:type="dxa"/>
          <w:trHeight w:val="340"/>
          <w:jc w:val="center"/>
        </w:trPr>
        <w:tc>
          <w:tcPr>
            <w:tcW w:w="1474" w:type="dxa"/>
            <w:gridSpan w:val="2"/>
            <w:vMerge w:val="restart"/>
            <w:vAlign w:val="center"/>
          </w:tcPr>
          <w:p w14:paraId="357AF5C7" w14:textId="77777777" w:rsidR="0064019F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人员配备</w:t>
            </w:r>
          </w:p>
          <w:p w14:paraId="4933A989" w14:textId="77777777" w:rsidR="0064019F" w:rsidRPr="00CC751E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情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proofErr w:type="gramStart"/>
            <w:r w:rsidRPr="00CC751E">
              <w:rPr>
                <w:rFonts w:ascii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3764" w:type="dxa"/>
            <w:gridSpan w:val="4"/>
            <w:vAlign w:val="center"/>
          </w:tcPr>
          <w:p w14:paraId="5DFBC93B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燃气企业总数（</w:t>
            </w:r>
            <w:proofErr w:type="gramStart"/>
            <w:r w:rsidRPr="00CC751E">
              <w:rPr>
                <w:rFonts w:ascii="仿宋_GB2312" w:hint="eastAsia"/>
                <w:sz w:val="24"/>
                <w:szCs w:val="24"/>
              </w:rPr>
              <w:t>个</w:t>
            </w:r>
            <w:proofErr w:type="gramEnd"/>
            <w:r w:rsidRPr="00CC751E"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775" w:type="dxa"/>
            <w:gridSpan w:val="2"/>
            <w:vAlign w:val="center"/>
          </w:tcPr>
          <w:p w14:paraId="1F63BBD2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50292388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已核查的企业数（</w:t>
            </w:r>
            <w:proofErr w:type="gramStart"/>
            <w:r w:rsidRPr="00CC751E">
              <w:rPr>
                <w:rFonts w:ascii="仿宋_GB2312" w:hint="eastAsia"/>
                <w:sz w:val="24"/>
                <w:szCs w:val="24"/>
              </w:rPr>
              <w:t>个</w:t>
            </w:r>
            <w:proofErr w:type="gramEnd"/>
            <w:r w:rsidRPr="00CC751E"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770" w:type="dxa"/>
            <w:vAlign w:val="center"/>
          </w:tcPr>
          <w:p w14:paraId="5544F3BE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33130009" w14:textId="77777777" w:rsidTr="00847997">
        <w:trPr>
          <w:gridAfter w:val="1"/>
          <w:wAfter w:w="14" w:type="dxa"/>
          <w:trHeight w:val="340"/>
          <w:jc w:val="center"/>
        </w:trPr>
        <w:tc>
          <w:tcPr>
            <w:tcW w:w="1474" w:type="dxa"/>
            <w:gridSpan w:val="2"/>
            <w:vMerge/>
            <w:vAlign w:val="center"/>
          </w:tcPr>
          <w:p w14:paraId="45508927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764" w:type="dxa"/>
            <w:gridSpan w:val="4"/>
            <w:vAlign w:val="center"/>
          </w:tcPr>
          <w:p w14:paraId="3DAA72E3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人员配备不足的企业数（</w:t>
            </w:r>
            <w:proofErr w:type="gramStart"/>
            <w:r w:rsidRPr="00CC751E">
              <w:rPr>
                <w:rFonts w:ascii="仿宋_GB2312" w:hint="eastAsia"/>
                <w:sz w:val="24"/>
                <w:szCs w:val="24"/>
              </w:rPr>
              <w:t>个</w:t>
            </w:r>
            <w:proofErr w:type="gramEnd"/>
            <w:r w:rsidRPr="00CC751E"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775" w:type="dxa"/>
            <w:gridSpan w:val="2"/>
            <w:vAlign w:val="center"/>
          </w:tcPr>
          <w:p w14:paraId="4F064083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3DE5B775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完成整改的企业数（</w:t>
            </w:r>
            <w:proofErr w:type="gramStart"/>
            <w:r w:rsidRPr="00CC751E">
              <w:rPr>
                <w:rFonts w:ascii="仿宋_GB2312" w:hint="eastAsia"/>
                <w:sz w:val="24"/>
                <w:szCs w:val="24"/>
              </w:rPr>
              <w:t>个</w:t>
            </w:r>
            <w:proofErr w:type="gramEnd"/>
            <w:r w:rsidRPr="00CC751E"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770" w:type="dxa"/>
            <w:vAlign w:val="center"/>
          </w:tcPr>
          <w:p w14:paraId="30BBE37D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0D9162E1" w14:textId="77777777" w:rsidTr="00847997">
        <w:trPr>
          <w:gridAfter w:val="1"/>
          <w:wAfter w:w="14" w:type="dxa"/>
          <w:trHeight w:val="340"/>
          <w:jc w:val="center"/>
        </w:trPr>
        <w:tc>
          <w:tcPr>
            <w:tcW w:w="1474" w:type="dxa"/>
            <w:gridSpan w:val="2"/>
            <w:vMerge w:val="restart"/>
            <w:vAlign w:val="center"/>
          </w:tcPr>
          <w:p w14:paraId="7AF53A00" w14:textId="77777777" w:rsidR="0064019F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燃气隐患</w:t>
            </w:r>
          </w:p>
          <w:p w14:paraId="2CBEFEF2" w14:textId="77777777" w:rsidR="0064019F" w:rsidRPr="00CC751E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排查情况</w:t>
            </w:r>
          </w:p>
        </w:tc>
        <w:tc>
          <w:tcPr>
            <w:tcW w:w="3764" w:type="dxa"/>
            <w:gridSpan w:val="4"/>
            <w:vAlign w:val="center"/>
          </w:tcPr>
          <w:p w14:paraId="364767F3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排查出的一般隐患数量（</w:t>
            </w:r>
            <w:proofErr w:type="gramStart"/>
            <w:r w:rsidRPr="00CC751E">
              <w:rPr>
                <w:rFonts w:ascii="仿宋_GB2312" w:hint="eastAsia"/>
                <w:sz w:val="24"/>
                <w:szCs w:val="24"/>
              </w:rPr>
              <w:t>个</w:t>
            </w:r>
            <w:proofErr w:type="gramEnd"/>
            <w:r w:rsidRPr="00CC751E"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775" w:type="dxa"/>
            <w:gridSpan w:val="2"/>
            <w:vAlign w:val="center"/>
          </w:tcPr>
          <w:p w14:paraId="6C6BAD8A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79ED8648" w14:textId="77777777" w:rsidR="0064019F" w:rsidRPr="008E6C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pacing w:val="-10"/>
                <w:sz w:val="24"/>
                <w:szCs w:val="24"/>
              </w:rPr>
            </w:pPr>
            <w:r w:rsidRPr="008E6C1E">
              <w:rPr>
                <w:rFonts w:ascii="仿宋_GB2312" w:hint="eastAsia"/>
                <w:spacing w:val="-10"/>
                <w:sz w:val="24"/>
                <w:szCs w:val="24"/>
              </w:rPr>
              <w:t>整改完成的一般隐患数量（</w:t>
            </w:r>
            <w:proofErr w:type="gramStart"/>
            <w:r w:rsidRPr="008E6C1E">
              <w:rPr>
                <w:rFonts w:ascii="仿宋_GB2312" w:hint="eastAsia"/>
                <w:spacing w:val="-10"/>
                <w:sz w:val="24"/>
                <w:szCs w:val="24"/>
              </w:rPr>
              <w:t>个</w:t>
            </w:r>
            <w:proofErr w:type="gramEnd"/>
            <w:r w:rsidRPr="008E6C1E">
              <w:rPr>
                <w:rFonts w:ascii="仿宋_GB2312" w:hint="eastAsia"/>
                <w:spacing w:val="-10"/>
                <w:sz w:val="24"/>
                <w:szCs w:val="24"/>
              </w:rPr>
              <w:t>）</w:t>
            </w:r>
          </w:p>
        </w:tc>
        <w:tc>
          <w:tcPr>
            <w:tcW w:w="770" w:type="dxa"/>
            <w:vAlign w:val="center"/>
          </w:tcPr>
          <w:p w14:paraId="284581CD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4B202159" w14:textId="77777777" w:rsidTr="00847997">
        <w:trPr>
          <w:gridAfter w:val="1"/>
          <w:wAfter w:w="14" w:type="dxa"/>
          <w:trHeight w:val="340"/>
          <w:jc w:val="center"/>
        </w:trPr>
        <w:tc>
          <w:tcPr>
            <w:tcW w:w="1474" w:type="dxa"/>
            <w:gridSpan w:val="2"/>
            <w:vMerge/>
            <w:vAlign w:val="center"/>
          </w:tcPr>
          <w:p w14:paraId="1D8AF734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764" w:type="dxa"/>
            <w:gridSpan w:val="4"/>
            <w:vAlign w:val="center"/>
          </w:tcPr>
          <w:p w14:paraId="773A58D5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排查出的重大隐患数量（</w:t>
            </w:r>
            <w:proofErr w:type="gramStart"/>
            <w:r w:rsidRPr="00CC751E">
              <w:rPr>
                <w:rFonts w:ascii="仿宋_GB2312" w:hint="eastAsia"/>
                <w:sz w:val="24"/>
                <w:szCs w:val="24"/>
              </w:rPr>
              <w:t>个</w:t>
            </w:r>
            <w:proofErr w:type="gramEnd"/>
            <w:r w:rsidRPr="00CC751E"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775" w:type="dxa"/>
            <w:gridSpan w:val="2"/>
            <w:vAlign w:val="center"/>
          </w:tcPr>
          <w:p w14:paraId="146EE682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7D8DB7E7" w14:textId="77777777" w:rsidR="0064019F" w:rsidRPr="008E6C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pacing w:val="-10"/>
                <w:sz w:val="24"/>
                <w:szCs w:val="24"/>
              </w:rPr>
            </w:pPr>
            <w:r w:rsidRPr="008E6C1E">
              <w:rPr>
                <w:rFonts w:ascii="仿宋_GB2312" w:hint="eastAsia"/>
                <w:spacing w:val="-10"/>
                <w:sz w:val="24"/>
                <w:szCs w:val="24"/>
              </w:rPr>
              <w:t>整改完成的重大隐患数量（</w:t>
            </w:r>
            <w:proofErr w:type="gramStart"/>
            <w:r w:rsidRPr="008E6C1E">
              <w:rPr>
                <w:rFonts w:ascii="仿宋_GB2312" w:hint="eastAsia"/>
                <w:spacing w:val="-10"/>
                <w:sz w:val="24"/>
                <w:szCs w:val="24"/>
              </w:rPr>
              <w:t>个</w:t>
            </w:r>
            <w:proofErr w:type="gramEnd"/>
            <w:r w:rsidRPr="008E6C1E">
              <w:rPr>
                <w:rFonts w:ascii="仿宋_GB2312" w:hint="eastAsia"/>
                <w:spacing w:val="-10"/>
                <w:sz w:val="24"/>
                <w:szCs w:val="24"/>
              </w:rPr>
              <w:t>）</w:t>
            </w:r>
          </w:p>
        </w:tc>
        <w:tc>
          <w:tcPr>
            <w:tcW w:w="770" w:type="dxa"/>
            <w:vAlign w:val="center"/>
          </w:tcPr>
          <w:p w14:paraId="40D51F57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7A4693FC" w14:textId="77777777" w:rsidTr="00847997">
        <w:trPr>
          <w:gridAfter w:val="1"/>
          <w:wAfter w:w="14" w:type="dxa"/>
          <w:trHeight w:val="340"/>
          <w:jc w:val="center"/>
        </w:trPr>
        <w:tc>
          <w:tcPr>
            <w:tcW w:w="1474" w:type="dxa"/>
            <w:gridSpan w:val="2"/>
            <w:vMerge w:val="restart"/>
            <w:vAlign w:val="center"/>
          </w:tcPr>
          <w:p w14:paraId="2AAC3DE2" w14:textId="77777777" w:rsidR="0064019F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执法检查</w:t>
            </w:r>
          </w:p>
          <w:p w14:paraId="2CCEC5D1" w14:textId="77777777" w:rsidR="0064019F" w:rsidRPr="00CC751E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情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proofErr w:type="gramStart"/>
            <w:r w:rsidRPr="00CC751E">
              <w:rPr>
                <w:rFonts w:ascii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3764" w:type="dxa"/>
            <w:gridSpan w:val="4"/>
            <w:vAlign w:val="center"/>
          </w:tcPr>
          <w:p w14:paraId="1387BE0B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燃气安全执法检查次数（次）</w:t>
            </w:r>
          </w:p>
        </w:tc>
        <w:tc>
          <w:tcPr>
            <w:tcW w:w="775" w:type="dxa"/>
            <w:gridSpan w:val="2"/>
            <w:vAlign w:val="center"/>
          </w:tcPr>
          <w:p w14:paraId="59925AAD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5EAD7EE7" w14:textId="77777777" w:rsidR="0064019F" w:rsidRPr="008E6C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pacing w:val="-14"/>
                <w:sz w:val="24"/>
                <w:szCs w:val="24"/>
              </w:rPr>
            </w:pPr>
            <w:r w:rsidRPr="008E6C1E">
              <w:rPr>
                <w:rFonts w:ascii="仿宋_GB2312" w:hint="eastAsia"/>
                <w:spacing w:val="-14"/>
                <w:sz w:val="24"/>
                <w:szCs w:val="24"/>
              </w:rPr>
              <w:t>燃气安全执法检查处罚次数（次）</w:t>
            </w:r>
          </w:p>
        </w:tc>
        <w:tc>
          <w:tcPr>
            <w:tcW w:w="770" w:type="dxa"/>
            <w:vAlign w:val="center"/>
          </w:tcPr>
          <w:p w14:paraId="40EA5EE0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70FCCCF8" w14:textId="77777777" w:rsidTr="00847997">
        <w:trPr>
          <w:gridAfter w:val="1"/>
          <w:wAfter w:w="14" w:type="dxa"/>
          <w:trHeight w:val="340"/>
          <w:jc w:val="center"/>
        </w:trPr>
        <w:tc>
          <w:tcPr>
            <w:tcW w:w="1474" w:type="dxa"/>
            <w:gridSpan w:val="2"/>
            <w:vMerge/>
            <w:vAlign w:val="center"/>
          </w:tcPr>
          <w:p w14:paraId="00A817DF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764" w:type="dxa"/>
            <w:gridSpan w:val="4"/>
            <w:vAlign w:val="center"/>
          </w:tcPr>
          <w:p w14:paraId="4BA87A16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取缔非法燃气企业数量（家）</w:t>
            </w:r>
          </w:p>
        </w:tc>
        <w:tc>
          <w:tcPr>
            <w:tcW w:w="775" w:type="dxa"/>
            <w:gridSpan w:val="2"/>
            <w:vAlign w:val="center"/>
          </w:tcPr>
          <w:p w14:paraId="1960810D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2643939C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吊销燃气经营许可证企业数量（家）</w:t>
            </w:r>
          </w:p>
        </w:tc>
        <w:tc>
          <w:tcPr>
            <w:tcW w:w="770" w:type="dxa"/>
            <w:vAlign w:val="center"/>
          </w:tcPr>
          <w:p w14:paraId="098290E1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7997703E" w14:textId="77777777" w:rsidTr="00847997">
        <w:trPr>
          <w:gridAfter w:val="1"/>
          <w:wAfter w:w="14" w:type="dxa"/>
          <w:trHeight w:val="340"/>
          <w:jc w:val="center"/>
        </w:trPr>
        <w:tc>
          <w:tcPr>
            <w:tcW w:w="1474" w:type="dxa"/>
            <w:gridSpan w:val="2"/>
            <w:vMerge/>
            <w:vAlign w:val="center"/>
          </w:tcPr>
          <w:p w14:paraId="2D504001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764" w:type="dxa"/>
            <w:gridSpan w:val="4"/>
            <w:vAlign w:val="center"/>
          </w:tcPr>
          <w:p w14:paraId="7AB42E37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责令停产整顿（家）</w:t>
            </w:r>
          </w:p>
        </w:tc>
        <w:tc>
          <w:tcPr>
            <w:tcW w:w="775" w:type="dxa"/>
            <w:gridSpan w:val="2"/>
            <w:vAlign w:val="center"/>
          </w:tcPr>
          <w:p w14:paraId="6D5DFB99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498A1418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执法检查处罚金额（万元）</w:t>
            </w:r>
          </w:p>
        </w:tc>
        <w:tc>
          <w:tcPr>
            <w:tcW w:w="770" w:type="dxa"/>
            <w:vAlign w:val="center"/>
          </w:tcPr>
          <w:p w14:paraId="5131ABC4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2365C2C2" w14:textId="77777777" w:rsidTr="00847997">
        <w:trPr>
          <w:gridAfter w:val="1"/>
          <w:wAfter w:w="14" w:type="dxa"/>
          <w:trHeight w:val="340"/>
          <w:jc w:val="center"/>
        </w:trPr>
        <w:tc>
          <w:tcPr>
            <w:tcW w:w="1474" w:type="dxa"/>
            <w:gridSpan w:val="2"/>
            <w:vMerge/>
            <w:vAlign w:val="center"/>
          </w:tcPr>
          <w:p w14:paraId="41B9E5E5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764" w:type="dxa"/>
            <w:gridSpan w:val="4"/>
            <w:vAlign w:val="center"/>
          </w:tcPr>
          <w:p w14:paraId="13B56746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移送司法机关（人）</w:t>
            </w:r>
          </w:p>
        </w:tc>
        <w:tc>
          <w:tcPr>
            <w:tcW w:w="4730" w:type="dxa"/>
            <w:gridSpan w:val="4"/>
            <w:vAlign w:val="center"/>
          </w:tcPr>
          <w:p w14:paraId="31479D2E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4172D3E5" w14:textId="77777777" w:rsidTr="00847997">
        <w:trPr>
          <w:gridBefore w:val="1"/>
          <w:wBefore w:w="8" w:type="dxa"/>
          <w:trHeight w:val="340"/>
          <w:jc w:val="center"/>
        </w:trPr>
        <w:tc>
          <w:tcPr>
            <w:tcW w:w="1477" w:type="dxa"/>
            <w:gridSpan w:val="2"/>
            <w:vMerge w:val="restart"/>
            <w:vAlign w:val="center"/>
          </w:tcPr>
          <w:p w14:paraId="11ED462D" w14:textId="77777777" w:rsidR="0064019F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老旧小区</w:t>
            </w:r>
          </w:p>
          <w:p w14:paraId="56A9DA94" w14:textId="77777777" w:rsidR="0064019F" w:rsidRPr="00CC751E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排查情况</w:t>
            </w:r>
          </w:p>
        </w:tc>
        <w:tc>
          <w:tcPr>
            <w:tcW w:w="3764" w:type="dxa"/>
            <w:gridSpan w:val="4"/>
            <w:vAlign w:val="center"/>
          </w:tcPr>
          <w:p w14:paraId="4D333C60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老旧小区总数（</w:t>
            </w:r>
            <w:proofErr w:type="gramStart"/>
            <w:r w:rsidRPr="00CC751E">
              <w:rPr>
                <w:rFonts w:ascii="仿宋_GB2312" w:hint="eastAsia"/>
                <w:sz w:val="24"/>
                <w:szCs w:val="24"/>
              </w:rPr>
              <w:t>个</w:t>
            </w:r>
            <w:proofErr w:type="gramEnd"/>
            <w:r w:rsidRPr="00CC751E"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764" w:type="dxa"/>
            <w:vAlign w:val="center"/>
          </w:tcPr>
          <w:p w14:paraId="41A01C32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36668487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已开展排查的小区总数（</w:t>
            </w:r>
            <w:proofErr w:type="gramStart"/>
            <w:r w:rsidRPr="00CC751E">
              <w:rPr>
                <w:rFonts w:ascii="仿宋_GB2312" w:hint="eastAsia"/>
                <w:sz w:val="24"/>
                <w:szCs w:val="24"/>
              </w:rPr>
              <w:t>个</w:t>
            </w:r>
            <w:proofErr w:type="gramEnd"/>
            <w:r w:rsidRPr="00CC751E"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784" w:type="dxa"/>
            <w:gridSpan w:val="2"/>
            <w:vAlign w:val="center"/>
          </w:tcPr>
          <w:p w14:paraId="15F70B22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586649C9" w14:textId="77777777" w:rsidTr="00847997">
        <w:trPr>
          <w:gridBefore w:val="1"/>
          <w:wBefore w:w="8" w:type="dxa"/>
          <w:trHeight w:val="340"/>
          <w:jc w:val="center"/>
        </w:trPr>
        <w:tc>
          <w:tcPr>
            <w:tcW w:w="1477" w:type="dxa"/>
            <w:gridSpan w:val="2"/>
            <w:vMerge/>
            <w:vAlign w:val="center"/>
          </w:tcPr>
          <w:p w14:paraId="6D37C909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764" w:type="dxa"/>
            <w:gridSpan w:val="4"/>
            <w:vAlign w:val="center"/>
          </w:tcPr>
          <w:p w14:paraId="10285E1A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排查隐患数量（</w:t>
            </w:r>
            <w:proofErr w:type="gramStart"/>
            <w:r w:rsidRPr="00CC751E">
              <w:rPr>
                <w:rFonts w:ascii="仿宋_GB2312" w:hint="eastAsia"/>
                <w:sz w:val="24"/>
                <w:szCs w:val="24"/>
              </w:rPr>
              <w:t>个</w:t>
            </w:r>
            <w:proofErr w:type="gramEnd"/>
            <w:r w:rsidRPr="00CC751E"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764" w:type="dxa"/>
            <w:vAlign w:val="center"/>
          </w:tcPr>
          <w:p w14:paraId="77AEBA6C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0532BD2B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整改完成隐患数量（</w:t>
            </w:r>
            <w:proofErr w:type="gramStart"/>
            <w:r w:rsidRPr="00CC751E">
              <w:rPr>
                <w:rFonts w:ascii="仿宋_GB2312" w:hint="eastAsia"/>
                <w:sz w:val="24"/>
                <w:szCs w:val="24"/>
              </w:rPr>
              <w:t>个</w:t>
            </w:r>
            <w:proofErr w:type="gramEnd"/>
            <w:r w:rsidRPr="00CC751E"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784" w:type="dxa"/>
            <w:gridSpan w:val="2"/>
            <w:vAlign w:val="center"/>
          </w:tcPr>
          <w:p w14:paraId="068FDEE2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7F8D1B3A" w14:textId="77777777" w:rsidTr="00847997">
        <w:trPr>
          <w:gridBefore w:val="1"/>
          <w:wBefore w:w="8" w:type="dxa"/>
          <w:trHeight w:val="340"/>
          <w:jc w:val="center"/>
        </w:trPr>
        <w:tc>
          <w:tcPr>
            <w:tcW w:w="1477" w:type="dxa"/>
            <w:gridSpan w:val="2"/>
            <w:vMerge w:val="restart"/>
            <w:vAlign w:val="center"/>
          </w:tcPr>
          <w:p w14:paraId="67297B02" w14:textId="77777777" w:rsidR="0064019F" w:rsidRPr="00CC751E" w:rsidRDefault="0064019F" w:rsidP="00847997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燃气泄漏报警器的安装情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proofErr w:type="gramStart"/>
            <w:r w:rsidRPr="00CC751E">
              <w:rPr>
                <w:rFonts w:ascii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3764" w:type="dxa"/>
            <w:gridSpan w:val="4"/>
            <w:vAlign w:val="center"/>
          </w:tcPr>
          <w:p w14:paraId="3D60F782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使用管道天然气的餐饮企业数量（家）</w:t>
            </w:r>
          </w:p>
        </w:tc>
        <w:tc>
          <w:tcPr>
            <w:tcW w:w="764" w:type="dxa"/>
            <w:vAlign w:val="center"/>
          </w:tcPr>
          <w:p w14:paraId="4C0412C3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5350A931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安装燃气泄漏报警器餐饮企业数量（家）</w:t>
            </w:r>
          </w:p>
        </w:tc>
        <w:tc>
          <w:tcPr>
            <w:tcW w:w="784" w:type="dxa"/>
            <w:gridSpan w:val="2"/>
            <w:vAlign w:val="center"/>
          </w:tcPr>
          <w:p w14:paraId="58779B49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4DA8DD76" w14:textId="77777777" w:rsidTr="00847997">
        <w:trPr>
          <w:gridBefore w:val="1"/>
          <w:wBefore w:w="8" w:type="dxa"/>
          <w:trHeight w:val="340"/>
          <w:jc w:val="center"/>
        </w:trPr>
        <w:tc>
          <w:tcPr>
            <w:tcW w:w="1477" w:type="dxa"/>
            <w:gridSpan w:val="2"/>
            <w:vMerge/>
            <w:vAlign w:val="center"/>
          </w:tcPr>
          <w:p w14:paraId="635A8CDC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764" w:type="dxa"/>
            <w:gridSpan w:val="4"/>
            <w:vAlign w:val="center"/>
          </w:tcPr>
          <w:p w14:paraId="23DAB974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使用瓶装液化气的餐饮企业数量（家）</w:t>
            </w:r>
          </w:p>
        </w:tc>
        <w:tc>
          <w:tcPr>
            <w:tcW w:w="764" w:type="dxa"/>
            <w:vAlign w:val="center"/>
          </w:tcPr>
          <w:p w14:paraId="19094F57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153578ED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安装燃气泄漏报警器餐饮企业数量（家）</w:t>
            </w:r>
          </w:p>
        </w:tc>
        <w:tc>
          <w:tcPr>
            <w:tcW w:w="784" w:type="dxa"/>
            <w:gridSpan w:val="2"/>
            <w:vAlign w:val="center"/>
          </w:tcPr>
          <w:p w14:paraId="3F6CD80A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1856E5C7" w14:textId="77777777" w:rsidTr="00847997">
        <w:trPr>
          <w:gridBefore w:val="1"/>
          <w:wBefore w:w="8" w:type="dxa"/>
          <w:trHeight w:val="340"/>
          <w:jc w:val="center"/>
        </w:trPr>
        <w:tc>
          <w:tcPr>
            <w:tcW w:w="1477" w:type="dxa"/>
            <w:gridSpan w:val="2"/>
            <w:vMerge/>
            <w:vAlign w:val="center"/>
          </w:tcPr>
          <w:p w14:paraId="6244CBEF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764" w:type="dxa"/>
            <w:gridSpan w:val="4"/>
            <w:vAlign w:val="center"/>
          </w:tcPr>
          <w:p w14:paraId="04508863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使用管道天然气的居民用户数量（户）</w:t>
            </w:r>
          </w:p>
        </w:tc>
        <w:tc>
          <w:tcPr>
            <w:tcW w:w="764" w:type="dxa"/>
            <w:vAlign w:val="center"/>
          </w:tcPr>
          <w:p w14:paraId="208CFB69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5B959C85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安装燃气泄漏报警器居民用户数量（户）</w:t>
            </w:r>
          </w:p>
        </w:tc>
        <w:tc>
          <w:tcPr>
            <w:tcW w:w="784" w:type="dxa"/>
            <w:gridSpan w:val="2"/>
            <w:vAlign w:val="center"/>
          </w:tcPr>
          <w:p w14:paraId="15A28F0F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64019F" w:rsidRPr="00CC751E" w14:paraId="01178C16" w14:textId="77777777" w:rsidTr="00847997">
        <w:trPr>
          <w:gridBefore w:val="1"/>
          <w:wBefore w:w="8" w:type="dxa"/>
          <w:trHeight w:val="340"/>
          <w:jc w:val="center"/>
        </w:trPr>
        <w:tc>
          <w:tcPr>
            <w:tcW w:w="1477" w:type="dxa"/>
            <w:gridSpan w:val="2"/>
            <w:vMerge/>
            <w:vAlign w:val="center"/>
          </w:tcPr>
          <w:p w14:paraId="58B9C707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764" w:type="dxa"/>
            <w:gridSpan w:val="4"/>
            <w:vAlign w:val="center"/>
          </w:tcPr>
          <w:p w14:paraId="6A15392C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使用瓶装液化气的居民用户数量（户）</w:t>
            </w:r>
          </w:p>
        </w:tc>
        <w:tc>
          <w:tcPr>
            <w:tcW w:w="764" w:type="dxa"/>
            <w:vAlign w:val="center"/>
          </w:tcPr>
          <w:p w14:paraId="4B3F40D3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54A6B172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CC751E">
              <w:rPr>
                <w:rFonts w:ascii="仿宋_GB2312" w:hint="eastAsia"/>
                <w:sz w:val="24"/>
                <w:szCs w:val="24"/>
              </w:rPr>
              <w:t>安装燃气泄漏报警器居民用户数量（户）</w:t>
            </w:r>
          </w:p>
        </w:tc>
        <w:tc>
          <w:tcPr>
            <w:tcW w:w="784" w:type="dxa"/>
            <w:gridSpan w:val="2"/>
            <w:vAlign w:val="center"/>
          </w:tcPr>
          <w:p w14:paraId="19F2579B" w14:textId="77777777" w:rsidR="0064019F" w:rsidRPr="00CC751E" w:rsidRDefault="0064019F" w:rsidP="00847997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14:paraId="6FF28A81" w14:textId="77777777" w:rsidR="00492CB5" w:rsidRPr="0064019F" w:rsidRDefault="00492CB5" w:rsidP="0064019F">
      <w:pPr>
        <w:ind w:firstLineChars="0" w:firstLine="0"/>
        <w:rPr>
          <w:rFonts w:hint="eastAsia"/>
        </w:rPr>
      </w:pPr>
    </w:p>
    <w:sectPr w:rsidR="00492CB5" w:rsidRPr="00640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9F"/>
    <w:rsid w:val="00492CB5"/>
    <w:rsid w:val="0064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91874"/>
  <w15:chartTrackingRefBased/>
  <w15:docId w15:val="{8303F938-CAA7-4273-B764-9CB69F74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19F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rsid w:val="0064019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ind w:firstLineChars="0" w:firstLine="0"/>
      <w:jc w:val="center"/>
    </w:pPr>
    <w:rPr>
      <w:rFonts w:ascii="汉鼎简大宋" w:eastAsia="汉鼎简大宋" w:hAnsi="华文楷体" w:cs="汉鼎简大宋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2022-07-07T06:02:00Z</dcterms:created>
  <dcterms:modified xsi:type="dcterms:W3CDTF">2022-07-07T06:03:00Z</dcterms:modified>
</cp:coreProperties>
</file>