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0"/>
        <w:rPr>
          <w:rFonts w:ascii="方正小标宋简体" w:eastAsia="方正小标宋简体" w:cs="方正小标宋简体" w:hAnsiTheme="minorEastAsia"/>
          <w:b w:val="0"/>
          <w:bCs/>
          <w:kern w:val="36"/>
          <w:sz w:val="44"/>
          <w:szCs w:val="44"/>
        </w:rPr>
      </w:pPr>
      <w:r>
        <w:rPr>
          <w:rFonts w:hint="eastAsia" w:ascii="方正小标宋简体" w:eastAsia="方正小标宋简体" w:cs="方正小标宋简体" w:hAnsiTheme="minorEastAsia"/>
          <w:b w:val="0"/>
          <w:bCs/>
          <w:kern w:val="36"/>
          <w:sz w:val="44"/>
          <w:szCs w:val="44"/>
        </w:rPr>
        <w:t>常州市新北区春江街道2022年幼儿园保育员招聘公告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根据春江街道学前教育事业发展需要，依据《江苏省托幼机构卫生保健评分标准》及《江苏省优质幼儿园评估细则》，决定面向社会公开招聘幼儿园保育员。现将有关事项公告如下：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招聘按公告、报名、考核、体检、政审、公示等六个环节进行。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二、招聘职位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幼儿园保育员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1.品行端正，遵纪守法，身心健康，热爱幼教事业，无违法犯罪记录及其他纪律处分。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2.限常州户籍，年龄在40周岁以下（1982年8月31日&lt;含当天&gt;以后出生），具有高中（或中专）及以上学历。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Verdana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3.具有保育员资格证书。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/>
          <w:sz w:val="32"/>
          <w:szCs w:val="32"/>
        </w:rPr>
        <w:t>因新冠肺炎疫情影响，证书取得时间可酌情延长，但必须提供保育员资格考试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合格</w:t>
      </w:r>
      <w:r>
        <w:rPr>
          <w:rFonts w:hint="eastAsia" w:ascii="仿宋_GB2312" w:hAnsi="Verdana" w:eastAsia="仿宋_GB2312"/>
          <w:sz w:val="32"/>
          <w:szCs w:val="32"/>
        </w:rPr>
        <w:t>证明，录用后必须于2022年7月31日前提供幼儿园保育员资格证书，否则将依法解除劳动合同</w:t>
      </w:r>
      <w:r>
        <w:rPr>
          <w:rFonts w:hint="eastAsia" w:ascii="仿宋_GB2312" w:hAnsi="Verdana" w:eastAsia="仿宋_GB2312"/>
          <w:sz w:val="32"/>
          <w:szCs w:val="32"/>
          <w:lang w:eastAsia="zh-CN"/>
        </w:rPr>
        <w:t>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4.加分：有育婴师资格证加2分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有本科及以上学历加2分；报考者具有原春江镇户籍加2分。加分最高不超过5分。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1.报名时间：即日起至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下午5:00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2.报名方式：网上报名，详见常州高新区管委会网站http://www.cznd.gov.cn。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(1)提供材料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材料一：《2022年常州市新北区春江街道幼儿园保育员招聘报名资格审核表》（见附件）。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材料二：本人身份证、户口簿（主页、本人页）、毕业证书、保育员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证书（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或保育员资格考试合格证明</w:t>
      </w:r>
      <w:r>
        <w:rPr>
          <w:rFonts w:hint="eastAsia" w:ascii="仿宋_GB2312" w:eastAsia="仿宋_GB2312"/>
          <w:sz w:val="32"/>
          <w:szCs w:val="32"/>
        </w:rPr>
        <w:t>）、育婴师证书等。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以上两份材料可以扫描或拍照后插入一个word文档（文档命名格式为：本人姓名+报名材料）</w:t>
      </w:r>
      <w:r>
        <w:fldChar w:fldCharType="begin"/>
      </w:r>
      <w:r>
        <w:instrText xml:space="preserve"> HYPERLINK "mailto:发送至709684048@qq.com" </w:instrText>
      </w:r>
      <w:r>
        <w:fldChar w:fldCharType="separate"/>
      </w:r>
      <w:r>
        <w:rPr>
          <w:rStyle w:val="9"/>
          <w:rFonts w:hint="eastAsia" w:ascii="仿宋_GB2312" w:eastAsia="仿宋_GB2312"/>
          <w:sz w:val="32"/>
          <w:szCs w:val="32"/>
        </w:rPr>
        <w:t>发送至956813779@qq.com</w:t>
      </w:r>
      <w:r>
        <w:rPr>
          <w:rStyle w:val="9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。原件待面试时进行资格审核再提供。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(2)报考人员必须保证所提供的证明材料真实有效，一经发现弄虚作假，立即取消考试资格，所造成的损失由考生承担。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3.报名结束后，由春江街道幼儿园教师招聘工作小组对报名者进行资格审查，确认其是否符合公开招聘条件。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（二）组织考核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1.考核时间：春江街道组织人事部门、行政审批局统一对资格审查合格者进行考核，具体时间另行通知。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2.考试地点：春江幼儿园百馨西苑园区（可直接导航至春江幼儿园百馨西苑园区或乘坐18路到百馨西苑三期站下车往西100米即到）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3.开考比例：本次招聘开考比例为1：2，资格审核结束后，未达到开考比例则将按规定取消招聘计划。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（三）考核项目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1.笔试。笔试采用闭卷方式，主要内容为：基本的育儿知识以及安全、饮食、卫生等常识，应聘人员在规定时间内完成答卷（笔试成绩占总成绩的40%）。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2.面试。面试通过具体测试项目对应聘者在职业认知、心理素质、仪表仪态、交流沟通、操作能力等方面全面考核，内容主要有：讲故事和现场交流、实践操作、其他特长展示等（面试成绩占总成绩的60%）。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（四）成绩公布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根据各类考核成绩汇总情况，由高分到低分顺序排列并及时公布，按照招聘数1：1的比例确定体检人员名单。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（五）体检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由街道统一组织拟录用人选进行体检，体检标准参照“常州市托幼机构工作人员健康体检”要求执行，体检费自理。如体检不合格，则取消录用资格，缺额按综合成绩由高到低依次递补。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（六）政审与公示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1.对体检合格人员，由街道组织人事部门和行政审批局对其进行政审，政审不合格者按成绩高低依次递补。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2.对拟录用人员进行公示，公示时间为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个工作日。对公示结果无异议的，办理录用手续；对反映有严重问题并查有实据，不符合录用条件的，不予录用。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五、管理方法与待遇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1.考核、体检和政审均通过后，正式签订聘用合同，享受街道聘用幼儿园保育员相关待遇。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2.被录用人员与原单位存在合同（协议）关系的，由本人与原单位按照有关规定自行协商处理。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六、监督与咨询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EastAsia"/>
          <w:kern w:val="0"/>
          <w:sz w:val="32"/>
          <w:szCs w:val="32"/>
        </w:rPr>
        <w:t>招聘咨询电话：0519-81591808、13601500442；联系人：顾老师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EastAsia"/>
          <w:kern w:val="0"/>
          <w:sz w:val="32"/>
          <w:szCs w:val="32"/>
        </w:rPr>
        <w:t>招聘监督电话：0519-81591755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eastAsia="仿宋_GB2312" w:cs="仿宋_GB2312" w:hAnsi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right"/>
        <w:textAlignment w:val="auto"/>
        <w:rPr>
          <w:rFonts w:ascii="仿宋_GB2312" w:eastAsia="仿宋_GB2312" w:cs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EastAsia"/>
          <w:kern w:val="0"/>
          <w:sz w:val="32"/>
          <w:szCs w:val="32"/>
        </w:rPr>
        <w:t>春江街道幼儿园保育员招聘工作小组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480" w:firstLineChars="1400"/>
        <w:textAlignment w:val="auto"/>
        <w:rPr>
          <w:rFonts w:ascii="仿宋_GB2312" w:eastAsia="仿宋_GB2312" w:cs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EastAsia"/>
          <w:kern w:val="0"/>
          <w:sz w:val="32"/>
          <w:szCs w:val="32"/>
        </w:rPr>
        <w:t>2022年</w:t>
      </w:r>
      <w:r>
        <w:rPr>
          <w:rFonts w:hint="eastAsia" w:ascii="仿宋_GB2312" w:eastAsia="仿宋_GB2312" w:cs="仿宋_GB2312" w:hAnsiTheme="minorEastAsia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 w:hAnsiTheme="minorEastAsia"/>
          <w:kern w:val="0"/>
          <w:sz w:val="32"/>
          <w:szCs w:val="32"/>
        </w:rPr>
        <w:t>月</w:t>
      </w:r>
      <w:r>
        <w:rPr>
          <w:rFonts w:hint="eastAsia" w:ascii="仿宋_GB2312" w:eastAsia="仿宋_GB2312" w:cs="仿宋_GB2312" w:hAnsiTheme="minorEastAsia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 w:hAnsiTheme="minorEastAsia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textAlignment w:val="auto"/>
        <w:rPr>
          <w:rFonts w:ascii="仿宋_GB2312" w:eastAsia="仿宋_GB2312" w:cs="仿宋_GB2312" w:hAnsi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 w:hAnsi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 w:hAnsi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cs="仿宋_GB2312" w:asciiTheme="minorEastAsia" w:hAnsi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cs="仿宋_GB2312" w:asciiTheme="minorEastAsia" w:hAnsi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cs="仿宋_GB2312" w:asciiTheme="minorEastAsia" w:hAnsi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cs="仿宋_GB2312" w:asciiTheme="minorEastAsia" w:hAnsi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cs="仿宋_GB2312" w:asciiTheme="minorEastAsia" w:hAnsi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cs="仿宋_GB2312" w:asciiTheme="minorEastAsia" w:hAnsiTheme="minorEastAsia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附件：</w:t>
      </w:r>
    </w:p>
    <w:p>
      <w:pPr>
        <w:spacing w:line="560" w:lineRule="exact"/>
        <w:jc w:val="left"/>
        <w:rPr>
          <w:rFonts w:cs="仿宋_GB2312" w:asciiTheme="minorEastAsia" w:hAnsiTheme="minorEastAsia"/>
          <w:kern w:val="0"/>
          <w:sz w:val="30"/>
          <w:szCs w:val="30"/>
        </w:rPr>
      </w:pPr>
      <w:r>
        <w:rPr>
          <w:rFonts w:hint="eastAsia" w:cs="方正小标宋简体" w:asciiTheme="minorEastAsia" w:hAnsiTheme="minorEastAsia"/>
          <w:b/>
          <w:sz w:val="30"/>
          <w:szCs w:val="30"/>
        </w:rPr>
        <w:t>2022年常州市新北区春江街道幼儿园保育员招聘报名资格审核表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1094"/>
        <w:gridCol w:w="1189"/>
        <w:gridCol w:w="1170"/>
        <w:gridCol w:w="1431"/>
        <w:gridCol w:w="1302"/>
        <w:gridCol w:w="21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68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109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籍贯</w:t>
            </w:r>
          </w:p>
        </w:tc>
        <w:tc>
          <w:tcPr>
            <w:tcW w:w="130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照片</w:t>
            </w:r>
          </w:p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6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asciiTheme="minorEastAsia" w:hAnsiTheme="minorEastAsia"/>
                <w:spacing w:val="-20"/>
                <w:sz w:val="24"/>
              </w:rPr>
              <w:t>学历</w:t>
            </w:r>
            <w:r>
              <w:rPr>
                <w:rFonts w:hint="eastAsia" w:asciiTheme="minorEastAsia" w:hAnsiTheme="minorEastAsia"/>
                <w:spacing w:val="-20"/>
                <w:sz w:val="24"/>
              </w:rPr>
              <w:t>（</w:t>
            </w:r>
            <w:r>
              <w:rPr>
                <w:rFonts w:asciiTheme="minorEastAsia" w:hAnsiTheme="minorEastAsia"/>
                <w:spacing w:val="-20"/>
                <w:sz w:val="24"/>
              </w:rPr>
              <w:t>学位</w:t>
            </w:r>
            <w:r>
              <w:rPr>
                <w:rFonts w:hint="eastAsia" w:asciiTheme="minorEastAsia" w:hAnsiTheme="minorEastAsia"/>
                <w:spacing w:val="-20"/>
                <w:sz w:val="24"/>
              </w:rPr>
              <w:t>）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专业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毕业学校</w:t>
            </w:r>
          </w:p>
        </w:tc>
        <w:tc>
          <w:tcPr>
            <w:tcW w:w="3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毕业时间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幼儿园保育员</w:t>
            </w:r>
            <w:r>
              <w:rPr>
                <w:rFonts w:asciiTheme="minorEastAsia" w:hAnsiTheme="minorEastAsia"/>
                <w:sz w:val="24"/>
              </w:rPr>
              <w:t>资格</w:t>
            </w:r>
            <w:r>
              <w:rPr>
                <w:rFonts w:hint="eastAsia" w:asciiTheme="minorEastAsia" w:hAnsiTheme="minorEastAsia"/>
                <w:sz w:val="24"/>
              </w:rPr>
              <w:t>证书</w:t>
            </w:r>
          </w:p>
        </w:tc>
        <w:tc>
          <w:tcPr>
            <w:tcW w:w="6186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800" w:firstLineChars="75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有</w:t>
            </w:r>
            <w:r>
              <w:rPr>
                <w:rFonts w:hint="eastAsia" w:asciiTheme="minorEastAsia" w:hAnsiTheme="minorEastAsia"/>
                <w:position w:val="-4"/>
                <w:sz w:val="36"/>
                <w:lang w:eastAsia="zh-CN"/>
              </w:rPr>
              <w:t>□</w:t>
            </w:r>
            <w:r>
              <w:rPr>
                <w:rFonts w:asciiTheme="minorEastAsia" w:hAnsiTheme="minorEastAsia"/>
                <w:sz w:val="24"/>
              </w:rPr>
              <w:t>无</w:t>
            </w:r>
            <w:r>
              <w:rPr>
                <w:rFonts w:asciiTheme="minorEastAsia" w:hAnsiTheme="minorEastAsia"/>
                <w:position w:val="-4"/>
                <w:sz w:val="36"/>
              </w:rPr>
              <w:t>□</w:t>
            </w:r>
          </w:p>
        </w:tc>
        <w:tc>
          <w:tcPr>
            <w:tcW w:w="219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682" w:type="dxa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身份证号</w:t>
            </w:r>
          </w:p>
        </w:tc>
        <w:tc>
          <w:tcPr>
            <w:tcW w:w="4884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联系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电话</w:t>
            </w: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宅电：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居住地</w:t>
            </w:r>
            <w:r>
              <w:rPr>
                <w:rFonts w:asciiTheme="minorEastAsia" w:hAnsiTheme="minorEastAsia"/>
                <w:sz w:val="24"/>
              </w:rPr>
              <w:t>址</w:t>
            </w:r>
          </w:p>
        </w:tc>
        <w:tc>
          <w:tcPr>
            <w:tcW w:w="4884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个人简历</w:t>
            </w:r>
          </w:p>
        </w:tc>
        <w:tc>
          <w:tcPr>
            <w:tcW w:w="838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（从初中填起）</w:t>
            </w:r>
          </w:p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16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报名资格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审核意见</w:t>
            </w:r>
          </w:p>
        </w:tc>
        <w:tc>
          <w:tcPr>
            <w:tcW w:w="838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招聘条件：符合</w:t>
            </w:r>
            <w:r>
              <w:rPr>
                <w:rFonts w:asciiTheme="minorEastAsia" w:hAnsiTheme="minorEastAsia"/>
                <w:position w:val="-4"/>
                <w:sz w:val="36"/>
              </w:rPr>
              <w:t>□</w:t>
            </w:r>
          </w:p>
          <w:p>
            <w:pPr>
              <w:spacing w:line="560" w:lineRule="exact"/>
              <w:ind w:right="48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初</w:t>
            </w:r>
            <w:r>
              <w:rPr>
                <w:rFonts w:asciiTheme="minorEastAsia" w:hAnsiTheme="minorEastAsia"/>
                <w:sz w:val="24"/>
              </w:rPr>
              <w:t>审人（签名）：</w:t>
            </w:r>
            <w:r>
              <w:rPr>
                <w:rFonts w:hint="eastAsia" w:asciiTheme="minorEastAsia" w:hAnsiTheme="minorEastAsia"/>
                <w:sz w:val="24"/>
              </w:rPr>
              <w:t xml:space="preserve">                   复审</w:t>
            </w:r>
            <w:r>
              <w:rPr>
                <w:rFonts w:asciiTheme="minorEastAsia" w:hAnsiTheme="minorEastAsia"/>
                <w:sz w:val="24"/>
              </w:rPr>
              <w:t>人（签名）：</w:t>
            </w:r>
          </w:p>
          <w:p>
            <w:pPr>
              <w:spacing w:line="560" w:lineRule="exact"/>
              <w:ind w:left="1441" w:leftChars="686" w:right="480" w:firstLine="3360" w:firstLineChars="14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68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备注</w:t>
            </w:r>
          </w:p>
        </w:tc>
        <w:tc>
          <w:tcPr>
            <w:tcW w:w="838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本人的信息真实有效，如有造假，同意取消录用资格。</w:t>
            </w:r>
          </w:p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报考人电子签名：                     </w:t>
            </w:r>
          </w:p>
          <w:p>
            <w:pPr>
              <w:spacing w:line="560" w:lineRule="exact"/>
              <w:ind w:firstLine="4320" w:firstLineChars="18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年月日</w:t>
            </w:r>
          </w:p>
        </w:tc>
      </w:tr>
    </w:tbl>
    <w:p>
      <w:pPr>
        <w:widowControl/>
        <w:snapToGrid w:val="0"/>
        <w:spacing w:line="560" w:lineRule="exact"/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注：资格复审时提供，用A4纸打印。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DlmZDIzNTAzOGNiZjYzNjA3NzU0OGFmYjBmZWEifQ=="/>
  </w:docVars>
  <w:rsids>
    <w:rsidRoot w:val="00D05A55"/>
    <w:rsid w:val="0010687F"/>
    <w:rsid w:val="001F44D2"/>
    <w:rsid w:val="003D5B46"/>
    <w:rsid w:val="00452609"/>
    <w:rsid w:val="00587B18"/>
    <w:rsid w:val="00757BF1"/>
    <w:rsid w:val="008C19ED"/>
    <w:rsid w:val="00AA3192"/>
    <w:rsid w:val="00BB7D6A"/>
    <w:rsid w:val="00D05A55"/>
    <w:rsid w:val="00D111CF"/>
    <w:rsid w:val="00D27777"/>
    <w:rsid w:val="00F42E35"/>
    <w:rsid w:val="00F74663"/>
    <w:rsid w:val="2587100E"/>
    <w:rsid w:val="579710BA"/>
    <w:rsid w:val="5D551659"/>
    <w:rsid w:val="685E5AF8"/>
    <w:rsid w:val="77E0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1622</Words>
  <Characters>1749</Characters>
  <Lines>13</Lines>
  <Paragraphs>3</Paragraphs>
  <TotalTime>639</TotalTime>
  <ScaleCrop>false</ScaleCrop>
  <LinksUpToDate>false</LinksUpToDate>
  <CharactersWithSpaces>1791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2022-06-17T05:44:00Z</dcterms:created>
  <dc:creator>xb21cn</dc:creator>
  <cp:lastModifiedBy>Administrator</cp:lastModifiedBy>
  <cp:lastPrinted>2022-07-12T01:05:00Z</cp:lastPrinted>
  <dcterms:modified xsi:type="dcterms:W3CDTF">2022-07-12T08:22:50Z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7AA36E72D2764C15B8248647A2880106</vt:lpwstr>
  </property>
</Properties>
</file>