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F203" w14:textId="77777777" w:rsidR="008D52B9" w:rsidRPr="002F3531" w:rsidRDefault="008D52B9" w:rsidP="008D52B9">
      <w:pPr>
        <w:spacing w:line="440" w:lineRule="exact"/>
        <w:ind w:firstLineChars="0" w:firstLine="0"/>
        <w:jc w:val="left"/>
        <w:rPr>
          <w:rFonts w:ascii="黑体" w:eastAsia="黑体" w:hAnsi="黑体" w:hint="eastAsia"/>
          <w:color w:val="000000"/>
          <w:kern w:val="0"/>
          <w:szCs w:val="32"/>
        </w:rPr>
      </w:pPr>
      <w:r w:rsidRPr="002F3531">
        <w:rPr>
          <w:rFonts w:ascii="黑体" w:eastAsia="黑体" w:hAnsi="黑体" w:hint="eastAsia"/>
          <w:color w:val="000000"/>
          <w:kern w:val="0"/>
          <w:szCs w:val="32"/>
        </w:rPr>
        <w:t>附件</w:t>
      </w:r>
    </w:p>
    <w:p w14:paraId="0374525B" w14:textId="77777777" w:rsidR="008D52B9" w:rsidRDefault="008D52B9" w:rsidP="008D52B9">
      <w:pPr>
        <w:spacing w:line="440" w:lineRule="exact"/>
        <w:ind w:firstLineChars="0" w:firstLine="0"/>
        <w:jc w:val="left"/>
        <w:rPr>
          <w:rFonts w:ascii="仿宋_GB2312"/>
          <w:color w:val="000000"/>
          <w:kern w:val="0"/>
          <w:szCs w:val="32"/>
        </w:rPr>
      </w:pPr>
    </w:p>
    <w:p w14:paraId="20882AE0" w14:textId="77777777" w:rsidR="008D52B9" w:rsidRDefault="008D52B9" w:rsidP="008D52B9">
      <w:pPr>
        <w:spacing w:line="600" w:lineRule="exact"/>
        <w:ind w:firstLineChars="0" w:firstLine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新北区农村公路“路长制”领导小组成员</w:t>
      </w:r>
    </w:p>
    <w:p w14:paraId="22E1A799" w14:textId="77777777" w:rsidR="008D52B9" w:rsidRDefault="008D52B9" w:rsidP="008D52B9">
      <w:pPr>
        <w:spacing w:line="600" w:lineRule="exact"/>
        <w:ind w:firstLineChars="0" w:firstLine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及成员单位职责分工</w:t>
      </w:r>
    </w:p>
    <w:p w14:paraId="45E7525A" w14:textId="77777777" w:rsidR="008D52B9" w:rsidRDefault="008D52B9" w:rsidP="008D52B9">
      <w:pPr>
        <w:spacing w:line="560" w:lineRule="exact"/>
        <w:ind w:firstLineChars="0" w:firstLine="0"/>
        <w:jc w:val="left"/>
        <w:rPr>
          <w:rFonts w:ascii="仿宋_GB2312"/>
          <w:color w:val="000000"/>
          <w:kern w:val="0"/>
          <w:szCs w:val="32"/>
        </w:rPr>
      </w:pPr>
    </w:p>
    <w:p w14:paraId="564F2242" w14:textId="77777777" w:rsidR="008D52B9" w:rsidRDefault="008D52B9" w:rsidP="008D52B9">
      <w:pPr>
        <w:spacing w:line="56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一、领导小组成员</w:t>
      </w:r>
    </w:p>
    <w:p w14:paraId="34E21678" w14:textId="77777777" w:rsidR="008D52B9" w:rsidRDefault="008D52B9" w:rsidP="008D52B9">
      <w:pPr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组  长：</w:t>
      </w:r>
      <w:proofErr w:type="gramStart"/>
      <w:r>
        <w:rPr>
          <w:rFonts w:ascii="仿宋_GB2312" w:hint="eastAsia"/>
          <w:color w:val="000000"/>
          <w:kern w:val="0"/>
          <w:szCs w:val="32"/>
        </w:rPr>
        <w:t>樊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</w:t>
      </w:r>
      <w:proofErr w:type="gramStart"/>
      <w:r>
        <w:rPr>
          <w:rFonts w:ascii="仿宋_GB2312" w:hint="eastAsia"/>
          <w:color w:val="000000"/>
          <w:kern w:val="0"/>
          <w:szCs w:val="32"/>
        </w:rPr>
        <w:t>烨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区委常委、副区长</w:t>
      </w:r>
    </w:p>
    <w:p w14:paraId="6084C0EC" w14:textId="77777777" w:rsidR="008D52B9" w:rsidRDefault="008D52B9" w:rsidP="008D52B9">
      <w:pPr>
        <w:spacing w:line="560" w:lineRule="exact"/>
        <w:ind w:firstLine="640"/>
        <w:jc w:val="left"/>
        <w:rPr>
          <w:rFonts w:ascii="仿宋_GB2312" w:hint="eastAsia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 xml:space="preserve">副组长：杨  </w:t>
      </w:r>
      <w:proofErr w:type="gramStart"/>
      <w:r>
        <w:rPr>
          <w:rFonts w:ascii="仿宋_GB2312" w:hint="eastAsia"/>
          <w:color w:val="000000"/>
          <w:kern w:val="0"/>
          <w:szCs w:val="32"/>
        </w:rPr>
        <w:t>磊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区住建局局长</w:t>
      </w:r>
    </w:p>
    <w:p w14:paraId="5FEA1AF0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 w:hint="eastAsia"/>
          <w:color w:val="000000"/>
          <w:kern w:val="0"/>
          <w:szCs w:val="32"/>
        </w:rPr>
      </w:pPr>
      <w:proofErr w:type="gramStart"/>
      <w:r>
        <w:rPr>
          <w:rFonts w:ascii="仿宋_GB2312" w:hint="eastAsia"/>
          <w:color w:val="000000"/>
          <w:kern w:val="0"/>
          <w:szCs w:val="32"/>
        </w:rPr>
        <w:t>肖和平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区党政办公室副主任</w:t>
      </w:r>
    </w:p>
    <w:p w14:paraId="33185709" w14:textId="77777777" w:rsidR="008D52B9" w:rsidRDefault="008D52B9" w:rsidP="008D52B9">
      <w:pPr>
        <w:spacing w:line="560" w:lineRule="exact"/>
        <w:ind w:firstLine="640"/>
        <w:jc w:val="left"/>
        <w:rPr>
          <w:rFonts w:ascii="仿宋_GB2312" w:hint="eastAsia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成  员：王忠良  区委宣传统战部副部长</w:t>
      </w:r>
    </w:p>
    <w:p w14:paraId="47CFB2AF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 w:hint="eastAsia"/>
          <w:color w:val="000000"/>
          <w:kern w:val="0"/>
          <w:szCs w:val="32"/>
        </w:rPr>
      </w:pPr>
      <w:proofErr w:type="gramStart"/>
      <w:r>
        <w:rPr>
          <w:rFonts w:ascii="仿宋_GB2312" w:hint="eastAsia"/>
          <w:color w:val="000000"/>
          <w:kern w:val="0"/>
          <w:szCs w:val="32"/>
        </w:rPr>
        <w:t>顾科卫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区经发局副局长</w:t>
      </w:r>
    </w:p>
    <w:p w14:paraId="0606C92E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 w:hint="eastAsia"/>
          <w:color w:val="000000"/>
          <w:kern w:val="0"/>
          <w:szCs w:val="32"/>
        </w:rPr>
      </w:pPr>
      <w:proofErr w:type="gramStart"/>
      <w:r>
        <w:rPr>
          <w:rFonts w:ascii="仿宋_GB2312" w:hint="eastAsia"/>
          <w:color w:val="000000"/>
          <w:kern w:val="0"/>
          <w:szCs w:val="32"/>
        </w:rPr>
        <w:t>杨仁元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区教育局副局长</w:t>
      </w:r>
    </w:p>
    <w:p w14:paraId="4D60A8E0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proofErr w:type="gramStart"/>
      <w:r>
        <w:rPr>
          <w:rFonts w:ascii="仿宋_GB2312" w:hint="eastAsia"/>
          <w:color w:val="000000"/>
          <w:kern w:val="0"/>
          <w:szCs w:val="32"/>
        </w:rPr>
        <w:t>孙亦兴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区财政局副局长</w:t>
      </w:r>
    </w:p>
    <w:p w14:paraId="103B77F0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proofErr w:type="gramStart"/>
      <w:r>
        <w:rPr>
          <w:rFonts w:ascii="仿宋_GB2312" w:hint="eastAsia"/>
          <w:color w:val="000000"/>
          <w:kern w:val="0"/>
          <w:szCs w:val="32"/>
        </w:rPr>
        <w:t>徐科勤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区住建局副局长</w:t>
      </w:r>
    </w:p>
    <w:p w14:paraId="5474EE81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莫建文  区农业农村局副局长</w:t>
      </w:r>
    </w:p>
    <w:p w14:paraId="24EEAD2C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梅卫峰  区应急管理局副局长</w:t>
      </w:r>
    </w:p>
    <w:p w14:paraId="73763072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proofErr w:type="gramStart"/>
      <w:r>
        <w:rPr>
          <w:rFonts w:ascii="仿宋_GB2312" w:hint="eastAsia"/>
          <w:color w:val="000000"/>
          <w:kern w:val="0"/>
          <w:szCs w:val="32"/>
        </w:rPr>
        <w:t>段国海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区审计局副局长</w:t>
      </w:r>
    </w:p>
    <w:p w14:paraId="182D7FDA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王朝花  区行政</w:t>
      </w:r>
      <w:proofErr w:type="gramStart"/>
      <w:r>
        <w:rPr>
          <w:rFonts w:ascii="仿宋_GB2312" w:hint="eastAsia"/>
          <w:color w:val="000000"/>
          <w:kern w:val="0"/>
          <w:szCs w:val="32"/>
        </w:rPr>
        <w:t>审批局</w:t>
      </w:r>
      <w:proofErr w:type="gramEnd"/>
      <w:r>
        <w:rPr>
          <w:rFonts w:ascii="仿宋_GB2312" w:hint="eastAsia"/>
          <w:color w:val="000000"/>
          <w:kern w:val="0"/>
          <w:szCs w:val="32"/>
        </w:rPr>
        <w:t>副局长</w:t>
      </w:r>
    </w:p>
    <w:p w14:paraId="248E7A2E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周晓斌  区自然资源和规划分局副局长</w:t>
      </w:r>
    </w:p>
    <w:p w14:paraId="08F20218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 xml:space="preserve">赵  </w:t>
      </w:r>
      <w:proofErr w:type="gramStart"/>
      <w:r>
        <w:rPr>
          <w:rFonts w:ascii="仿宋_GB2312" w:hint="eastAsia"/>
          <w:color w:val="000000"/>
          <w:kern w:val="0"/>
          <w:szCs w:val="32"/>
        </w:rPr>
        <w:t>锋</w:t>
      </w:r>
      <w:proofErr w:type="gramEnd"/>
      <w:r>
        <w:rPr>
          <w:rFonts w:ascii="仿宋_GB2312" w:hint="eastAsia"/>
          <w:color w:val="000000"/>
          <w:kern w:val="0"/>
          <w:szCs w:val="32"/>
        </w:rPr>
        <w:t xml:space="preserve">  区公安分局副局长</w:t>
      </w:r>
    </w:p>
    <w:p w14:paraId="4746FBDB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王淑媛  区生态环境局副局长</w:t>
      </w:r>
    </w:p>
    <w:p w14:paraId="0938CFB0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金  健  区交警大队大队长</w:t>
      </w:r>
    </w:p>
    <w:p w14:paraId="63843F38" w14:textId="77777777" w:rsidR="008D52B9" w:rsidRDefault="008D52B9" w:rsidP="008D52B9">
      <w:pPr>
        <w:spacing w:line="560" w:lineRule="exact"/>
        <w:ind w:firstLineChars="600" w:firstLine="192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王  涛  市交通运输综合执法支队二大队长</w:t>
      </w:r>
    </w:p>
    <w:p w14:paraId="637A2E98" w14:textId="77777777" w:rsidR="008D52B9" w:rsidRDefault="008D52B9" w:rsidP="008D52B9">
      <w:pPr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领导小组下设办公室，设在区住建局，由杨磊兼任办公室主任，领导小组成员因工作变动需要调整的，由所在</w:t>
      </w:r>
      <w:r>
        <w:rPr>
          <w:rFonts w:ascii="仿宋_GB2312" w:hint="eastAsia"/>
          <w:color w:val="000000"/>
          <w:kern w:val="0"/>
          <w:szCs w:val="32"/>
        </w:rPr>
        <w:lastRenderedPageBreak/>
        <w:t>单位向领导小组办公室提出，不再另行发文。</w:t>
      </w:r>
    </w:p>
    <w:p w14:paraId="615A6298" w14:textId="77777777" w:rsidR="008D52B9" w:rsidRDefault="008D52B9" w:rsidP="008D52B9">
      <w:pPr>
        <w:spacing w:line="56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二、领导小组主要职责</w:t>
      </w:r>
    </w:p>
    <w:p w14:paraId="63855834" w14:textId="77777777" w:rsidR="008D52B9" w:rsidRDefault="008D52B9" w:rsidP="008D52B9">
      <w:pPr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领导小组负责全区农村公路“路长制”的统筹、指导、考核等工作，发挥承上启下作用，负责落实市领导小组的要求，对全区农村公路“路长制”进行指导、监督、考核，完善支持政策。适时召开工作会议，研究会商、协调解决农村公路“路长制”的重大问题，制定完善相关政策措施，统筹推进全区农村公路“路长制”工作。</w:t>
      </w:r>
    </w:p>
    <w:p w14:paraId="0D95ADD1" w14:textId="77777777" w:rsidR="008D52B9" w:rsidRDefault="008D52B9" w:rsidP="008D52B9">
      <w:pPr>
        <w:spacing w:line="56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三、各成员单位主要职责</w:t>
      </w:r>
    </w:p>
    <w:p w14:paraId="4239E61F" w14:textId="77777777" w:rsidR="008D52B9" w:rsidRDefault="008D52B9" w:rsidP="008D52B9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（一）区委宣传统战部：</w:t>
      </w:r>
      <w:r>
        <w:rPr>
          <w:rFonts w:ascii="仿宋_GB2312" w:cs="仿宋_GB2312" w:hint="eastAsia"/>
          <w:color w:val="000000"/>
          <w:kern w:val="0"/>
          <w:szCs w:val="32"/>
          <w:lang w:val="zh-CN"/>
        </w:rPr>
        <w:t>做好对农村公路“路长制”的宣传引导工作。</w:t>
      </w:r>
    </w:p>
    <w:p w14:paraId="423DF9C5" w14:textId="77777777" w:rsidR="008D52B9" w:rsidRDefault="008D52B9" w:rsidP="008D52B9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（二）区经发局：</w:t>
      </w:r>
      <w:r>
        <w:rPr>
          <w:rFonts w:ascii="仿宋_GB2312" w:cs="仿宋_GB2312" w:hint="eastAsia"/>
          <w:color w:val="000000"/>
          <w:kern w:val="0"/>
          <w:szCs w:val="32"/>
          <w:lang w:val="zh-CN"/>
        </w:rPr>
        <w:t>支持农村公路发展相关工作列入全区发展规划。</w:t>
      </w:r>
    </w:p>
    <w:p w14:paraId="5EA3D17B" w14:textId="77777777" w:rsidR="008D52B9" w:rsidRDefault="008D52B9" w:rsidP="008D52B9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（三）区教育局：</w:t>
      </w:r>
      <w:r>
        <w:rPr>
          <w:rFonts w:ascii="仿宋_GB2312" w:cs="仿宋_GB2312" w:hint="eastAsia"/>
          <w:color w:val="000000"/>
          <w:kern w:val="0"/>
          <w:szCs w:val="32"/>
          <w:lang w:val="zh-CN"/>
        </w:rPr>
        <w:t>负责</w:t>
      </w:r>
      <w:proofErr w:type="gramStart"/>
      <w:r>
        <w:rPr>
          <w:rFonts w:ascii="仿宋_GB2312" w:cs="仿宋_GB2312" w:hint="eastAsia"/>
          <w:color w:val="000000"/>
          <w:kern w:val="0"/>
          <w:szCs w:val="32"/>
          <w:lang w:val="zh-CN"/>
        </w:rPr>
        <w:t>校车全</w:t>
      </w:r>
      <w:proofErr w:type="gramEnd"/>
      <w:r>
        <w:rPr>
          <w:rFonts w:ascii="仿宋_GB2312" w:cs="仿宋_GB2312" w:hint="eastAsia"/>
          <w:color w:val="000000"/>
          <w:kern w:val="0"/>
          <w:szCs w:val="32"/>
          <w:lang w:val="zh-CN"/>
        </w:rPr>
        <w:t>路段安全运行；结合全区乡村旅游发展做好农村公路沿线配合工作。</w:t>
      </w:r>
    </w:p>
    <w:p w14:paraId="4DA8507F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（四）区</w:t>
      </w:r>
      <w:r w:rsidRPr="002F3531">
        <w:rPr>
          <w:rFonts w:ascii="楷体_GB2312" w:eastAsia="楷体_GB2312" w:hAnsi="仿宋" w:hint="eastAsia"/>
          <w:spacing w:val="-8"/>
          <w:szCs w:val="32"/>
        </w:rPr>
        <w:t>财政局：</w:t>
      </w:r>
      <w:r w:rsidRPr="002F3531">
        <w:rPr>
          <w:rFonts w:ascii="仿宋_GB2312" w:hint="eastAsia"/>
          <w:color w:val="000000"/>
          <w:spacing w:val="-8"/>
          <w:kern w:val="0"/>
          <w:szCs w:val="32"/>
        </w:rPr>
        <w:t>负责落实农村公路相关经费并列入财政预算</w:t>
      </w:r>
      <w:r>
        <w:rPr>
          <w:rFonts w:ascii="仿宋_GB2312" w:hint="eastAsia"/>
          <w:color w:val="000000"/>
          <w:kern w:val="0"/>
          <w:szCs w:val="32"/>
        </w:rPr>
        <w:t>。</w:t>
      </w:r>
    </w:p>
    <w:p w14:paraId="4D24F8CB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（五）区住建局：</w:t>
      </w:r>
      <w:r>
        <w:rPr>
          <w:rFonts w:ascii="仿宋_GB2312" w:hint="eastAsia"/>
          <w:color w:val="000000"/>
          <w:kern w:val="0"/>
          <w:szCs w:val="32"/>
        </w:rPr>
        <w:t>负责全区农村公路的建、管、养、运和业务指导，并做好与上级交通运输部门的沟通协调。</w:t>
      </w:r>
    </w:p>
    <w:p w14:paraId="1E6969BA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 w:hAnsi="楷体"/>
          <w:b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（六）区农业农村局：</w:t>
      </w:r>
      <w:r>
        <w:rPr>
          <w:rFonts w:ascii="仿宋_GB2312" w:hint="eastAsia"/>
          <w:color w:val="000000"/>
          <w:kern w:val="0"/>
          <w:szCs w:val="32"/>
        </w:rPr>
        <w:t>负责指导相关镇、街道做好农村公路沿线农田环境的整治，并负责水利部</w:t>
      </w:r>
      <w:proofErr w:type="gramStart"/>
      <w:r>
        <w:rPr>
          <w:rFonts w:ascii="仿宋_GB2312" w:hint="eastAsia"/>
          <w:color w:val="000000"/>
          <w:kern w:val="0"/>
          <w:szCs w:val="32"/>
        </w:rPr>
        <w:t>门农桥</w:t>
      </w:r>
      <w:proofErr w:type="gramEnd"/>
      <w:r>
        <w:rPr>
          <w:rFonts w:ascii="仿宋_GB2312" w:hint="eastAsia"/>
          <w:color w:val="000000"/>
          <w:kern w:val="0"/>
          <w:szCs w:val="32"/>
        </w:rPr>
        <w:t>建设。</w:t>
      </w:r>
    </w:p>
    <w:p w14:paraId="4D09C036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（七）区应急管理局：</w:t>
      </w:r>
      <w:r>
        <w:rPr>
          <w:rFonts w:ascii="仿宋_GB2312" w:hint="eastAsia"/>
          <w:color w:val="000000"/>
          <w:kern w:val="0"/>
          <w:szCs w:val="32"/>
        </w:rPr>
        <w:t>负责与公路管理部门联合做好公路突发事件应急处置预案，牵头做好突发事件应急处置。</w:t>
      </w:r>
    </w:p>
    <w:p w14:paraId="0A1FC7F0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lastRenderedPageBreak/>
        <w:t>（八）区审计局：</w:t>
      </w:r>
      <w:r>
        <w:rPr>
          <w:rFonts w:ascii="仿宋_GB2312" w:hint="eastAsia"/>
          <w:color w:val="000000"/>
          <w:kern w:val="0"/>
          <w:szCs w:val="32"/>
        </w:rPr>
        <w:t>负责“路长制”相关工作经费的审计工作。</w:t>
      </w:r>
    </w:p>
    <w:p w14:paraId="00460062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（九）区</w:t>
      </w:r>
      <w:r w:rsidRPr="002F3531">
        <w:rPr>
          <w:rFonts w:ascii="楷体_GB2312" w:eastAsia="楷体_GB2312" w:hAnsi="仿宋" w:hint="eastAsia"/>
          <w:spacing w:val="-8"/>
          <w:szCs w:val="32"/>
        </w:rPr>
        <w:t>行政审批局：</w:t>
      </w:r>
      <w:r w:rsidRPr="002F3531">
        <w:rPr>
          <w:rFonts w:ascii="仿宋_GB2312" w:hint="eastAsia"/>
          <w:color w:val="000000"/>
          <w:spacing w:val="-8"/>
          <w:kern w:val="0"/>
          <w:szCs w:val="32"/>
        </w:rPr>
        <w:t>负责农村公路建设项目的立项审批工作</w:t>
      </w:r>
      <w:r>
        <w:rPr>
          <w:rFonts w:ascii="仿宋_GB2312" w:hint="eastAsia"/>
          <w:color w:val="000000"/>
          <w:kern w:val="0"/>
          <w:szCs w:val="32"/>
        </w:rPr>
        <w:t>。</w:t>
      </w:r>
    </w:p>
    <w:p w14:paraId="188959F0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（十）自然资源和规划分局：</w:t>
      </w:r>
      <w:r>
        <w:rPr>
          <w:rFonts w:ascii="仿宋_GB2312" w:hint="eastAsia"/>
          <w:color w:val="000000"/>
          <w:kern w:val="0"/>
          <w:szCs w:val="32"/>
        </w:rPr>
        <w:t>协调公路用地范围划界确权，公路用地范围、红线控制等审批。</w:t>
      </w:r>
    </w:p>
    <w:p w14:paraId="684C17B7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 xml:space="preserve">（十一）区公安分局： </w:t>
      </w:r>
      <w:r>
        <w:rPr>
          <w:rFonts w:ascii="仿宋_GB2312" w:hint="eastAsia"/>
          <w:color w:val="000000"/>
          <w:kern w:val="0"/>
          <w:szCs w:val="32"/>
        </w:rPr>
        <w:t>依法查处公路治安秩序。</w:t>
      </w:r>
    </w:p>
    <w:p w14:paraId="4A36B349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（十二）区生态环境局：</w:t>
      </w:r>
      <w:r>
        <w:rPr>
          <w:rFonts w:ascii="仿宋_GB2312" w:hint="eastAsia"/>
          <w:color w:val="000000"/>
          <w:kern w:val="0"/>
          <w:szCs w:val="32"/>
        </w:rPr>
        <w:t>负责农村公路沿线生态环境的排查、治理等工作。</w:t>
      </w:r>
    </w:p>
    <w:p w14:paraId="2F88C17A" w14:textId="77777777" w:rsidR="008D52B9" w:rsidRDefault="008D52B9" w:rsidP="008D52B9">
      <w:pPr>
        <w:adjustRightInd w:val="0"/>
        <w:snapToGrid w:val="0"/>
        <w:spacing w:line="560" w:lineRule="exact"/>
        <w:ind w:firstLine="640"/>
        <w:jc w:val="left"/>
        <w:rPr>
          <w:rFonts w:ascii="仿宋_GB2312"/>
          <w:color w:val="000000"/>
          <w:kern w:val="0"/>
          <w:szCs w:val="32"/>
        </w:rPr>
      </w:pPr>
      <w:r>
        <w:rPr>
          <w:rFonts w:ascii="楷体_GB2312" w:eastAsia="楷体_GB2312" w:hAnsi="仿宋" w:hint="eastAsia"/>
          <w:szCs w:val="32"/>
        </w:rPr>
        <w:t>（十三）区交警大队：</w:t>
      </w:r>
      <w:r>
        <w:rPr>
          <w:rFonts w:ascii="仿宋_GB2312" w:hint="eastAsia"/>
          <w:color w:val="000000"/>
          <w:kern w:val="0"/>
          <w:szCs w:val="32"/>
        </w:rPr>
        <w:t>依法查处道路交通违法行为和交通事故，维护道路交通秩序。</w:t>
      </w:r>
    </w:p>
    <w:p w14:paraId="47A87B43" w14:textId="2C732383" w:rsidR="00492CB5" w:rsidRDefault="008D52B9" w:rsidP="008D52B9">
      <w:pPr>
        <w:ind w:firstLine="640"/>
      </w:pPr>
      <w:r>
        <w:rPr>
          <w:rFonts w:ascii="楷体_GB2312" w:eastAsia="楷体_GB2312" w:hAnsi="仿宋" w:hint="eastAsia"/>
          <w:szCs w:val="32"/>
        </w:rPr>
        <w:t>（十四）市交通运输综合执法支队第二大队：</w:t>
      </w:r>
      <w:r>
        <w:rPr>
          <w:rFonts w:ascii="仿宋_GB2312" w:hint="eastAsia"/>
          <w:color w:val="000000"/>
          <w:kern w:val="0"/>
          <w:szCs w:val="32"/>
        </w:rPr>
        <w:t>做好农村公路路产路权的保护和执法工作，配合公安分局做好交通运输超限超载整治工作。</w:t>
      </w: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9"/>
    <w:rsid w:val="00492CB5"/>
    <w:rsid w:val="008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A007"/>
  <w15:chartTrackingRefBased/>
  <w15:docId w15:val="{2BBF780A-4B8E-48E8-92E9-13164A86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B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2022-09-22T06:33:00Z</dcterms:created>
  <dcterms:modified xsi:type="dcterms:W3CDTF">2022-09-22T06:34:00Z</dcterms:modified>
</cp:coreProperties>
</file>