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560" w:lineRule="exact"/>
        <w:rPr>
          <w:rFonts w:hint="eastAsia" w:ascii="Times New Roman" w:hAnsi="Times New Roman" w:eastAsia="黑体" w:cs="仿宋_GB2312"/>
          <w:snapToGrid w:val="0"/>
          <w:sz w:val="32"/>
          <w:szCs w:val="32"/>
        </w:rPr>
      </w:pPr>
      <w:r>
        <w:rPr>
          <w:rFonts w:hint="eastAsia" w:ascii="Times New Roman" w:hAnsi="Times New Roman" w:eastAsia="黑体" w:cs="仿宋_GB2312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snapToGrid w:val="0"/>
          <w:sz w:val="32"/>
          <w:szCs w:val="32"/>
          <w:lang w:val="en-US" w:eastAsia="zh-CN"/>
        </w:rPr>
        <w:t>6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beforeAutospacing="0" w:after="219" w:afterLines="50" w:afterAutospacing="0" w:line="560" w:lineRule="exact"/>
        <w:jc w:val="center"/>
        <w:textAlignment w:val="auto"/>
        <w:rPr>
          <w:rFonts w:hint="eastAsia" w:ascii="Times New Roman" w:hAnsi="Times New Roman" w:eastAsia="方正小标宋简体" w:cs="仿宋_GB2312"/>
          <w:snapToGrid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仿宋_GB2312"/>
          <w:snapToGrid w:val="0"/>
          <w:sz w:val="44"/>
          <w:szCs w:val="44"/>
          <w:lang w:val="en-US" w:eastAsia="zh-CN"/>
        </w:rPr>
        <w:t>孟河镇</w:t>
      </w:r>
      <w:r>
        <w:rPr>
          <w:rFonts w:hint="eastAsia" w:ascii="Times New Roman" w:hAnsi="Times New Roman" w:eastAsia="方正小标宋简体" w:cs="仿宋_GB2312"/>
          <w:snapToGrid w:val="0"/>
          <w:sz w:val="44"/>
          <w:szCs w:val="44"/>
        </w:rPr>
        <w:t>投资项目</w:t>
      </w:r>
      <w:r>
        <w:rPr>
          <w:rFonts w:hint="eastAsia" w:ascii="Times New Roman" w:hAnsi="Times New Roman" w:eastAsia="方正小标宋简体" w:cs="仿宋_GB2312"/>
          <w:snapToGrid w:val="0"/>
          <w:sz w:val="44"/>
          <w:szCs w:val="44"/>
          <w:lang w:val="en-US" w:eastAsia="zh-CN"/>
        </w:rPr>
        <w:t>工程审计</w:t>
      </w:r>
      <w:r>
        <w:rPr>
          <w:rFonts w:hint="eastAsia" w:ascii="Times New Roman" w:hAnsi="Times New Roman" w:eastAsia="方正小标宋简体" w:cs="仿宋_GB2312"/>
          <w:snapToGrid w:val="0"/>
          <w:sz w:val="44"/>
          <w:szCs w:val="44"/>
        </w:rPr>
        <w:t>中介机构</w:t>
      </w:r>
      <w:r>
        <w:rPr>
          <w:rFonts w:hint="eastAsia" w:ascii="Times New Roman" w:hAnsi="Times New Roman" w:eastAsia="方正小标宋简体" w:cs="仿宋_GB2312"/>
          <w:snapToGrid w:val="0"/>
          <w:sz w:val="44"/>
          <w:szCs w:val="44"/>
          <w:lang w:val="en-US" w:eastAsia="zh-CN"/>
        </w:rPr>
        <w:t>评估</w:t>
      </w:r>
      <w:r>
        <w:rPr>
          <w:rFonts w:hint="eastAsia" w:ascii="Times New Roman" w:hAnsi="Times New Roman" w:eastAsia="方正小标宋简体" w:cs="仿宋_GB2312"/>
          <w:snapToGrid w:val="0"/>
          <w:sz w:val="44"/>
          <w:szCs w:val="44"/>
        </w:rPr>
        <w:t>考核表</w:t>
      </w:r>
      <w:bookmarkEnd w:id="0"/>
    </w:p>
    <w:p>
      <w:pPr>
        <w:spacing w:line="540" w:lineRule="exact"/>
        <w:ind w:leftChars="-177" w:hanging="484" w:hangingChars="202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t>工程名称：                         中介机构名称：</w:t>
      </w:r>
    </w:p>
    <w:tbl>
      <w:tblPr>
        <w:tblStyle w:val="11"/>
        <w:tblW w:w="54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94"/>
        <w:gridCol w:w="696"/>
        <w:gridCol w:w="5736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2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评   分   细   则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合法合规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严格遵守国家的相关法律法规、行业执业规范及审计机关有关规定要求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审计过程中有无违法、违纪、违规行为；是否按行业标准、执业规范、规定程序进行，一项不合格扣5分，扣完为止。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二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造价控制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工程量计算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工程量计算错误或漏项，一项扣2分，扣完为止。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其他影响造价的问题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发现套用定额、税费计算等其他影响造价的错误，一项扣2分，扣完为止。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重大原则问题处理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审计过程中重大分歧问题未汇报擅自处理、发现问题隐瞒不报，一次扣5分，扣分无下限。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复核结果误差率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复核结果误差率3%以内的，不扣分，复核误差率超过3%（含3%）的，按不合格处理。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复核误差率=（中介机构审定额-复核审定额）/中介机构审定额×100%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〕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日常管理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中介机构履行日常管理职责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未按造价咨询合同和实施方案履行的，每处扣2分。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工程变更和现场签证审批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工程变更和现场签证手续未按规定执行或审核有误的，每处扣3分。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工程预付款、进度款、结算款等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highlight w:val="none"/>
              </w:rPr>
              <w:t>支付凭证的审核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款项审核有误的，每次扣3分。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四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工作进度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按要求提供审计核查工作相关资料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资料报送不全、不及时、不报的，每次扣2分。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提交符合考核工作要求的审计成果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提交成果不符合要求的，扣2分；提交成果不完整的，扣2分；未按规定时间提交的，扣2分。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建设单位对中介机构的综合评价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建设单位依据中介机构的任务完成、工作质量、工作效率等情况进行综合评价，满意不扣分，基本满意扣3分，不满意扣6分。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及时回复发现的问题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未及时回复的，每次扣2分。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总    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五</w:t>
            </w:r>
          </w:p>
        </w:tc>
        <w:tc>
          <w:tcPr>
            <w:tcW w:w="41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职业道德（一票否决制，一经发现存在下列情形考核定为不合格）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有或无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1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隐瞒审计发现的重大问题或者与被审计相关单位串通舞弊的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利用审计工作进行索贿、受贿，从被审计相关单位获取不正当利益的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将审计结果用于与审计事项无关目的的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1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违反保密纪律、回避规定产生不良影响的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1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拒绝接受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审计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指导和监督的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1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不履行委托审计协议规定的其他义务的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最终考核结果</w:t>
            </w:r>
          </w:p>
        </w:tc>
        <w:tc>
          <w:tcPr>
            <w:tcW w:w="36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2" w:leftChars="-174" w:hanging="559" w:hangingChars="233"/>
        <w:jc w:val="left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注：90分（含）以上为优秀，80分（含）以上为合格，80分以下为不合格。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</w:pPr>
    </w:p>
    <w:p>
      <w:pPr>
        <w:spacing w:line="540" w:lineRule="exact"/>
        <w:ind w:leftChars="-177" w:hanging="566" w:hangingChars="236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考核人员签字：                                 考核时间：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仿宋_GB2312"/>
          <w:snapToGrid w:val="0"/>
          <w:kern w:val="0"/>
          <w:szCs w:val="32"/>
        </w:rPr>
      </w:pPr>
    </w:p>
    <w:p>
      <w:pPr>
        <w:spacing w:line="540" w:lineRule="exact"/>
        <w:ind w:firstLine="640"/>
        <w:rPr>
          <w:rFonts w:hint="eastAsia" w:ascii="Times New Roman" w:hAnsi="Times New Roman" w:cs="仿宋_GB2312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CC7FED"/>
    <w:rsid w:val="0007044A"/>
    <w:rsid w:val="00093691"/>
    <w:rsid w:val="000A3484"/>
    <w:rsid w:val="000E3617"/>
    <w:rsid w:val="000F4E6C"/>
    <w:rsid w:val="00122DB5"/>
    <w:rsid w:val="00177ADA"/>
    <w:rsid w:val="00182700"/>
    <w:rsid w:val="001B544F"/>
    <w:rsid w:val="001D45C9"/>
    <w:rsid w:val="00206E3A"/>
    <w:rsid w:val="002D7AE3"/>
    <w:rsid w:val="003436D1"/>
    <w:rsid w:val="003560DE"/>
    <w:rsid w:val="003709E7"/>
    <w:rsid w:val="003776D2"/>
    <w:rsid w:val="00404F7A"/>
    <w:rsid w:val="004428C7"/>
    <w:rsid w:val="0047272B"/>
    <w:rsid w:val="004B196E"/>
    <w:rsid w:val="005A44E4"/>
    <w:rsid w:val="005A643F"/>
    <w:rsid w:val="00602663"/>
    <w:rsid w:val="0060290C"/>
    <w:rsid w:val="006149C8"/>
    <w:rsid w:val="006370EE"/>
    <w:rsid w:val="0068213A"/>
    <w:rsid w:val="006821DA"/>
    <w:rsid w:val="00687798"/>
    <w:rsid w:val="00705EA4"/>
    <w:rsid w:val="00725FE1"/>
    <w:rsid w:val="007C3FC3"/>
    <w:rsid w:val="00836385"/>
    <w:rsid w:val="00875E76"/>
    <w:rsid w:val="0088713A"/>
    <w:rsid w:val="008B7F67"/>
    <w:rsid w:val="00902C2A"/>
    <w:rsid w:val="00916222"/>
    <w:rsid w:val="00950408"/>
    <w:rsid w:val="00953F5E"/>
    <w:rsid w:val="00981C03"/>
    <w:rsid w:val="009C6D39"/>
    <w:rsid w:val="00A00DD0"/>
    <w:rsid w:val="00A51749"/>
    <w:rsid w:val="00AA444B"/>
    <w:rsid w:val="00AA6D5C"/>
    <w:rsid w:val="00B01B65"/>
    <w:rsid w:val="00B027DD"/>
    <w:rsid w:val="00B70FDC"/>
    <w:rsid w:val="00BA04EF"/>
    <w:rsid w:val="00BA19BA"/>
    <w:rsid w:val="00BC2ED4"/>
    <w:rsid w:val="00C13E64"/>
    <w:rsid w:val="00CA4E8C"/>
    <w:rsid w:val="00CC4C1A"/>
    <w:rsid w:val="00CC7FED"/>
    <w:rsid w:val="00D06222"/>
    <w:rsid w:val="00D35409"/>
    <w:rsid w:val="00D67373"/>
    <w:rsid w:val="00D80134"/>
    <w:rsid w:val="00E40AE2"/>
    <w:rsid w:val="00E74D9F"/>
    <w:rsid w:val="00EB63E0"/>
    <w:rsid w:val="00EF00A5"/>
    <w:rsid w:val="00EF4ABF"/>
    <w:rsid w:val="00F5223B"/>
    <w:rsid w:val="01B51248"/>
    <w:rsid w:val="02D50DC8"/>
    <w:rsid w:val="038376B1"/>
    <w:rsid w:val="04161698"/>
    <w:rsid w:val="044B7594"/>
    <w:rsid w:val="04E43544"/>
    <w:rsid w:val="05091B6B"/>
    <w:rsid w:val="058B39C0"/>
    <w:rsid w:val="060A79FA"/>
    <w:rsid w:val="061816F7"/>
    <w:rsid w:val="0714745B"/>
    <w:rsid w:val="078574D4"/>
    <w:rsid w:val="08A54D99"/>
    <w:rsid w:val="08BA0844"/>
    <w:rsid w:val="08D4742C"/>
    <w:rsid w:val="08FD6983"/>
    <w:rsid w:val="09A84B40"/>
    <w:rsid w:val="09C52315"/>
    <w:rsid w:val="0A1977EC"/>
    <w:rsid w:val="0A261F09"/>
    <w:rsid w:val="0A912070"/>
    <w:rsid w:val="0AB3379D"/>
    <w:rsid w:val="0ADB7197"/>
    <w:rsid w:val="0B09160F"/>
    <w:rsid w:val="0BAB0918"/>
    <w:rsid w:val="0DC831FC"/>
    <w:rsid w:val="0EE505E5"/>
    <w:rsid w:val="122B27B2"/>
    <w:rsid w:val="126204EB"/>
    <w:rsid w:val="133D454B"/>
    <w:rsid w:val="13E42C19"/>
    <w:rsid w:val="156529A0"/>
    <w:rsid w:val="159A3ED7"/>
    <w:rsid w:val="15E11B06"/>
    <w:rsid w:val="167F64E2"/>
    <w:rsid w:val="168E1562"/>
    <w:rsid w:val="16E110B6"/>
    <w:rsid w:val="17F04282"/>
    <w:rsid w:val="1902278D"/>
    <w:rsid w:val="1951645D"/>
    <w:rsid w:val="19595E57"/>
    <w:rsid w:val="199B1FCC"/>
    <w:rsid w:val="19C57049"/>
    <w:rsid w:val="19C9009A"/>
    <w:rsid w:val="19DC08A2"/>
    <w:rsid w:val="1B2C7F34"/>
    <w:rsid w:val="1B520DB0"/>
    <w:rsid w:val="1BB341F1"/>
    <w:rsid w:val="1BB43819"/>
    <w:rsid w:val="1D0D1198"/>
    <w:rsid w:val="1D103454"/>
    <w:rsid w:val="1D954199"/>
    <w:rsid w:val="1E6D4AAE"/>
    <w:rsid w:val="1EA240D1"/>
    <w:rsid w:val="1EAE454F"/>
    <w:rsid w:val="1F063EEB"/>
    <w:rsid w:val="200D34F7"/>
    <w:rsid w:val="20BD6CCC"/>
    <w:rsid w:val="211A2370"/>
    <w:rsid w:val="213C22E6"/>
    <w:rsid w:val="21787096"/>
    <w:rsid w:val="21DC13D3"/>
    <w:rsid w:val="21F04E7F"/>
    <w:rsid w:val="22814806"/>
    <w:rsid w:val="22A75854"/>
    <w:rsid w:val="22D327D6"/>
    <w:rsid w:val="2322550C"/>
    <w:rsid w:val="23696C97"/>
    <w:rsid w:val="236A33A4"/>
    <w:rsid w:val="23E26A49"/>
    <w:rsid w:val="24637B8A"/>
    <w:rsid w:val="24B403E6"/>
    <w:rsid w:val="24F9229C"/>
    <w:rsid w:val="259C15A5"/>
    <w:rsid w:val="2636779A"/>
    <w:rsid w:val="264F6D71"/>
    <w:rsid w:val="273D31B4"/>
    <w:rsid w:val="27C13545"/>
    <w:rsid w:val="2826784C"/>
    <w:rsid w:val="2907160F"/>
    <w:rsid w:val="29C015DB"/>
    <w:rsid w:val="2AED4651"/>
    <w:rsid w:val="2BC0756A"/>
    <w:rsid w:val="2C862667"/>
    <w:rsid w:val="2C9A37F1"/>
    <w:rsid w:val="2D720E3E"/>
    <w:rsid w:val="2DB9081B"/>
    <w:rsid w:val="2E0B5DA4"/>
    <w:rsid w:val="2F2B74F6"/>
    <w:rsid w:val="2F2D326E"/>
    <w:rsid w:val="2FD858D0"/>
    <w:rsid w:val="302C79CA"/>
    <w:rsid w:val="31227D7B"/>
    <w:rsid w:val="3167578E"/>
    <w:rsid w:val="32601BAD"/>
    <w:rsid w:val="32C12149"/>
    <w:rsid w:val="32D61E6F"/>
    <w:rsid w:val="35225BD7"/>
    <w:rsid w:val="35366BF5"/>
    <w:rsid w:val="36910587"/>
    <w:rsid w:val="36BA5D2F"/>
    <w:rsid w:val="37642042"/>
    <w:rsid w:val="37737C8C"/>
    <w:rsid w:val="378E0F6A"/>
    <w:rsid w:val="38260800"/>
    <w:rsid w:val="386436F9"/>
    <w:rsid w:val="38793FB1"/>
    <w:rsid w:val="395C4BA8"/>
    <w:rsid w:val="39706B79"/>
    <w:rsid w:val="39804060"/>
    <w:rsid w:val="39EB6200"/>
    <w:rsid w:val="3B6224F2"/>
    <w:rsid w:val="3BCF3D1D"/>
    <w:rsid w:val="3C002A6B"/>
    <w:rsid w:val="3C1852A6"/>
    <w:rsid w:val="3E175815"/>
    <w:rsid w:val="3E353EED"/>
    <w:rsid w:val="3FDB6D16"/>
    <w:rsid w:val="3FE536F1"/>
    <w:rsid w:val="40224945"/>
    <w:rsid w:val="40926C7D"/>
    <w:rsid w:val="416A1D69"/>
    <w:rsid w:val="4182744A"/>
    <w:rsid w:val="42A94EAA"/>
    <w:rsid w:val="42A96C58"/>
    <w:rsid w:val="438F5E4E"/>
    <w:rsid w:val="44202F4A"/>
    <w:rsid w:val="44671F93"/>
    <w:rsid w:val="44784B34"/>
    <w:rsid w:val="44DB6DCE"/>
    <w:rsid w:val="452D17B2"/>
    <w:rsid w:val="47AA4C7A"/>
    <w:rsid w:val="49111123"/>
    <w:rsid w:val="4913307D"/>
    <w:rsid w:val="4961028C"/>
    <w:rsid w:val="49DE18DD"/>
    <w:rsid w:val="4B307F16"/>
    <w:rsid w:val="4B8244EA"/>
    <w:rsid w:val="4B983D0E"/>
    <w:rsid w:val="4C3F126C"/>
    <w:rsid w:val="4C5639AD"/>
    <w:rsid w:val="4C6F0F12"/>
    <w:rsid w:val="4C793B3F"/>
    <w:rsid w:val="4D0E4287"/>
    <w:rsid w:val="4D6B792C"/>
    <w:rsid w:val="4E121B55"/>
    <w:rsid w:val="4E802F63"/>
    <w:rsid w:val="4EDB63EB"/>
    <w:rsid w:val="4EE94FAC"/>
    <w:rsid w:val="5023004A"/>
    <w:rsid w:val="506A5C79"/>
    <w:rsid w:val="510C6D30"/>
    <w:rsid w:val="51A0584E"/>
    <w:rsid w:val="5311687F"/>
    <w:rsid w:val="53373E0C"/>
    <w:rsid w:val="54A01FF8"/>
    <w:rsid w:val="54C55EAC"/>
    <w:rsid w:val="54E17FD5"/>
    <w:rsid w:val="550D12C8"/>
    <w:rsid w:val="555D0627"/>
    <w:rsid w:val="55BA2AF6"/>
    <w:rsid w:val="564E7DEA"/>
    <w:rsid w:val="56596CAF"/>
    <w:rsid w:val="572052E3"/>
    <w:rsid w:val="572172AD"/>
    <w:rsid w:val="57684EDC"/>
    <w:rsid w:val="576D19D8"/>
    <w:rsid w:val="578D049F"/>
    <w:rsid w:val="57D1106F"/>
    <w:rsid w:val="587A4EC7"/>
    <w:rsid w:val="58FE0050"/>
    <w:rsid w:val="594D6137"/>
    <w:rsid w:val="599C2C1B"/>
    <w:rsid w:val="5A92474A"/>
    <w:rsid w:val="5AA80081"/>
    <w:rsid w:val="5ABD553F"/>
    <w:rsid w:val="5D192F00"/>
    <w:rsid w:val="5DD62B9F"/>
    <w:rsid w:val="5EF01A3F"/>
    <w:rsid w:val="5FC4138B"/>
    <w:rsid w:val="60DC2E87"/>
    <w:rsid w:val="61390B5A"/>
    <w:rsid w:val="61587D6F"/>
    <w:rsid w:val="615F4C5A"/>
    <w:rsid w:val="61AD1E69"/>
    <w:rsid w:val="61D76EE6"/>
    <w:rsid w:val="62214605"/>
    <w:rsid w:val="6267283E"/>
    <w:rsid w:val="626A1B08"/>
    <w:rsid w:val="62E01DCA"/>
    <w:rsid w:val="62E80D7D"/>
    <w:rsid w:val="62FF4946"/>
    <w:rsid w:val="632674B0"/>
    <w:rsid w:val="63362565"/>
    <w:rsid w:val="6469136C"/>
    <w:rsid w:val="64C87CEC"/>
    <w:rsid w:val="65982E30"/>
    <w:rsid w:val="65B60294"/>
    <w:rsid w:val="667C005C"/>
    <w:rsid w:val="68902444"/>
    <w:rsid w:val="68FF622B"/>
    <w:rsid w:val="695E1C9B"/>
    <w:rsid w:val="6A425B94"/>
    <w:rsid w:val="6A927E4E"/>
    <w:rsid w:val="6B5C5EBB"/>
    <w:rsid w:val="6BBF1117"/>
    <w:rsid w:val="6C757A27"/>
    <w:rsid w:val="6C9E6F7E"/>
    <w:rsid w:val="6D5D0BE7"/>
    <w:rsid w:val="6DA00AD4"/>
    <w:rsid w:val="6DE704B1"/>
    <w:rsid w:val="6F573414"/>
    <w:rsid w:val="70571F11"/>
    <w:rsid w:val="705931BC"/>
    <w:rsid w:val="70D5633E"/>
    <w:rsid w:val="71FD4161"/>
    <w:rsid w:val="73A711B1"/>
    <w:rsid w:val="743462E1"/>
    <w:rsid w:val="75736ACE"/>
    <w:rsid w:val="763E0E8A"/>
    <w:rsid w:val="77020109"/>
    <w:rsid w:val="77223AC0"/>
    <w:rsid w:val="78895C63"/>
    <w:rsid w:val="78CA2A3E"/>
    <w:rsid w:val="79ED6E4F"/>
    <w:rsid w:val="7AD16771"/>
    <w:rsid w:val="7B58479C"/>
    <w:rsid w:val="7B6B2715"/>
    <w:rsid w:val="7B7909BA"/>
    <w:rsid w:val="7BE44282"/>
    <w:rsid w:val="7C977546"/>
    <w:rsid w:val="7CB72D3F"/>
    <w:rsid w:val="7CC61BD9"/>
    <w:rsid w:val="7F5D452B"/>
    <w:rsid w:val="7F686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/>
      <w:szCs w:val="22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line="640" w:lineRule="atLeast"/>
      <w:jc w:val="center"/>
    </w:pPr>
    <w:rPr>
      <w:rFonts w:ascii="Arial" w:hAnsi="Arial" w:eastAsia="方正小标宋_GBK" w:cs="Arial"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1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日期 字符"/>
    <w:basedOn w:val="13"/>
    <w:link w:val="5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customStyle="1" w:styleId="22">
    <w:name w:val="封面"/>
    <w:basedOn w:val="1"/>
    <w:qFormat/>
    <w:uiPriority w:val="0"/>
    <w:pPr>
      <w:jc w:val="center"/>
    </w:pPr>
    <w:rPr>
      <w:rFonts w:eastAsia="方正小标宋_GBK"/>
      <w:sz w:val="66"/>
      <w:szCs w:val="66"/>
    </w:rPr>
  </w:style>
  <w:style w:type="paragraph" w:customStyle="1" w:styleId="23">
    <w:name w:val="CM5"/>
    <w:basedOn w:val="21"/>
    <w:next w:val="21"/>
    <w:qFormat/>
    <w:uiPriority w:val="99"/>
    <w:rPr>
      <w:color w:val="auto"/>
    </w:rPr>
  </w:style>
  <w:style w:type="paragraph" w:customStyle="1" w:styleId="24">
    <w:name w:val="CM3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5">
    <w:name w:val="CM38"/>
    <w:basedOn w:val="21"/>
    <w:next w:val="21"/>
    <w:qFormat/>
    <w:uiPriority w:val="99"/>
    <w:rPr>
      <w:color w:val="auto"/>
    </w:rPr>
  </w:style>
  <w:style w:type="paragraph" w:customStyle="1" w:styleId="26">
    <w:name w:val="CM26"/>
    <w:basedOn w:val="21"/>
    <w:next w:val="21"/>
    <w:qFormat/>
    <w:uiPriority w:val="99"/>
    <w:pPr>
      <w:spacing w:line="543" w:lineRule="atLeast"/>
    </w:pPr>
    <w:rPr>
      <w:color w:val="auto"/>
    </w:rPr>
  </w:style>
  <w:style w:type="paragraph" w:customStyle="1" w:styleId="27">
    <w:name w:val="CM16"/>
    <w:basedOn w:val="21"/>
    <w:next w:val="21"/>
    <w:qFormat/>
    <w:uiPriority w:val="99"/>
    <w:pPr>
      <w:spacing w:line="548" w:lineRule="atLeast"/>
    </w:pPr>
    <w:rPr>
      <w:color w:val="auto"/>
    </w:rPr>
  </w:style>
  <w:style w:type="paragraph" w:customStyle="1" w:styleId="28">
    <w:name w:val="表格格式"/>
    <w:basedOn w:val="1"/>
    <w:qFormat/>
    <w:uiPriority w:val="0"/>
    <w:pPr>
      <w:snapToGrid w:val="0"/>
    </w:pPr>
    <w:rPr>
      <w:rFonts w:cs="Times New Roman" w:hAnsi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1347</Words>
  <Characters>1398</Characters>
  <Lines>105</Lines>
  <Paragraphs>29</Paragraphs>
  <TotalTime>114</TotalTime>
  <ScaleCrop>false</ScaleCrop>
  <LinksUpToDate>false</LinksUpToDate>
  <CharactersWithSpaces>1573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2020-11-26T02:38:00Z</dcterms:created>
  <dc:creator>USER-</dc:creator>
  <cp:lastModifiedBy>麦爹只想叮叮叮</cp:lastModifiedBy>
  <cp:lastPrinted>2022-09-22T01:29:00Z</cp:lastPrinted>
  <dcterms:modified xsi:type="dcterms:W3CDTF">2022-12-13T08:02:50Z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F65CCF04423E4F5F8B8EA52AB1E00CD5</vt:lpwstr>
  </property>
</Properties>
</file>