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20" w:afterLines="50"/>
        <w:ind w:firstLine="198" w:firstLineChars="62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2022年实际种粮农民一次性补贴分村汇总表 </w:t>
      </w:r>
    </w:p>
    <w:p>
      <w:pPr>
        <w:spacing w:before="120" w:beforeLines="50"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常州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县（市、区）  春江  乡（镇）人民政府（盖章）</w:t>
      </w:r>
    </w:p>
    <w:tbl>
      <w:tblPr>
        <w:tblStyle w:val="5"/>
        <w:tblW w:w="13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0"/>
        <w:gridCol w:w="1240"/>
        <w:gridCol w:w="1240"/>
        <w:gridCol w:w="1300"/>
        <w:gridCol w:w="1280"/>
        <w:gridCol w:w="1620"/>
        <w:gridCol w:w="1440"/>
        <w:gridCol w:w="160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村名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补贴组数（个）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补贴户数（户）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小麦面积（亩）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稻谷面积（亩）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粮食播种面积（亩）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应享受补贴面积（亩）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补贴金额（元）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象墩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081.82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51.15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832.97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832.97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0042.37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龙圩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24.58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81.18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405.76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405.76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3040.43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百丈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294.6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776.4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602.33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378.73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378.73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  <w:t>5377.4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乡镇负责人（签名）：               审核人（签名）：               填表人：</w:t>
      </w:r>
    </w:p>
    <w:p>
      <w:pPr>
        <w:spacing w:before="120" w:beforeLines="50" w:line="440" w:lineRule="exact"/>
        <w:ind w:firstLine="560" w:firstLineChars="200"/>
        <w:rPr>
          <w:rFonts w:ascii="黑体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31" w:right="2098" w:bottom="1531" w:left="1985" w:header="709" w:footer="1361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注：此表由乡镇人民政府核实、汇总后，连同附件2一并上报区财政部门和农业农村部门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szCs w:val="21"/>
          <w:u w:val="single"/>
        </w:rPr>
      </w:pPr>
      <w:r>
        <w:rPr>
          <w:rFonts w:hint="eastAsia" w:ascii="方正小标宋_GBK" w:eastAsia="方正小标宋_GBK"/>
          <w:sz w:val="44"/>
          <w:szCs w:val="44"/>
        </w:rPr>
        <w:t xml:space="preserve">再次下达2022年实际种粮农民一次性补贴分村汇总表  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eastAsia="zh-CN"/>
        </w:rPr>
        <w:t>常州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县（市、区）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春江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 xml:space="preserve">乡（镇）人民政府（盖章）                                                        </w:t>
      </w:r>
    </w:p>
    <w:tbl>
      <w:tblPr>
        <w:tblStyle w:val="5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80"/>
        <w:gridCol w:w="1471"/>
        <w:gridCol w:w="1080"/>
        <w:gridCol w:w="1188"/>
        <w:gridCol w:w="992"/>
        <w:gridCol w:w="993"/>
        <w:gridCol w:w="1134"/>
        <w:gridCol w:w="1219"/>
        <w:gridCol w:w="1276"/>
        <w:gridCol w:w="1417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村名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补贴组数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（个）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补贴户数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（户）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小麦面积（亩）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稻谷面积（亩）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玉米面积（亩）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大豆面积（亩）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粮食播种面积（亩）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补贴标准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</w:t>
            </w:r>
            <w:r>
              <w:rPr>
                <w:rFonts w:ascii="黑体" w:hAnsi="宋体" w:eastAsia="黑体"/>
                <w:szCs w:val="21"/>
              </w:rPr>
              <w:t>/亩）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应享受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补贴面积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</w:t>
            </w:r>
            <w:r>
              <w:rPr>
                <w:rFonts w:ascii="黑体" w:hAnsi="宋体" w:eastAsia="黑体"/>
                <w:szCs w:val="21"/>
              </w:rPr>
              <w:t>金额</w:t>
            </w:r>
            <w:r>
              <w:rPr>
                <w:rFonts w:hint="eastAsia" w:ascii="黑体" w:hAnsi="宋体" w:eastAsia="黑体"/>
                <w:szCs w:val="21"/>
              </w:rPr>
              <w:t>（</w:t>
            </w:r>
            <w:r>
              <w:rPr>
                <w:rFonts w:ascii="黑体" w:hAnsi="宋体" w:eastAsia="黑体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象墩社区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751.15</w:t>
            </w:r>
          </w:p>
        </w:tc>
        <w:tc>
          <w:tcPr>
            <w:tcW w:w="993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153</w:t>
            </w:r>
          </w:p>
        </w:tc>
        <w:tc>
          <w:tcPr>
            <w:tcW w:w="1219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2035.97</w:t>
            </w:r>
          </w:p>
        </w:tc>
        <w:tc>
          <w:tcPr>
            <w:tcW w:w="1276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2035.97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22,395.67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龙圩社区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781.68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1518.96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1518.96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16,708.56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百丈社区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115</w:t>
            </w:r>
            <w:bookmarkStart w:id="0" w:name="_GoBack"/>
            <w:bookmarkEnd w:id="0"/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1776.4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1677.83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268.6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3804.93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3804.93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41854.23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乡镇</w:t>
      </w:r>
      <w:r>
        <w:rPr>
          <w:rFonts w:ascii="宋体" w:hAnsi="宋体"/>
          <w:szCs w:val="21"/>
        </w:rPr>
        <w:t>负责人：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</w:rPr>
        <w:t>填表人：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       </w:t>
      </w:r>
    </w:p>
    <w:p>
      <w:pPr>
        <w:rPr>
          <w:rFonts w:ascii="宋体" w:hAnsi="宋体"/>
          <w:szCs w:val="21"/>
        </w:rPr>
      </w:pPr>
    </w:p>
    <w:p>
      <w:pPr>
        <w:ind w:firstLine="420" w:firstLineChars="200"/>
      </w:pPr>
      <w:r>
        <w:rPr>
          <w:rFonts w:hint="eastAsia" w:ascii="宋体" w:hAnsi="宋体"/>
          <w:szCs w:val="21"/>
        </w:rPr>
        <w:t>注：此表由乡镇人民政府核实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汇总后，连同</w:t>
      </w:r>
      <w:r>
        <w:rPr>
          <w:rFonts w:ascii="宋体" w:hAnsi="宋体"/>
          <w:szCs w:val="21"/>
        </w:rPr>
        <w:t>附件</w:t>
      </w:r>
      <w:r>
        <w:rPr>
          <w:rFonts w:hint="eastAsia" w:ascii="宋体" w:hAnsi="宋体"/>
          <w:szCs w:val="21"/>
        </w:rPr>
        <w:t>2一并</w:t>
      </w:r>
      <w:r>
        <w:rPr>
          <w:rFonts w:ascii="宋体" w:hAnsi="宋体"/>
          <w:szCs w:val="21"/>
        </w:rPr>
        <w:t>上</w:t>
      </w:r>
      <w:r>
        <w:rPr>
          <w:rFonts w:hint="eastAsia" w:ascii="宋体" w:hAnsi="宋体"/>
          <w:szCs w:val="21"/>
        </w:rPr>
        <w:t>报区财政</w:t>
      </w:r>
      <w:r>
        <w:rPr>
          <w:rFonts w:ascii="宋体" w:hAnsi="宋体"/>
          <w:szCs w:val="21"/>
        </w:rPr>
        <w:t>部门和</w:t>
      </w:r>
      <w:r>
        <w:rPr>
          <w:rFonts w:hint="eastAsia" w:ascii="宋体" w:hAnsi="宋体"/>
          <w:szCs w:val="21"/>
        </w:rPr>
        <w:t>农业部门。</w:t>
      </w:r>
    </w:p>
    <w:sectPr>
      <w:footerReference r:id="rId9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/>
        <w:sz w:val="28"/>
      </w:rPr>
      <w:t>—</w:t>
    </w:r>
    <w:r>
      <w:rPr>
        <w:rStyle w:val="7"/>
        <w:rFonts w:hint="eastAsia"/>
      </w:rPr>
      <w:t xml:space="preserve">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 PAGE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/>
      </w:rPr>
      <w:t xml:space="preserve"> </w:t>
    </w:r>
    <w:r>
      <w:rPr>
        <w:rStyle w:val="7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hint="eastAsia"/>
        <w:sz w:val="28"/>
      </w:rPr>
      <w:t>—</w:t>
    </w:r>
    <w:r>
      <w:rPr>
        <w:rStyle w:val="7"/>
        <w:rFonts w:hint="eastAsia"/>
      </w:rPr>
      <w:t xml:space="preserve">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 PAGE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4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/>
      </w:rPr>
      <w:t xml:space="preserve"> </w:t>
    </w:r>
    <w:r>
      <w:rPr>
        <w:rStyle w:val="7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  <w:rFonts w:hint="eastAsia"/>
        <w:sz w:val="28"/>
      </w:rPr>
      <w:t>—</w:t>
    </w:r>
    <w:r>
      <w:rPr>
        <w:rStyle w:val="7"/>
        <w:rFonts w:hint="eastAsia"/>
      </w:rPr>
      <w:t xml:space="preserve">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 PAGE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/>
      </w:rPr>
      <w:t xml:space="preserve"> </w:t>
    </w:r>
    <w:r>
      <w:rPr>
        <w:rStyle w:val="7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YjNmOWYzZDlmZTI5NjFjOTk0ZDVjZWM3OTU3NzcifQ=="/>
  </w:docVars>
  <w:rsids>
    <w:rsidRoot w:val="001F7A37"/>
    <w:rsid w:val="000017F1"/>
    <w:rsid w:val="00015A58"/>
    <w:rsid w:val="00031B16"/>
    <w:rsid w:val="00032894"/>
    <w:rsid w:val="00033632"/>
    <w:rsid w:val="00056E33"/>
    <w:rsid w:val="000572B3"/>
    <w:rsid w:val="00074844"/>
    <w:rsid w:val="00097D72"/>
    <w:rsid w:val="000A3E53"/>
    <w:rsid w:val="000B0738"/>
    <w:rsid w:val="000C6523"/>
    <w:rsid w:val="000E259C"/>
    <w:rsid w:val="000E4809"/>
    <w:rsid w:val="000E7168"/>
    <w:rsid w:val="000F4EE2"/>
    <w:rsid w:val="00104952"/>
    <w:rsid w:val="00112385"/>
    <w:rsid w:val="00117D7E"/>
    <w:rsid w:val="00120D12"/>
    <w:rsid w:val="00124237"/>
    <w:rsid w:val="00154CF1"/>
    <w:rsid w:val="00156811"/>
    <w:rsid w:val="00156DA2"/>
    <w:rsid w:val="00183784"/>
    <w:rsid w:val="001B30F1"/>
    <w:rsid w:val="001B3DC9"/>
    <w:rsid w:val="001B783D"/>
    <w:rsid w:val="001C24C8"/>
    <w:rsid w:val="001C3948"/>
    <w:rsid w:val="001E148D"/>
    <w:rsid w:val="001E1DCF"/>
    <w:rsid w:val="001F7A37"/>
    <w:rsid w:val="00205256"/>
    <w:rsid w:val="002230DC"/>
    <w:rsid w:val="0022453B"/>
    <w:rsid w:val="0023776E"/>
    <w:rsid w:val="002437FC"/>
    <w:rsid w:val="00245A63"/>
    <w:rsid w:val="00260A16"/>
    <w:rsid w:val="00287986"/>
    <w:rsid w:val="00290E5C"/>
    <w:rsid w:val="00295310"/>
    <w:rsid w:val="002A690A"/>
    <w:rsid w:val="002C1BFD"/>
    <w:rsid w:val="002C5190"/>
    <w:rsid w:val="002D11CF"/>
    <w:rsid w:val="002D3ABF"/>
    <w:rsid w:val="002D6224"/>
    <w:rsid w:val="002D6D06"/>
    <w:rsid w:val="002E0F4A"/>
    <w:rsid w:val="002F39C8"/>
    <w:rsid w:val="0030207C"/>
    <w:rsid w:val="00314D4A"/>
    <w:rsid w:val="00327205"/>
    <w:rsid w:val="00327BED"/>
    <w:rsid w:val="00364488"/>
    <w:rsid w:val="00385F30"/>
    <w:rsid w:val="003B3238"/>
    <w:rsid w:val="003C491A"/>
    <w:rsid w:val="003D1E25"/>
    <w:rsid w:val="003F29A2"/>
    <w:rsid w:val="004034FF"/>
    <w:rsid w:val="004326FD"/>
    <w:rsid w:val="00435D50"/>
    <w:rsid w:val="00436B35"/>
    <w:rsid w:val="004564D4"/>
    <w:rsid w:val="00474357"/>
    <w:rsid w:val="00474E93"/>
    <w:rsid w:val="00475696"/>
    <w:rsid w:val="004A2E41"/>
    <w:rsid w:val="004F4FD9"/>
    <w:rsid w:val="0051050B"/>
    <w:rsid w:val="00513477"/>
    <w:rsid w:val="0051645A"/>
    <w:rsid w:val="005228DF"/>
    <w:rsid w:val="00527B6A"/>
    <w:rsid w:val="00543311"/>
    <w:rsid w:val="005469FB"/>
    <w:rsid w:val="00555F02"/>
    <w:rsid w:val="00561F6E"/>
    <w:rsid w:val="00562693"/>
    <w:rsid w:val="005719A1"/>
    <w:rsid w:val="00577EE0"/>
    <w:rsid w:val="00587091"/>
    <w:rsid w:val="00587B90"/>
    <w:rsid w:val="005B6287"/>
    <w:rsid w:val="005B7CE4"/>
    <w:rsid w:val="0060782C"/>
    <w:rsid w:val="00610107"/>
    <w:rsid w:val="0061425B"/>
    <w:rsid w:val="00625278"/>
    <w:rsid w:val="00671AD9"/>
    <w:rsid w:val="006B62C2"/>
    <w:rsid w:val="006C400D"/>
    <w:rsid w:val="006D7024"/>
    <w:rsid w:val="00760186"/>
    <w:rsid w:val="0076248C"/>
    <w:rsid w:val="00771253"/>
    <w:rsid w:val="0078169A"/>
    <w:rsid w:val="00783DF3"/>
    <w:rsid w:val="007A7163"/>
    <w:rsid w:val="007B3429"/>
    <w:rsid w:val="007E6FAF"/>
    <w:rsid w:val="00802AC9"/>
    <w:rsid w:val="00803911"/>
    <w:rsid w:val="008051D1"/>
    <w:rsid w:val="00821096"/>
    <w:rsid w:val="00822D72"/>
    <w:rsid w:val="00857036"/>
    <w:rsid w:val="0089150E"/>
    <w:rsid w:val="008E25FE"/>
    <w:rsid w:val="00902979"/>
    <w:rsid w:val="009069A9"/>
    <w:rsid w:val="00910CE0"/>
    <w:rsid w:val="009249FF"/>
    <w:rsid w:val="009306AE"/>
    <w:rsid w:val="009336A7"/>
    <w:rsid w:val="00935F44"/>
    <w:rsid w:val="009441F5"/>
    <w:rsid w:val="0094753D"/>
    <w:rsid w:val="009555C2"/>
    <w:rsid w:val="00967333"/>
    <w:rsid w:val="00983D88"/>
    <w:rsid w:val="009844BA"/>
    <w:rsid w:val="00986842"/>
    <w:rsid w:val="0099341F"/>
    <w:rsid w:val="009A2AFE"/>
    <w:rsid w:val="009B7266"/>
    <w:rsid w:val="009B7CEC"/>
    <w:rsid w:val="009E311A"/>
    <w:rsid w:val="009E6BD1"/>
    <w:rsid w:val="00A00803"/>
    <w:rsid w:val="00A10946"/>
    <w:rsid w:val="00A12599"/>
    <w:rsid w:val="00A1436E"/>
    <w:rsid w:val="00A40335"/>
    <w:rsid w:val="00A47534"/>
    <w:rsid w:val="00A647D2"/>
    <w:rsid w:val="00A66AD1"/>
    <w:rsid w:val="00A7212F"/>
    <w:rsid w:val="00A7632A"/>
    <w:rsid w:val="00AA11A9"/>
    <w:rsid w:val="00AF6835"/>
    <w:rsid w:val="00B03A4F"/>
    <w:rsid w:val="00B07203"/>
    <w:rsid w:val="00B2113B"/>
    <w:rsid w:val="00B2376B"/>
    <w:rsid w:val="00B36F62"/>
    <w:rsid w:val="00B37E09"/>
    <w:rsid w:val="00B71920"/>
    <w:rsid w:val="00B85A8A"/>
    <w:rsid w:val="00BA0F7E"/>
    <w:rsid w:val="00BB0FA4"/>
    <w:rsid w:val="00BB5DD9"/>
    <w:rsid w:val="00BC1084"/>
    <w:rsid w:val="00BC1E72"/>
    <w:rsid w:val="00BC5B1A"/>
    <w:rsid w:val="00BD5A9E"/>
    <w:rsid w:val="00BF7623"/>
    <w:rsid w:val="00C007BD"/>
    <w:rsid w:val="00C1320E"/>
    <w:rsid w:val="00C176A0"/>
    <w:rsid w:val="00C41A4F"/>
    <w:rsid w:val="00C45CD1"/>
    <w:rsid w:val="00C643C9"/>
    <w:rsid w:val="00C8453A"/>
    <w:rsid w:val="00C9135E"/>
    <w:rsid w:val="00C92C86"/>
    <w:rsid w:val="00C95337"/>
    <w:rsid w:val="00CA33DD"/>
    <w:rsid w:val="00CC4A16"/>
    <w:rsid w:val="00CD2972"/>
    <w:rsid w:val="00CE70D7"/>
    <w:rsid w:val="00CF6309"/>
    <w:rsid w:val="00D11E73"/>
    <w:rsid w:val="00D421B4"/>
    <w:rsid w:val="00D42987"/>
    <w:rsid w:val="00D727C6"/>
    <w:rsid w:val="00D74C41"/>
    <w:rsid w:val="00D777A4"/>
    <w:rsid w:val="00D947AE"/>
    <w:rsid w:val="00D961E1"/>
    <w:rsid w:val="00DA118A"/>
    <w:rsid w:val="00DA52E8"/>
    <w:rsid w:val="00DE2AD2"/>
    <w:rsid w:val="00DE2CA1"/>
    <w:rsid w:val="00DE5D03"/>
    <w:rsid w:val="00DF4A57"/>
    <w:rsid w:val="00E1309B"/>
    <w:rsid w:val="00E22A66"/>
    <w:rsid w:val="00E32547"/>
    <w:rsid w:val="00E51D86"/>
    <w:rsid w:val="00E8677E"/>
    <w:rsid w:val="00E930F5"/>
    <w:rsid w:val="00E9673C"/>
    <w:rsid w:val="00EC4337"/>
    <w:rsid w:val="00EC588A"/>
    <w:rsid w:val="00ED053C"/>
    <w:rsid w:val="00EE5118"/>
    <w:rsid w:val="00EF0516"/>
    <w:rsid w:val="00EF515E"/>
    <w:rsid w:val="00EF6998"/>
    <w:rsid w:val="00F018A6"/>
    <w:rsid w:val="00F75F69"/>
    <w:rsid w:val="00F77F0C"/>
    <w:rsid w:val="00F82E0C"/>
    <w:rsid w:val="00FB5404"/>
    <w:rsid w:val="00FC08CB"/>
    <w:rsid w:val="00FC2448"/>
    <w:rsid w:val="00FE13B6"/>
    <w:rsid w:val="3B6E01C5"/>
    <w:rsid w:val="48D93394"/>
    <w:rsid w:val="64D7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发文机关标识"/>
    <w:basedOn w:val="1"/>
    <w:qFormat/>
    <w:uiPriority w:val="0"/>
    <w:pPr>
      <w:spacing w:line="1300" w:lineRule="exact"/>
      <w:jc w:val="distribute"/>
    </w:pPr>
    <w:rPr>
      <w:rFonts w:ascii="Times New Roman" w:hAnsi="Times New Roman" w:eastAsia="方正小标宋简体"/>
      <w:b/>
      <w:color w:val="FF0000"/>
      <w:spacing w:val="-60"/>
      <w:w w:val="62"/>
      <w:sz w:val="120"/>
      <w:szCs w:val="20"/>
    </w:rPr>
  </w:style>
  <w:style w:type="character" w:customStyle="1" w:styleId="11">
    <w:name w:val="页脚 字符"/>
    <w:uiPriority w:val="99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F08D-F8B5-44A0-B9C5-05C08EAF2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356</Characters>
  <Lines>8</Lines>
  <Paragraphs>2</Paragraphs>
  <TotalTime>2</TotalTime>
  <ScaleCrop>false</ScaleCrop>
  <LinksUpToDate>false</LinksUpToDate>
  <CharactersWithSpaces>500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2022-09-16T00:43:00Z</dcterms:created>
  <dc:creator>黄庆海</dc:creator>
  <cp:lastModifiedBy>0°C糖果</cp:lastModifiedBy>
  <cp:lastPrinted>2017-07-13T03:08:00Z</cp:lastPrinted>
  <dcterms:modified xsi:type="dcterms:W3CDTF">2023-04-23T07:54:45Z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3AEC163D5DE146CABA01A1D3D8D206F5_13</vt:lpwstr>
  </property>
</Properties>
</file>