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8CC" w:rsidRPr="00F17BA3" w:rsidRDefault="000E78CC" w:rsidP="000E78CC">
      <w:pPr>
        <w:overflowPunct w:val="0"/>
        <w:adjustRightInd w:val="0"/>
        <w:snapToGrid w:val="0"/>
        <w:spacing w:line="560" w:lineRule="exact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 w:rsidRPr="00F17BA3">
        <w:rPr>
          <w:rFonts w:ascii="Times New Roman" w:eastAsia="黑体" w:hAnsi="黑体"/>
          <w:color w:val="000000"/>
          <w:kern w:val="0"/>
          <w:sz w:val="32"/>
          <w:szCs w:val="32"/>
        </w:rPr>
        <w:t>附件</w:t>
      </w:r>
      <w:r w:rsidRPr="00F17BA3">
        <w:rPr>
          <w:rFonts w:ascii="Times New Roman" w:eastAsia="黑体" w:hAnsi="Times New Roman"/>
          <w:color w:val="000000"/>
          <w:kern w:val="0"/>
          <w:sz w:val="32"/>
          <w:szCs w:val="32"/>
        </w:rPr>
        <w:t>1</w:t>
      </w:r>
    </w:p>
    <w:p w:rsidR="000E78CC" w:rsidRPr="009C69E9" w:rsidRDefault="000E78CC" w:rsidP="000E78CC">
      <w:pPr>
        <w:overflowPunct w:val="0"/>
        <w:adjustRightInd w:val="0"/>
        <w:snapToGrid w:val="0"/>
        <w:spacing w:line="560" w:lineRule="exact"/>
        <w:jc w:val="left"/>
        <w:rPr>
          <w:rFonts w:ascii="黑体" w:eastAsia="黑体"/>
          <w:sz w:val="36"/>
          <w:szCs w:val="36"/>
        </w:rPr>
      </w:pPr>
    </w:p>
    <w:p w:rsidR="000E78CC" w:rsidRDefault="000E78CC" w:rsidP="000E78CC">
      <w:pPr>
        <w:overflowPunct w:val="0"/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F17BA3">
        <w:rPr>
          <w:rFonts w:ascii="方正小标宋简体" w:eastAsia="方正小标宋简体" w:hint="eastAsia"/>
          <w:sz w:val="44"/>
          <w:szCs w:val="44"/>
        </w:rPr>
        <w:t>常州市稻</w:t>
      </w:r>
      <w:bookmarkEnd w:id="0"/>
      <w:r w:rsidRPr="00F17BA3">
        <w:rPr>
          <w:rFonts w:ascii="方正小标宋简体" w:eastAsia="方正小标宋简体" w:hint="eastAsia"/>
          <w:sz w:val="44"/>
          <w:szCs w:val="44"/>
        </w:rPr>
        <w:t>麦周年亩产吨粮攻关方</w:t>
      </w:r>
    </w:p>
    <w:p w:rsidR="000E78CC" w:rsidRPr="00F17BA3" w:rsidRDefault="000E78CC" w:rsidP="000E78CC">
      <w:pPr>
        <w:overflowPunct w:val="0"/>
        <w:adjustRightInd w:val="0"/>
        <w:snapToGrid w:val="0"/>
        <w:spacing w:before="120"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F17BA3">
        <w:rPr>
          <w:rFonts w:ascii="方正小标宋简体" w:eastAsia="方正小标宋简体" w:hint="eastAsia"/>
          <w:sz w:val="44"/>
          <w:szCs w:val="44"/>
        </w:rPr>
        <w:t>项目现场考察评价和产量验收结果打分办法</w:t>
      </w:r>
    </w:p>
    <w:p w:rsidR="000E78CC" w:rsidRPr="00F3314E" w:rsidRDefault="000E78CC" w:rsidP="000E78CC">
      <w:pPr>
        <w:overflowPunct w:val="0"/>
        <w:adjustRightInd w:val="0"/>
        <w:snapToGrid w:val="0"/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00"/>
        <w:gridCol w:w="1150"/>
        <w:gridCol w:w="794"/>
        <w:gridCol w:w="3793"/>
        <w:gridCol w:w="769"/>
        <w:gridCol w:w="1468"/>
      </w:tblGrid>
      <w:tr w:rsidR="000E78CC" w:rsidRPr="00F17BA3" w:rsidTr="002134DE">
        <w:trPr>
          <w:trHeight w:val="567"/>
          <w:jc w:val="center"/>
        </w:trPr>
        <w:tc>
          <w:tcPr>
            <w:tcW w:w="654" w:type="pct"/>
            <w:shd w:val="clear" w:color="auto" w:fill="auto"/>
            <w:vAlign w:val="center"/>
          </w:tcPr>
          <w:p w:rsidR="000E78CC" w:rsidRPr="00F17BA3" w:rsidRDefault="000E78CC" w:rsidP="002134DE">
            <w:pPr>
              <w:overflowPunct w:val="0"/>
              <w:adjustRightInd w:val="0"/>
              <w:snapToGrid w:val="0"/>
              <w:ind w:left="-57" w:right="-57"/>
              <w:jc w:val="center"/>
              <w:rPr>
                <w:rFonts w:ascii="黑体" w:eastAsia="黑体" w:hAnsi="黑体"/>
                <w:sz w:val="24"/>
              </w:rPr>
            </w:pPr>
            <w:r w:rsidRPr="00F17BA3">
              <w:rPr>
                <w:rFonts w:ascii="黑体" w:eastAsia="黑体" w:hAnsi="黑体"/>
                <w:color w:val="000000"/>
                <w:sz w:val="24"/>
              </w:rPr>
              <w:t>评价类别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0E78CC" w:rsidRPr="00F17BA3" w:rsidRDefault="000E78CC" w:rsidP="002134DE">
            <w:pPr>
              <w:overflowPunct w:val="0"/>
              <w:adjustRightInd w:val="0"/>
              <w:snapToGrid w:val="0"/>
              <w:ind w:left="-57" w:right="-57"/>
              <w:jc w:val="center"/>
              <w:rPr>
                <w:rFonts w:ascii="黑体" w:eastAsia="黑体" w:hAnsi="黑体"/>
                <w:sz w:val="24"/>
              </w:rPr>
            </w:pPr>
            <w:r w:rsidRPr="00F17BA3">
              <w:rPr>
                <w:rFonts w:ascii="黑体" w:eastAsia="黑体" w:hAnsi="黑体"/>
                <w:sz w:val="24"/>
              </w:rPr>
              <w:t>评价指标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0E78CC" w:rsidRPr="00F17BA3" w:rsidRDefault="000E78CC" w:rsidP="002134DE">
            <w:pPr>
              <w:overflowPunct w:val="0"/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F17BA3">
              <w:rPr>
                <w:rFonts w:ascii="黑体" w:eastAsia="黑体" w:hAnsi="黑体"/>
                <w:sz w:val="24"/>
              </w:rPr>
              <w:t>分值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0E78CC" w:rsidRPr="00F17BA3" w:rsidRDefault="000E78CC" w:rsidP="002134DE">
            <w:pPr>
              <w:overflowPunct w:val="0"/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F17BA3">
              <w:rPr>
                <w:rFonts w:ascii="黑体" w:eastAsia="黑体" w:hAnsi="黑体"/>
                <w:sz w:val="24"/>
              </w:rPr>
              <w:t>评价点及标准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0E78CC" w:rsidRPr="00F17BA3" w:rsidRDefault="000E78CC" w:rsidP="002134DE">
            <w:pPr>
              <w:overflowPunct w:val="0"/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F17BA3">
              <w:rPr>
                <w:rFonts w:ascii="黑体" w:eastAsia="黑体" w:hAnsi="黑体"/>
                <w:sz w:val="24"/>
              </w:rPr>
              <w:t>得分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0E78CC" w:rsidRPr="00F17BA3" w:rsidRDefault="000E78CC" w:rsidP="002134DE">
            <w:pPr>
              <w:overflowPunct w:val="0"/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F17BA3">
              <w:rPr>
                <w:rFonts w:ascii="黑体" w:eastAsia="黑体" w:hAnsi="黑体"/>
                <w:sz w:val="24"/>
              </w:rPr>
              <w:t>打分依据</w:t>
            </w:r>
          </w:p>
        </w:tc>
      </w:tr>
      <w:tr w:rsidR="000E78CC" w:rsidRPr="00F17BA3" w:rsidTr="002134DE">
        <w:trPr>
          <w:trHeight w:val="1881"/>
          <w:jc w:val="center"/>
        </w:trPr>
        <w:tc>
          <w:tcPr>
            <w:tcW w:w="654" w:type="pct"/>
            <w:vMerge w:val="restart"/>
            <w:shd w:val="clear" w:color="auto" w:fill="auto"/>
            <w:vAlign w:val="center"/>
          </w:tcPr>
          <w:p w:rsidR="000E78CC" w:rsidRPr="00F17BA3" w:rsidRDefault="000E78CC" w:rsidP="002134DE">
            <w:pPr>
              <w:overflowPunct w:val="0"/>
              <w:adjustRightInd w:val="0"/>
              <w:snapToGrid w:val="0"/>
              <w:ind w:left="-57" w:right="-57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F17BA3">
              <w:rPr>
                <w:rFonts w:ascii="Times New Roman" w:eastAsia="仿宋_GB2312" w:hAnsi="Times New Roman"/>
                <w:color w:val="000000"/>
                <w:sz w:val="24"/>
              </w:rPr>
              <w:t>A</w:t>
            </w:r>
            <w:r w:rsidRPr="00F17BA3">
              <w:rPr>
                <w:rFonts w:ascii="Times New Roman" w:eastAsia="仿宋_GB2312" w:hAnsi="Times New Roman"/>
                <w:color w:val="000000"/>
                <w:sz w:val="24"/>
              </w:rPr>
              <w:t>、现场考察评价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0E78CC" w:rsidRDefault="000E78CC" w:rsidP="002134DE">
            <w:pPr>
              <w:overflowPunct w:val="0"/>
              <w:adjustRightInd w:val="0"/>
              <w:snapToGrid w:val="0"/>
              <w:ind w:left="-57" w:right="-57"/>
              <w:jc w:val="center"/>
              <w:rPr>
                <w:rFonts w:ascii="Times New Roman" w:eastAsia="仿宋_GB2312" w:hAnsi="Times New Roman"/>
                <w:sz w:val="24"/>
              </w:rPr>
            </w:pPr>
            <w:r w:rsidRPr="00F17BA3">
              <w:rPr>
                <w:rFonts w:ascii="Times New Roman" w:eastAsia="仿宋_GB2312" w:hAnsi="Times New Roman"/>
                <w:sz w:val="24"/>
              </w:rPr>
              <w:t>攻关方</w:t>
            </w:r>
          </w:p>
          <w:p w:rsidR="000E78CC" w:rsidRPr="00F17BA3" w:rsidRDefault="000E78CC" w:rsidP="002134DE">
            <w:pPr>
              <w:overflowPunct w:val="0"/>
              <w:adjustRightInd w:val="0"/>
              <w:snapToGrid w:val="0"/>
              <w:ind w:left="-57" w:right="-57"/>
              <w:jc w:val="center"/>
              <w:rPr>
                <w:rFonts w:ascii="Times New Roman" w:eastAsia="仿宋_GB2312" w:hAnsi="Times New Roman"/>
                <w:sz w:val="24"/>
              </w:rPr>
            </w:pPr>
            <w:r w:rsidRPr="00F17BA3">
              <w:rPr>
                <w:rFonts w:ascii="Times New Roman" w:eastAsia="仿宋_GB2312" w:hAnsi="Times New Roman"/>
                <w:sz w:val="24"/>
              </w:rPr>
              <w:t>长势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0E78CC" w:rsidRPr="00F17BA3" w:rsidRDefault="000E78CC" w:rsidP="002134DE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F17BA3">
              <w:rPr>
                <w:rFonts w:ascii="Times New Roman" w:eastAsia="仿宋_GB2312" w:hAnsi="Times New Roman"/>
                <w:sz w:val="24"/>
              </w:rPr>
              <w:t>10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0E78CC" w:rsidRPr="00F17BA3" w:rsidRDefault="000E78CC" w:rsidP="002134DE">
            <w:pPr>
              <w:overflowPunct w:val="0"/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4"/>
              </w:rPr>
            </w:pPr>
            <w:r w:rsidRPr="00F17BA3">
              <w:rPr>
                <w:rFonts w:ascii="Times New Roman" w:eastAsia="仿宋_GB2312" w:hAnsi="Times New Roman"/>
                <w:color w:val="000000"/>
                <w:sz w:val="24"/>
              </w:rPr>
              <w:t>攻关方管理措施和技术应用到位，群体长势好，田块内、田块间平衡一致，无病虫草害，得</w:t>
            </w:r>
            <w:r w:rsidRPr="00F17BA3">
              <w:rPr>
                <w:rFonts w:ascii="Times New Roman" w:eastAsia="仿宋_GB2312" w:hAnsi="Times New Roman"/>
                <w:color w:val="000000"/>
                <w:sz w:val="24"/>
              </w:rPr>
              <w:t>10</w:t>
            </w:r>
            <w:r w:rsidRPr="00F17BA3">
              <w:rPr>
                <w:rFonts w:ascii="Times New Roman" w:eastAsia="仿宋_GB2312" w:hAnsi="Times New Roman"/>
                <w:color w:val="000000"/>
                <w:sz w:val="24"/>
              </w:rPr>
              <w:t>分。平衡性差、倒伏、病虫草</w:t>
            </w:r>
            <w:proofErr w:type="gramStart"/>
            <w:r w:rsidRPr="00F17BA3">
              <w:rPr>
                <w:rFonts w:ascii="Times New Roman" w:eastAsia="仿宋_GB2312" w:hAnsi="Times New Roman"/>
                <w:color w:val="000000"/>
                <w:sz w:val="24"/>
              </w:rPr>
              <w:t>害明显</w:t>
            </w:r>
            <w:proofErr w:type="gramEnd"/>
            <w:r w:rsidRPr="00F17BA3">
              <w:rPr>
                <w:rFonts w:ascii="Times New Roman" w:eastAsia="仿宋_GB2312" w:hAnsi="Times New Roman"/>
                <w:color w:val="000000"/>
                <w:sz w:val="24"/>
              </w:rPr>
              <w:t>分别扣</w:t>
            </w:r>
            <w:r w:rsidRPr="00F17BA3">
              <w:rPr>
                <w:rFonts w:ascii="Times New Roman" w:eastAsia="仿宋_GB2312" w:hAnsi="Times New Roman"/>
                <w:color w:val="000000"/>
                <w:sz w:val="24"/>
              </w:rPr>
              <w:t>1</w:t>
            </w:r>
            <w:r w:rsidRPr="00F17BA3">
              <w:rPr>
                <w:rFonts w:ascii="Times New Roman" w:eastAsia="仿宋_GB2312" w:hAnsi="Times New Roman"/>
                <w:color w:val="000000"/>
                <w:sz w:val="24"/>
              </w:rPr>
              <w:t>～</w:t>
            </w:r>
            <w:r w:rsidRPr="00F17BA3">
              <w:rPr>
                <w:rFonts w:ascii="Times New Roman" w:eastAsia="仿宋_GB2312" w:hAnsi="Times New Roman"/>
                <w:color w:val="000000"/>
                <w:sz w:val="24"/>
              </w:rPr>
              <w:t>3</w:t>
            </w:r>
            <w:r w:rsidRPr="00F17BA3">
              <w:rPr>
                <w:rFonts w:ascii="Times New Roman" w:eastAsia="仿宋_GB2312" w:hAnsi="Times New Roman"/>
                <w:color w:val="000000"/>
                <w:sz w:val="24"/>
              </w:rPr>
              <w:t>分。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0E78CC" w:rsidRPr="00F17BA3" w:rsidRDefault="000E78CC" w:rsidP="002134DE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0E78CC" w:rsidRPr="00F17BA3" w:rsidRDefault="000E78CC" w:rsidP="002134DE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0E78CC" w:rsidRPr="00F17BA3" w:rsidTr="002134DE">
        <w:trPr>
          <w:trHeight w:val="1837"/>
          <w:jc w:val="center"/>
        </w:trPr>
        <w:tc>
          <w:tcPr>
            <w:tcW w:w="654" w:type="pct"/>
            <w:vMerge/>
            <w:shd w:val="clear" w:color="auto" w:fill="auto"/>
            <w:vAlign w:val="center"/>
          </w:tcPr>
          <w:p w:rsidR="000E78CC" w:rsidRPr="00F17BA3" w:rsidRDefault="000E78CC" w:rsidP="002134DE">
            <w:pPr>
              <w:overflowPunct w:val="0"/>
              <w:adjustRightInd w:val="0"/>
              <w:snapToGrid w:val="0"/>
              <w:ind w:left="-57" w:right="-57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0E78CC" w:rsidRPr="00F17BA3" w:rsidRDefault="000E78CC" w:rsidP="002134DE">
            <w:pPr>
              <w:overflowPunct w:val="0"/>
              <w:adjustRightInd w:val="0"/>
              <w:snapToGrid w:val="0"/>
              <w:ind w:left="-57" w:right="-57"/>
              <w:jc w:val="center"/>
              <w:rPr>
                <w:rFonts w:ascii="Times New Roman" w:eastAsia="仿宋_GB2312" w:hAnsi="Times New Roman"/>
                <w:sz w:val="24"/>
              </w:rPr>
            </w:pPr>
            <w:r w:rsidRPr="00F17BA3">
              <w:rPr>
                <w:rFonts w:ascii="Times New Roman" w:eastAsia="仿宋_GB2312" w:hAnsi="Times New Roman"/>
                <w:sz w:val="24"/>
              </w:rPr>
              <w:t>台</w:t>
            </w:r>
            <w:proofErr w:type="gramStart"/>
            <w:r w:rsidRPr="00F17BA3">
              <w:rPr>
                <w:rFonts w:ascii="Times New Roman" w:eastAsia="仿宋_GB2312" w:hAnsi="Times New Roman"/>
                <w:sz w:val="24"/>
              </w:rPr>
              <w:t>账资料</w:t>
            </w:r>
            <w:proofErr w:type="gramEnd"/>
          </w:p>
        </w:tc>
        <w:tc>
          <w:tcPr>
            <w:tcW w:w="433" w:type="pct"/>
            <w:shd w:val="clear" w:color="auto" w:fill="auto"/>
            <w:vAlign w:val="center"/>
          </w:tcPr>
          <w:p w:rsidR="000E78CC" w:rsidRPr="00F17BA3" w:rsidRDefault="000E78CC" w:rsidP="002134DE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F17BA3">
              <w:rPr>
                <w:rFonts w:ascii="Times New Roman" w:eastAsia="仿宋_GB2312" w:hAnsi="Times New Roman"/>
                <w:sz w:val="24"/>
              </w:rPr>
              <w:t>10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0E78CC" w:rsidRPr="00F17BA3" w:rsidRDefault="000E78CC" w:rsidP="002134DE">
            <w:pPr>
              <w:overflowPunct w:val="0"/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4"/>
              </w:rPr>
            </w:pPr>
            <w:r w:rsidRPr="00F17BA3">
              <w:rPr>
                <w:rFonts w:ascii="Times New Roman" w:eastAsia="仿宋_GB2312" w:hAnsi="Times New Roman"/>
                <w:color w:val="000000"/>
                <w:sz w:val="24"/>
              </w:rPr>
              <w:t>攻关方单位面积化肥农药用量低于当地平均水平，苗情监测调度等台</w:t>
            </w:r>
            <w:proofErr w:type="gramStart"/>
            <w:r w:rsidRPr="00F17BA3">
              <w:rPr>
                <w:rFonts w:ascii="Times New Roman" w:eastAsia="仿宋_GB2312" w:hAnsi="Times New Roman"/>
                <w:color w:val="000000"/>
                <w:sz w:val="24"/>
              </w:rPr>
              <w:t>账资料</w:t>
            </w:r>
            <w:proofErr w:type="gramEnd"/>
            <w:r w:rsidRPr="00F17BA3">
              <w:rPr>
                <w:rFonts w:ascii="Times New Roman" w:eastAsia="仿宋_GB2312" w:hAnsi="Times New Roman"/>
                <w:color w:val="000000"/>
                <w:sz w:val="24"/>
              </w:rPr>
              <w:t>齐全，得</w:t>
            </w:r>
            <w:r w:rsidRPr="00F17BA3">
              <w:rPr>
                <w:rFonts w:ascii="Times New Roman" w:eastAsia="仿宋_GB2312" w:hAnsi="Times New Roman"/>
                <w:color w:val="000000"/>
                <w:sz w:val="24"/>
              </w:rPr>
              <w:t>10</w:t>
            </w:r>
            <w:r w:rsidRPr="00F17BA3">
              <w:rPr>
                <w:rFonts w:ascii="Times New Roman" w:eastAsia="仿宋_GB2312" w:hAnsi="Times New Roman"/>
                <w:color w:val="000000"/>
                <w:sz w:val="24"/>
              </w:rPr>
              <w:t>分。化肥农药超过当地平均水平、台</w:t>
            </w:r>
            <w:proofErr w:type="gramStart"/>
            <w:r w:rsidRPr="00F17BA3">
              <w:rPr>
                <w:rFonts w:ascii="Times New Roman" w:eastAsia="仿宋_GB2312" w:hAnsi="Times New Roman"/>
                <w:color w:val="000000"/>
                <w:sz w:val="24"/>
              </w:rPr>
              <w:t>账资料</w:t>
            </w:r>
            <w:proofErr w:type="gramEnd"/>
            <w:r w:rsidRPr="00F17BA3">
              <w:rPr>
                <w:rFonts w:ascii="Times New Roman" w:eastAsia="仿宋_GB2312" w:hAnsi="Times New Roman"/>
                <w:color w:val="000000"/>
                <w:sz w:val="24"/>
              </w:rPr>
              <w:t>不齐全的分别扣</w:t>
            </w:r>
            <w:r w:rsidRPr="00F17BA3">
              <w:rPr>
                <w:rFonts w:ascii="Times New Roman" w:eastAsia="仿宋_GB2312" w:hAnsi="Times New Roman"/>
                <w:color w:val="000000"/>
                <w:sz w:val="24"/>
              </w:rPr>
              <w:t>5</w:t>
            </w:r>
            <w:r w:rsidRPr="00F17BA3">
              <w:rPr>
                <w:rFonts w:ascii="Times New Roman" w:eastAsia="仿宋_GB2312" w:hAnsi="Times New Roman"/>
                <w:color w:val="000000"/>
                <w:sz w:val="24"/>
              </w:rPr>
              <w:t>分。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0E78CC" w:rsidRPr="00F17BA3" w:rsidRDefault="000E78CC" w:rsidP="002134DE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0E78CC" w:rsidRPr="00F17BA3" w:rsidRDefault="000E78CC" w:rsidP="002134DE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0E78CC" w:rsidRPr="00F17BA3" w:rsidTr="002134DE">
        <w:trPr>
          <w:trHeight w:val="3678"/>
          <w:jc w:val="center"/>
        </w:trPr>
        <w:tc>
          <w:tcPr>
            <w:tcW w:w="654" w:type="pct"/>
            <w:shd w:val="clear" w:color="auto" w:fill="auto"/>
            <w:vAlign w:val="center"/>
          </w:tcPr>
          <w:p w:rsidR="000E78CC" w:rsidRDefault="000E78CC" w:rsidP="002134DE">
            <w:pPr>
              <w:overflowPunct w:val="0"/>
              <w:adjustRightInd w:val="0"/>
              <w:snapToGrid w:val="0"/>
              <w:ind w:left="-57" w:right="-57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F17BA3">
              <w:rPr>
                <w:rFonts w:ascii="Times New Roman" w:eastAsia="仿宋_GB2312" w:hAnsi="Times New Roman"/>
                <w:color w:val="000000"/>
                <w:sz w:val="24"/>
              </w:rPr>
              <w:t>B</w:t>
            </w:r>
            <w:r w:rsidRPr="00F17BA3">
              <w:rPr>
                <w:rFonts w:ascii="Times New Roman" w:eastAsia="仿宋_GB2312" w:hAnsi="Times New Roman"/>
                <w:color w:val="000000"/>
                <w:sz w:val="24"/>
              </w:rPr>
              <w:t>、产量验收结果</w:t>
            </w:r>
          </w:p>
          <w:p w:rsidR="000E78CC" w:rsidRPr="00F17BA3" w:rsidRDefault="000E78CC" w:rsidP="002134DE">
            <w:pPr>
              <w:overflowPunct w:val="0"/>
              <w:adjustRightInd w:val="0"/>
              <w:snapToGrid w:val="0"/>
              <w:ind w:left="-57" w:right="-57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F17BA3">
              <w:rPr>
                <w:rFonts w:ascii="Times New Roman" w:eastAsia="仿宋_GB2312" w:hAnsi="Times New Roman"/>
                <w:color w:val="000000"/>
                <w:sz w:val="24"/>
              </w:rPr>
              <w:t>评价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0E78CC" w:rsidRPr="00F17BA3" w:rsidRDefault="000E78CC" w:rsidP="002134DE">
            <w:pPr>
              <w:overflowPunct w:val="0"/>
              <w:adjustRightInd w:val="0"/>
              <w:snapToGrid w:val="0"/>
              <w:ind w:left="-57" w:right="-57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F17BA3">
              <w:rPr>
                <w:rFonts w:ascii="Times New Roman" w:eastAsia="仿宋_GB2312" w:hAnsi="Times New Roman"/>
                <w:color w:val="000000"/>
                <w:sz w:val="24"/>
              </w:rPr>
              <w:t>攻关方小麦、水稻单产水平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0E78CC" w:rsidRDefault="000E78CC" w:rsidP="002134DE">
            <w:pPr>
              <w:overflowPunct w:val="0"/>
              <w:adjustRightInd w:val="0"/>
              <w:snapToGrid w:val="0"/>
              <w:ind w:right="-92" w:hanging="95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F17BA3">
              <w:rPr>
                <w:rFonts w:ascii="Times New Roman" w:eastAsia="仿宋_GB2312" w:hAnsi="Times New Roman"/>
                <w:color w:val="000000"/>
                <w:sz w:val="24"/>
              </w:rPr>
              <w:t>80</w:t>
            </w:r>
          </w:p>
          <w:p w:rsidR="000E78CC" w:rsidRPr="00DD33F3" w:rsidRDefault="000E78CC" w:rsidP="002134DE">
            <w:pPr>
              <w:overflowPunct w:val="0"/>
              <w:adjustRightInd w:val="0"/>
              <w:snapToGrid w:val="0"/>
              <w:ind w:right="-92" w:hanging="95"/>
              <w:jc w:val="center"/>
              <w:rPr>
                <w:rFonts w:ascii="Times New Roman" w:eastAsia="仿宋_GB2312" w:hAnsi="Times New Roman"/>
                <w:color w:val="000000"/>
                <w:spacing w:val="-20"/>
                <w:w w:val="80"/>
                <w:sz w:val="24"/>
              </w:rPr>
            </w:pPr>
            <w:r w:rsidRPr="00DD33F3">
              <w:rPr>
                <w:rFonts w:ascii="Times New Roman" w:eastAsia="仿宋_GB2312" w:hAnsi="Times New Roman"/>
                <w:color w:val="000000"/>
                <w:spacing w:val="-20"/>
                <w:w w:val="80"/>
                <w:sz w:val="24"/>
              </w:rPr>
              <w:t>（基础分）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0E78CC" w:rsidRPr="00F17BA3" w:rsidRDefault="000E78CC" w:rsidP="002134DE">
            <w:pPr>
              <w:overflowPunct w:val="0"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FF0000"/>
                <w:sz w:val="24"/>
              </w:rPr>
            </w:pPr>
            <w:r w:rsidRPr="00F17BA3">
              <w:rPr>
                <w:rFonts w:ascii="Times New Roman" w:eastAsia="仿宋_GB2312" w:hAnsi="Times New Roman"/>
                <w:color w:val="000000"/>
                <w:sz w:val="24"/>
              </w:rPr>
              <w:t>根据测产结果，稻麦周年亩产达到</w:t>
            </w:r>
            <w:r w:rsidRPr="00F17BA3">
              <w:rPr>
                <w:rFonts w:ascii="Times New Roman" w:eastAsia="仿宋_GB2312" w:hAnsi="Times New Roman"/>
                <w:color w:val="000000"/>
                <w:sz w:val="24"/>
              </w:rPr>
              <w:t>1050</w:t>
            </w:r>
            <w:r w:rsidRPr="00F17BA3">
              <w:rPr>
                <w:rFonts w:ascii="Times New Roman" w:eastAsia="仿宋_GB2312" w:hAnsi="Times New Roman"/>
                <w:color w:val="000000"/>
                <w:sz w:val="24"/>
              </w:rPr>
              <w:t>公斤（其中小麦</w:t>
            </w:r>
            <w:r w:rsidRPr="00F17BA3">
              <w:rPr>
                <w:rFonts w:ascii="Times New Roman" w:eastAsia="仿宋_GB2312" w:hAnsi="Times New Roman"/>
                <w:color w:val="000000"/>
                <w:sz w:val="24"/>
              </w:rPr>
              <w:t>400</w:t>
            </w:r>
            <w:r w:rsidRPr="00F17BA3">
              <w:rPr>
                <w:rFonts w:ascii="Times New Roman" w:eastAsia="仿宋_GB2312" w:hAnsi="Times New Roman"/>
                <w:color w:val="000000"/>
                <w:sz w:val="24"/>
              </w:rPr>
              <w:t>公斤、水稻</w:t>
            </w:r>
            <w:r w:rsidRPr="00F17BA3">
              <w:rPr>
                <w:rFonts w:ascii="Times New Roman" w:eastAsia="仿宋_GB2312" w:hAnsi="Times New Roman"/>
                <w:color w:val="000000"/>
                <w:sz w:val="24"/>
              </w:rPr>
              <w:t>650</w:t>
            </w:r>
            <w:r w:rsidRPr="00F17BA3">
              <w:rPr>
                <w:rFonts w:ascii="Times New Roman" w:eastAsia="仿宋_GB2312" w:hAnsi="Times New Roman"/>
                <w:color w:val="000000"/>
                <w:sz w:val="24"/>
              </w:rPr>
              <w:t>公斤）的</w:t>
            </w:r>
            <w:proofErr w:type="gramStart"/>
            <w:r w:rsidRPr="00F17BA3">
              <w:rPr>
                <w:rFonts w:ascii="Times New Roman" w:eastAsia="仿宋_GB2312" w:hAnsi="Times New Roman"/>
                <w:color w:val="000000"/>
                <w:sz w:val="24"/>
              </w:rPr>
              <w:t>得基础分</w:t>
            </w:r>
            <w:proofErr w:type="gramEnd"/>
            <w:r w:rsidRPr="00F17BA3">
              <w:rPr>
                <w:rFonts w:ascii="Times New Roman" w:eastAsia="仿宋_GB2312" w:hAnsi="Times New Roman"/>
                <w:color w:val="000000"/>
                <w:sz w:val="24"/>
              </w:rPr>
              <w:t>80</w:t>
            </w:r>
            <w:r w:rsidRPr="00F17BA3">
              <w:rPr>
                <w:rFonts w:ascii="Times New Roman" w:eastAsia="仿宋_GB2312" w:hAnsi="Times New Roman"/>
                <w:color w:val="000000"/>
                <w:sz w:val="24"/>
              </w:rPr>
              <w:t>分，小麦、水稻分别为</w:t>
            </w:r>
            <w:r w:rsidRPr="00F17BA3">
              <w:rPr>
                <w:rFonts w:ascii="Times New Roman" w:eastAsia="仿宋_GB2312" w:hAnsi="Times New Roman"/>
                <w:color w:val="000000"/>
                <w:sz w:val="24"/>
              </w:rPr>
              <w:t>40</w:t>
            </w:r>
            <w:r w:rsidRPr="00F17BA3">
              <w:rPr>
                <w:rFonts w:ascii="Times New Roman" w:eastAsia="仿宋_GB2312" w:hAnsi="Times New Roman"/>
                <w:color w:val="000000"/>
                <w:sz w:val="24"/>
              </w:rPr>
              <w:t>分。另设置超产分，小麦、水稻单个作物亩产每增加</w:t>
            </w:r>
            <w:r w:rsidRPr="00F17BA3">
              <w:rPr>
                <w:rFonts w:ascii="Times New Roman" w:eastAsia="仿宋_GB2312" w:hAnsi="Times New Roman"/>
                <w:color w:val="000000"/>
                <w:sz w:val="24"/>
              </w:rPr>
              <w:t>10</w:t>
            </w:r>
            <w:r w:rsidRPr="00F17BA3">
              <w:rPr>
                <w:rFonts w:ascii="Times New Roman" w:eastAsia="仿宋_GB2312" w:hAnsi="Times New Roman"/>
                <w:color w:val="000000"/>
                <w:sz w:val="24"/>
              </w:rPr>
              <w:t>公斤加</w:t>
            </w:r>
            <w:r w:rsidRPr="00F17BA3">
              <w:rPr>
                <w:rFonts w:ascii="Times New Roman" w:eastAsia="仿宋_GB2312" w:hAnsi="Times New Roman"/>
                <w:color w:val="000000"/>
                <w:sz w:val="24"/>
              </w:rPr>
              <w:t>1</w:t>
            </w:r>
            <w:r w:rsidRPr="00F17BA3">
              <w:rPr>
                <w:rFonts w:ascii="Times New Roman" w:eastAsia="仿宋_GB2312" w:hAnsi="Times New Roman"/>
                <w:color w:val="000000"/>
                <w:sz w:val="24"/>
              </w:rPr>
              <w:t>分，不足</w:t>
            </w:r>
            <w:r w:rsidRPr="00F17BA3">
              <w:rPr>
                <w:rFonts w:ascii="Times New Roman" w:eastAsia="仿宋_GB2312" w:hAnsi="Times New Roman"/>
                <w:color w:val="000000"/>
                <w:sz w:val="24"/>
              </w:rPr>
              <w:t>10</w:t>
            </w:r>
            <w:r w:rsidRPr="00F17BA3">
              <w:rPr>
                <w:rFonts w:ascii="Times New Roman" w:eastAsia="仿宋_GB2312" w:hAnsi="Times New Roman"/>
                <w:color w:val="000000"/>
                <w:sz w:val="24"/>
              </w:rPr>
              <w:t>公斤的不计加分，加分上不封顶。单个作物亩产达不到要求（小麦</w:t>
            </w:r>
            <w:r w:rsidRPr="00F17BA3">
              <w:rPr>
                <w:rFonts w:ascii="Times New Roman" w:eastAsia="仿宋_GB2312" w:hAnsi="Times New Roman"/>
                <w:color w:val="000000"/>
                <w:sz w:val="24"/>
              </w:rPr>
              <w:t>400</w:t>
            </w:r>
            <w:r w:rsidRPr="00F17BA3">
              <w:rPr>
                <w:rFonts w:ascii="Times New Roman" w:eastAsia="仿宋_GB2312" w:hAnsi="Times New Roman"/>
                <w:color w:val="000000"/>
                <w:sz w:val="24"/>
              </w:rPr>
              <w:t>公斤、水稻</w:t>
            </w:r>
            <w:r w:rsidRPr="00F17BA3">
              <w:rPr>
                <w:rFonts w:ascii="Times New Roman" w:eastAsia="仿宋_GB2312" w:hAnsi="Times New Roman"/>
                <w:color w:val="000000"/>
                <w:sz w:val="24"/>
              </w:rPr>
              <w:t>650</w:t>
            </w:r>
            <w:r w:rsidRPr="00F17BA3">
              <w:rPr>
                <w:rFonts w:ascii="Times New Roman" w:eastAsia="仿宋_GB2312" w:hAnsi="Times New Roman"/>
                <w:color w:val="000000"/>
                <w:sz w:val="24"/>
              </w:rPr>
              <w:t>公斤）、稻麦周年亩产达不到要求（周年亩产</w:t>
            </w:r>
            <w:r w:rsidRPr="00F17BA3">
              <w:rPr>
                <w:rFonts w:ascii="Times New Roman" w:eastAsia="仿宋_GB2312" w:hAnsi="Times New Roman"/>
                <w:color w:val="000000"/>
                <w:sz w:val="24"/>
              </w:rPr>
              <w:t>1050</w:t>
            </w:r>
            <w:r w:rsidRPr="00F17BA3">
              <w:rPr>
                <w:rFonts w:ascii="Times New Roman" w:eastAsia="仿宋_GB2312" w:hAnsi="Times New Roman"/>
                <w:color w:val="000000"/>
                <w:sz w:val="24"/>
              </w:rPr>
              <w:t>公斤）的，均不得分。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0E78CC" w:rsidRPr="00F17BA3" w:rsidRDefault="000E78CC" w:rsidP="002134DE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0E78CC" w:rsidRPr="00F17BA3" w:rsidRDefault="000E78CC" w:rsidP="002134DE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0E78CC" w:rsidRPr="00F17BA3" w:rsidTr="002134DE">
        <w:trPr>
          <w:trHeight w:val="567"/>
          <w:jc w:val="center"/>
        </w:trPr>
        <w:tc>
          <w:tcPr>
            <w:tcW w:w="654" w:type="pct"/>
            <w:shd w:val="clear" w:color="auto" w:fill="auto"/>
            <w:vAlign w:val="center"/>
          </w:tcPr>
          <w:p w:rsidR="000E78CC" w:rsidRPr="00F17BA3" w:rsidRDefault="000E78CC" w:rsidP="002134DE">
            <w:pPr>
              <w:overflowPunct w:val="0"/>
              <w:adjustRightInd w:val="0"/>
              <w:snapToGrid w:val="0"/>
              <w:ind w:left="-57" w:right="-57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F17BA3">
              <w:rPr>
                <w:rFonts w:ascii="Times New Roman" w:eastAsia="仿宋_GB2312" w:hAnsi="Times New Roman"/>
                <w:color w:val="000000"/>
                <w:sz w:val="24"/>
              </w:rPr>
              <w:t>合计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0E78CC" w:rsidRPr="00F17BA3" w:rsidRDefault="000E78CC" w:rsidP="002134DE">
            <w:pPr>
              <w:overflowPunct w:val="0"/>
              <w:adjustRightInd w:val="0"/>
              <w:snapToGrid w:val="0"/>
              <w:ind w:left="-57" w:right="-57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0E78CC" w:rsidRPr="00F17BA3" w:rsidRDefault="000E78CC" w:rsidP="002134DE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F17BA3">
              <w:rPr>
                <w:rFonts w:ascii="Times New Roman" w:eastAsia="仿宋_GB2312" w:hAnsi="Times New Roman"/>
                <w:color w:val="000000"/>
                <w:sz w:val="24"/>
              </w:rPr>
              <w:t>100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0E78CC" w:rsidRPr="00F17BA3" w:rsidRDefault="000E78CC" w:rsidP="002134DE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0E78CC" w:rsidRPr="00F17BA3" w:rsidRDefault="000E78CC" w:rsidP="002134DE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0E78CC" w:rsidRPr="00F17BA3" w:rsidRDefault="000E78CC" w:rsidP="002134DE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BF0C94" w:rsidRDefault="000E78CC">
      <w:r>
        <w:rPr>
          <w:rFonts w:eastAsia="黑体"/>
          <w:color w:val="000000"/>
          <w:kern w:val="0"/>
          <w:sz w:val="32"/>
          <w:szCs w:val="32"/>
        </w:rPr>
        <w:br w:type="page"/>
      </w:r>
    </w:p>
    <w:sectPr w:rsidR="00BF0C94" w:rsidSect="000E78CC">
      <w:pgSz w:w="11906" w:h="16838"/>
      <w:pgMar w:top="1985" w:right="1474" w:bottom="1985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8CC"/>
    <w:rsid w:val="000E78CC"/>
    <w:rsid w:val="00BF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8C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8C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wangjl</dc:creator>
  <cp:lastModifiedBy>wangjl</cp:lastModifiedBy>
  <cp:revision>1</cp:revision>
  <dcterms:created xsi:type="dcterms:W3CDTF">2023-04-28T01:43:00Z</dcterms:created>
  <dcterms:modified xsi:type="dcterms:W3CDTF">2023-04-28T01:45:00Z</dcterms:modified>
</cp:coreProperties>
</file>