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BF" w:rsidRDefault="00EA50BF" w:rsidP="00EA50BF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A50BF" w:rsidRDefault="00EA50BF" w:rsidP="00EA50B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w w:val="120"/>
          <w:sz w:val="36"/>
          <w:szCs w:val="36"/>
        </w:rPr>
        <w:t>申报材料清单</w:t>
      </w:r>
      <w:bookmarkEnd w:id="0"/>
    </w:p>
    <w:p w:rsidR="00EA50BF" w:rsidRDefault="00EA50BF" w:rsidP="00EA50BF">
      <w:pPr>
        <w:pStyle w:val="a3"/>
        <w:widowControl/>
        <w:tabs>
          <w:tab w:val="left" w:pos="584"/>
        </w:tabs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</w:p>
    <w:p w:rsidR="00EA50BF" w:rsidRDefault="00EA50BF" w:rsidP="00EA50BF">
      <w:pPr>
        <w:pStyle w:val="a3"/>
        <w:widowControl/>
        <w:tabs>
          <w:tab w:val="left" w:pos="584"/>
        </w:tabs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1、示范基地申请表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2、示范基地申报主体营业执照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3、申报主体法人身份证复印件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4、示范基地土地租赁承包合同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5、示范基地与院校等合作协议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6、申报主体曾获得的荣誉证明材料</w:t>
      </w:r>
    </w:p>
    <w:p w:rsidR="00EA50BF" w:rsidRDefault="00EA50BF" w:rsidP="00EA50B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7、申报主体承担的各种观摩培训等活动材料</w:t>
      </w:r>
    </w:p>
    <w:p w:rsidR="00056B71" w:rsidRDefault="00EA50BF" w:rsidP="00EA50BF"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8、其他证明材料</w:t>
      </w:r>
    </w:p>
    <w:sectPr w:rsidR="0005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F"/>
    <w:rsid w:val="00056B71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50B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50B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2023-06-25T07:43:00Z</dcterms:created>
  <dcterms:modified xsi:type="dcterms:W3CDTF">2023-06-25T07:43:00Z</dcterms:modified>
</cp:coreProperties>
</file>