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32F" w:rsidRDefault="00D6132F" w:rsidP="00D6132F">
      <w:pPr>
        <w:widowControl/>
        <w:spacing w:line="560" w:lineRule="exact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</w:t>
      </w:r>
    </w:p>
    <w:p w:rsidR="00D6132F" w:rsidRDefault="00D6132F" w:rsidP="00D6132F">
      <w:pPr>
        <w:widowControl/>
        <w:shd w:val="clear" w:color="auto" w:fill="FFFFFF"/>
        <w:spacing w:line="560" w:lineRule="exact"/>
        <w:ind w:leftChars="297" w:left="1944" w:hangingChars="300" w:hanging="1320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202</w:t>
      </w:r>
      <w:r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  <w:t>3</w:t>
      </w: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年第二季度“红旗窗口”</w:t>
      </w:r>
    </w:p>
    <w:p w:rsidR="00D6132F" w:rsidRDefault="00D6132F" w:rsidP="00D6132F">
      <w:pPr>
        <w:widowControl/>
        <w:shd w:val="clear" w:color="auto" w:fill="FFFFFF"/>
        <w:spacing w:line="560" w:lineRule="exact"/>
        <w:ind w:leftChars="297" w:left="1944" w:hangingChars="300" w:hanging="1320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“红旗保障处室”和“服务之星”名单</w:t>
      </w:r>
    </w:p>
    <w:p w:rsidR="00D6132F" w:rsidRPr="00D20EEB" w:rsidRDefault="00D6132F" w:rsidP="00D6132F">
      <w:pPr>
        <w:widowControl/>
        <w:shd w:val="clear" w:color="auto" w:fill="FFFFFF"/>
        <w:spacing w:line="560" w:lineRule="exact"/>
        <w:ind w:leftChars="297" w:left="1014" w:hangingChars="300" w:hanging="390"/>
        <w:jc w:val="center"/>
        <w:rPr>
          <w:rFonts w:ascii="仿宋" w:eastAsia="仿宋" w:hAnsi="仿宋" w:cs="宋体"/>
          <w:color w:val="000000"/>
          <w:kern w:val="0"/>
          <w:sz w:val="13"/>
          <w:szCs w:val="44"/>
        </w:rPr>
      </w:pPr>
    </w:p>
    <w:p w:rsidR="00D6132F" w:rsidRDefault="00D6132F" w:rsidP="00D6132F">
      <w:pPr>
        <w:widowControl/>
        <w:shd w:val="clear" w:color="auto" w:fill="FFFFFF"/>
        <w:spacing w:line="560" w:lineRule="exact"/>
        <w:ind w:firstLine="632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一、季度红旗窗口（</w:t>
      </w:r>
      <w:r>
        <w:rPr>
          <w:rFonts w:ascii="黑体" w:eastAsia="黑体" w:hAnsi="黑体" w:cs="宋体"/>
          <w:color w:val="000000"/>
          <w:kern w:val="0"/>
          <w:sz w:val="32"/>
          <w:szCs w:val="32"/>
        </w:rPr>
        <w:t>3</w:t>
      </w: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个）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（排名不分</w:t>
      </w:r>
      <w:bookmarkStart w:id="0" w:name="_GoBack"/>
      <w:bookmarkEnd w:id="0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先后）：</w:t>
      </w:r>
    </w:p>
    <w:p w:rsidR="00D6132F" w:rsidRDefault="00D6132F" w:rsidP="00D6132F">
      <w:pPr>
        <w:spacing w:line="560" w:lineRule="exact"/>
        <w:ind w:firstLine="645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公安专区（含区公安分局</w:t>
      </w:r>
      <w:r w:rsidRPr="00BB3A9A">
        <w:rPr>
          <w:rFonts w:ascii="仿宋_GB2312" w:eastAsia="仿宋_GB2312" w:hAnsi="黑体" w:hint="eastAsia"/>
          <w:color w:val="000000"/>
          <w:sz w:val="32"/>
          <w:szCs w:val="32"/>
        </w:rPr>
        <w:t>窗口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>、区科技局窗口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）</w:t>
      </w:r>
    </w:p>
    <w:p w:rsidR="00D6132F" w:rsidRDefault="00D6132F" w:rsidP="00D6132F">
      <w:pPr>
        <w:spacing w:line="560" w:lineRule="exact"/>
        <w:ind w:firstLine="645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市场准入&amp;企业开办专区（含</w:t>
      </w:r>
      <w:r w:rsidRPr="00BB3A9A">
        <w:rPr>
          <w:rFonts w:ascii="仿宋_GB2312" w:eastAsia="仿宋_GB2312" w:hAnsi="仿宋" w:hint="eastAsia"/>
          <w:color w:val="000000"/>
          <w:sz w:val="32"/>
          <w:szCs w:val="32"/>
        </w:rPr>
        <w:t>区行政</w:t>
      </w:r>
      <w:proofErr w:type="gramStart"/>
      <w:r w:rsidRPr="00BB3A9A">
        <w:rPr>
          <w:rFonts w:ascii="仿宋_GB2312" w:eastAsia="仿宋_GB2312" w:hAnsi="仿宋" w:hint="eastAsia"/>
          <w:color w:val="000000"/>
          <w:sz w:val="32"/>
          <w:szCs w:val="32"/>
        </w:rPr>
        <w:t>审批局</w:t>
      </w:r>
      <w:proofErr w:type="gramEnd"/>
      <w:r>
        <w:rPr>
          <w:rFonts w:ascii="仿宋_GB2312" w:eastAsia="仿宋_GB2312" w:hAnsi="仿宋" w:hint="eastAsia"/>
          <w:color w:val="000000"/>
          <w:sz w:val="32"/>
          <w:szCs w:val="32"/>
        </w:rPr>
        <w:t>市场准入审批窗口、中国银行窗口、工商银行窗口、农业银行窗口、建设银行窗口、交通银行窗口、邮储银行窗口、江南农商行窗口、市印章协会</w:t>
      </w:r>
      <w:r w:rsidRPr="00870471">
        <w:rPr>
          <w:rFonts w:ascii="仿宋_GB2312" w:eastAsia="仿宋_GB2312" w:hAnsi="仿宋"/>
          <w:color w:val="000000"/>
          <w:sz w:val="32"/>
          <w:szCs w:val="32"/>
        </w:rPr>
        <w:t>【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筹</w:t>
      </w:r>
      <w:r w:rsidRPr="00870471">
        <w:rPr>
          <w:rFonts w:ascii="仿宋_GB2312" w:eastAsia="仿宋_GB2312" w:hAnsi="仿宋"/>
          <w:color w:val="000000"/>
          <w:sz w:val="32"/>
          <w:szCs w:val="32"/>
        </w:rPr>
        <w:t>】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窗口）</w:t>
      </w:r>
    </w:p>
    <w:p w:rsidR="00D6132F" w:rsidRPr="00BD3E9F" w:rsidRDefault="00D6132F" w:rsidP="00D6132F">
      <w:pPr>
        <w:spacing w:line="560" w:lineRule="exact"/>
        <w:ind w:firstLine="645"/>
        <w:rPr>
          <w:rFonts w:ascii="仿宋_GB2312" w:eastAsia="仿宋_GB2312" w:hAnsi="黑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人社</w:t>
      </w:r>
      <w:proofErr w:type="gramStart"/>
      <w:r>
        <w:rPr>
          <w:rFonts w:ascii="仿宋_GB2312" w:eastAsia="仿宋_GB2312" w:hAnsi="仿宋" w:hint="eastAsia"/>
          <w:color w:val="000000"/>
          <w:sz w:val="32"/>
          <w:szCs w:val="32"/>
        </w:rPr>
        <w:t>医</w:t>
      </w:r>
      <w:proofErr w:type="gramEnd"/>
      <w:r>
        <w:rPr>
          <w:rFonts w:ascii="仿宋_GB2312" w:eastAsia="仿宋_GB2312" w:hAnsi="仿宋" w:hint="eastAsia"/>
          <w:color w:val="000000"/>
          <w:sz w:val="32"/>
          <w:szCs w:val="32"/>
        </w:rPr>
        <w:t>保公积金专区（含</w:t>
      </w:r>
      <w:r w:rsidRPr="00BB3A9A">
        <w:rPr>
          <w:rFonts w:ascii="仿宋_GB2312" w:eastAsia="仿宋_GB2312" w:hAnsi="黑体" w:hint="eastAsia"/>
          <w:sz w:val="32"/>
          <w:szCs w:val="32"/>
        </w:rPr>
        <w:t>区社会保障管理服务中心</w:t>
      </w:r>
      <w:r w:rsidRPr="00BB3A9A">
        <w:rPr>
          <w:rFonts w:ascii="仿宋_GB2312" w:eastAsia="仿宋_GB2312" w:hAnsi="仿宋" w:hint="eastAsia"/>
          <w:color w:val="000000"/>
          <w:sz w:val="32"/>
          <w:szCs w:val="32"/>
        </w:rPr>
        <w:t>窗口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、</w:t>
      </w:r>
      <w:r w:rsidRPr="00BB3A9A">
        <w:rPr>
          <w:rFonts w:ascii="仿宋_GB2312" w:eastAsia="仿宋_GB2312" w:hAnsi="黑体" w:hint="eastAsia"/>
          <w:sz w:val="32"/>
          <w:szCs w:val="32"/>
        </w:rPr>
        <w:t>区</w:t>
      </w:r>
      <w:proofErr w:type="gramStart"/>
      <w:r w:rsidRPr="00BB3A9A">
        <w:rPr>
          <w:rFonts w:ascii="仿宋_GB2312" w:eastAsia="仿宋_GB2312" w:hAnsi="黑体" w:hint="eastAsia"/>
          <w:sz w:val="32"/>
          <w:szCs w:val="32"/>
        </w:rPr>
        <w:t>医</w:t>
      </w:r>
      <w:proofErr w:type="gramEnd"/>
      <w:r w:rsidRPr="00BB3A9A">
        <w:rPr>
          <w:rFonts w:ascii="仿宋_GB2312" w:eastAsia="仿宋_GB2312" w:hAnsi="黑体" w:hint="eastAsia"/>
          <w:sz w:val="32"/>
          <w:szCs w:val="32"/>
        </w:rPr>
        <w:t>保分中心</w:t>
      </w:r>
      <w:r w:rsidRPr="00BB3A9A">
        <w:rPr>
          <w:rFonts w:ascii="仿宋_GB2312" w:eastAsia="仿宋_GB2312" w:hAnsi="仿宋" w:hint="eastAsia"/>
          <w:color w:val="000000"/>
          <w:sz w:val="32"/>
          <w:szCs w:val="32"/>
        </w:rPr>
        <w:t>窗口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、</w:t>
      </w:r>
      <w:r w:rsidRPr="00BB3A9A">
        <w:rPr>
          <w:rFonts w:ascii="仿宋_GB2312" w:eastAsia="仿宋_GB2312" w:hAnsi="黑体" w:hint="eastAsia"/>
          <w:sz w:val="32"/>
          <w:szCs w:val="32"/>
        </w:rPr>
        <w:t>市住房公积金管理中心新北分中心</w:t>
      </w:r>
      <w:r w:rsidRPr="00BB3A9A">
        <w:rPr>
          <w:rFonts w:ascii="仿宋_GB2312" w:eastAsia="仿宋_GB2312" w:hAnsi="仿宋" w:hint="eastAsia"/>
          <w:color w:val="000000"/>
          <w:sz w:val="32"/>
          <w:szCs w:val="32"/>
        </w:rPr>
        <w:t>窗口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、</w:t>
      </w:r>
      <w:r w:rsidRPr="00BB3A9A">
        <w:rPr>
          <w:rFonts w:ascii="仿宋_GB2312" w:eastAsia="仿宋_GB2312" w:hAnsi="黑体" w:hint="eastAsia"/>
          <w:sz w:val="32"/>
          <w:szCs w:val="32"/>
        </w:rPr>
        <w:t>市住房置业融资担保有限公司</w:t>
      </w:r>
      <w:r w:rsidRPr="00BB3A9A">
        <w:rPr>
          <w:rFonts w:ascii="仿宋_GB2312" w:eastAsia="仿宋_GB2312" w:hAnsi="仿宋" w:hint="eastAsia"/>
          <w:color w:val="000000"/>
          <w:sz w:val="32"/>
          <w:szCs w:val="32"/>
        </w:rPr>
        <w:t>窗口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）</w:t>
      </w:r>
    </w:p>
    <w:p w:rsidR="00D6132F" w:rsidRDefault="00D6132F" w:rsidP="00D6132F">
      <w:pPr>
        <w:widowControl/>
        <w:shd w:val="clear" w:color="auto" w:fill="FFFFFF"/>
        <w:spacing w:line="560" w:lineRule="exact"/>
        <w:ind w:firstLineChars="200" w:firstLine="640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二、季度红旗保障处室（1个）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：</w:t>
      </w:r>
    </w:p>
    <w:p w:rsidR="00D6132F" w:rsidRPr="00B60038" w:rsidRDefault="00D6132F" w:rsidP="00D6132F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区政务服务中心</w:t>
      </w:r>
    </w:p>
    <w:p w:rsidR="00D6132F" w:rsidRDefault="00D6132F" w:rsidP="00D6132F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三、季度服务之星（</w:t>
      </w:r>
      <w:r>
        <w:rPr>
          <w:rFonts w:ascii="黑体" w:eastAsia="黑体" w:hAnsi="黑体" w:cs="宋体"/>
          <w:color w:val="000000"/>
          <w:kern w:val="0"/>
          <w:sz w:val="32"/>
          <w:szCs w:val="32"/>
        </w:rPr>
        <w:t>25</w:t>
      </w: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名）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（排名不分先后）：</w:t>
      </w:r>
    </w:p>
    <w:p w:rsidR="00D6132F" w:rsidRPr="00BB3A9A" w:rsidRDefault="00D6132F" w:rsidP="00D6132F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黑体"/>
          <w:color w:val="000000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 xml:space="preserve">叶 </w:t>
      </w:r>
      <w:r>
        <w:rPr>
          <w:rFonts w:ascii="仿宋_GB2312" w:eastAsia="仿宋_GB2312" w:hAnsi="黑体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新</w:t>
      </w:r>
      <w:r w:rsidRPr="00BB3A9A">
        <w:rPr>
          <w:rFonts w:ascii="仿宋_GB2312" w:eastAsia="仿宋_GB2312" w:hAnsi="黑体" w:hint="eastAsia"/>
          <w:color w:val="000000"/>
          <w:sz w:val="32"/>
          <w:szCs w:val="32"/>
        </w:rPr>
        <w:t>（</w:t>
      </w:r>
      <w:r w:rsidRPr="00BB3A9A">
        <w:rPr>
          <w:rFonts w:ascii="仿宋_GB2312" w:eastAsia="仿宋_GB2312" w:hAnsi="仿宋" w:hint="eastAsia"/>
          <w:color w:val="000000"/>
          <w:sz w:val="32"/>
          <w:szCs w:val="32"/>
        </w:rPr>
        <w:t>市不动产登记交易中心新北分中心</w:t>
      </w:r>
      <w:r w:rsidRPr="00BB3A9A">
        <w:rPr>
          <w:rFonts w:ascii="仿宋_GB2312" w:eastAsia="仿宋_GB2312" w:hAnsi="黑体" w:hint="eastAsia"/>
          <w:color w:val="000000"/>
          <w:sz w:val="32"/>
          <w:szCs w:val="32"/>
        </w:rPr>
        <w:t>窗口）</w:t>
      </w:r>
    </w:p>
    <w:p w:rsidR="00D6132F" w:rsidRPr="00BB3A9A" w:rsidRDefault="00D6132F" w:rsidP="00D6132F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黑体" w:hint="eastAsia"/>
          <w:color w:val="000000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 xml:space="preserve">刘 </w:t>
      </w:r>
      <w:r>
        <w:rPr>
          <w:rFonts w:ascii="仿宋_GB2312" w:eastAsia="仿宋_GB2312" w:hAnsi="黑体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强</w:t>
      </w:r>
      <w:r w:rsidRPr="00BB3A9A">
        <w:rPr>
          <w:rFonts w:ascii="仿宋_GB2312" w:eastAsia="仿宋_GB2312" w:hAnsi="黑体" w:hint="eastAsia"/>
          <w:color w:val="000000"/>
          <w:sz w:val="32"/>
          <w:szCs w:val="32"/>
        </w:rPr>
        <w:t>（</w:t>
      </w:r>
      <w:r w:rsidRPr="00BB3A9A">
        <w:rPr>
          <w:rFonts w:ascii="仿宋_GB2312" w:eastAsia="仿宋_GB2312" w:hAnsi="仿宋" w:hint="eastAsia"/>
          <w:color w:val="000000"/>
          <w:sz w:val="32"/>
          <w:szCs w:val="32"/>
        </w:rPr>
        <w:t>市不动产登记交易中心新北分中心</w:t>
      </w:r>
      <w:r w:rsidRPr="00BB3A9A">
        <w:rPr>
          <w:rFonts w:ascii="仿宋_GB2312" w:eastAsia="仿宋_GB2312" w:hAnsi="黑体" w:hint="eastAsia"/>
          <w:color w:val="000000"/>
          <w:sz w:val="32"/>
          <w:szCs w:val="32"/>
        </w:rPr>
        <w:t>窗口）</w:t>
      </w:r>
    </w:p>
    <w:p w:rsidR="00D6132F" w:rsidRPr="00BB3A9A" w:rsidRDefault="00D6132F" w:rsidP="00D6132F">
      <w:pPr>
        <w:spacing w:line="560" w:lineRule="exact"/>
        <w:ind w:firstLine="645"/>
        <w:rPr>
          <w:rFonts w:ascii="仿宋_GB2312" w:eastAsia="仿宋_GB2312" w:hAnsi="黑体" w:hint="eastAsia"/>
          <w:color w:val="000000"/>
          <w:sz w:val="32"/>
          <w:szCs w:val="32"/>
        </w:rPr>
      </w:pPr>
      <w:proofErr w:type="gramStart"/>
      <w:r w:rsidRPr="00BB3A9A">
        <w:rPr>
          <w:rFonts w:ascii="仿宋_GB2312" w:eastAsia="仿宋_GB2312" w:hAnsi="黑体" w:hint="eastAsia"/>
          <w:sz w:val="32"/>
          <w:szCs w:val="32"/>
        </w:rPr>
        <w:t>符秋萍</w:t>
      </w:r>
      <w:proofErr w:type="gramEnd"/>
      <w:r w:rsidRPr="00BB3A9A">
        <w:rPr>
          <w:rFonts w:ascii="仿宋_GB2312" w:eastAsia="仿宋_GB2312" w:hAnsi="黑体" w:hint="eastAsia"/>
          <w:sz w:val="32"/>
          <w:szCs w:val="32"/>
        </w:rPr>
        <w:t>（</w:t>
      </w:r>
      <w:r>
        <w:rPr>
          <w:rFonts w:ascii="仿宋_GB2312" w:eastAsia="仿宋_GB2312" w:hAnsi="黑体" w:hint="eastAsia"/>
          <w:sz w:val="32"/>
          <w:szCs w:val="32"/>
        </w:rPr>
        <w:t>区</w:t>
      </w:r>
      <w:r w:rsidRPr="00BB3A9A">
        <w:rPr>
          <w:rFonts w:ascii="仿宋_GB2312" w:eastAsia="仿宋_GB2312" w:hAnsi="黑体" w:hint="eastAsia"/>
          <w:sz w:val="32"/>
          <w:szCs w:val="32"/>
        </w:rPr>
        <w:t>自然资源和规划分局技术保障中心</w:t>
      </w:r>
      <w:r w:rsidRPr="00BB3A9A">
        <w:rPr>
          <w:rFonts w:ascii="仿宋_GB2312" w:eastAsia="仿宋_GB2312" w:hAnsi="仿宋" w:hint="eastAsia"/>
          <w:color w:val="000000"/>
          <w:sz w:val="32"/>
          <w:szCs w:val="32"/>
        </w:rPr>
        <w:t>窗口</w:t>
      </w:r>
      <w:r w:rsidRPr="00BB3A9A">
        <w:rPr>
          <w:rFonts w:ascii="仿宋_GB2312" w:eastAsia="仿宋_GB2312" w:hAnsi="黑体" w:hint="eastAsia"/>
          <w:sz w:val="32"/>
          <w:szCs w:val="32"/>
        </w:rPr>
        <w:t>）</w:t>
      </w:r>
    </w:p>
    <w:p w:rsidR="00D6132F" w:rsidRPr="00BB3A9A" w:rsidRDefault="00D6132F" w:rsidP="00D6132F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黑体" w:hint="eastAsia"/>
          <w:color w:val="000000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张美萍</w:t>
      </w:r>
      <w:r w:rsidRPr="00BB3A9A">
        <w:rPr>
          <w:rFonts w:ascii="仿宋_GB2312" w:eastAsia="仿宋_GB2312" w:hAnsi="黑体" w:hint="eastAsia"/>
          <w:color w:val="000000"/>
          <w:sz w:val="32"/>
          <w:szCs w:val="32"/>
        </w:rPr>
        <w:t>（区公安分局窗口）</w:t>
      </w:r>
    </w:p>
    <w:p w:rsidR="00D6132F" w:rsidRPr="00BB3A9A" w:rsidRDefault="00D6132F" w:rsidP="00D6132F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黑体" w:hint="eastAsia"/>
          <w:color w:val="000000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曹奕凡</w:t>
      </w:r>
      <w:r w:rsidRPr="00BB3A9A">
        <w:rPr>
          <w:rFonts w:ascii="仿宋_GB2312" w:eastAsia="仿宋_GB2312" w:hAnsi="黑体" w:hint="eastAsia"/>
          <w:color w:val="000000"/>
          <w:sz w:val="32"/>
          <w:szCs w:val="32"/>
        </w:rPr>
        <w:t>（区公安分局窗口）</w:t>
      </w:r>
    </w:p>
    <w:p w:rsidR="00D6132F" w:rsidRPr="00BB3A9A" w:rsidRDefault="00D6132F" w:rsidP="00D6132F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 xml:space="preserve">赵 </w:t>
      </w:r>
      <w:r>
        <w:rPr>
          <w:rFonts w:ascii="仿宋_GB2312" w:eastAsia="仿宋_GB2312" w:hAnsi="黑体"/>
          <w:sz w:val="32"/>
          <w:szCs w:val="32"/>
        </w:rPr>
        <w:t xml:space="preserve"> </w:t>
      </w:r>
      <w:proofErr w:type="gramStart"/>
      <w:r>
        <w:rPr>
          <w:rFonts w:ascii="仿宋_GB2312" w:eastAsia="仿宋_GB2312" w:hAnsi="黑体" w:hint="eastAsia"/>
          <w:sz w:val="32"/>
          <w:szCs w:val="32"/>
        </w:rPr>
        <w:t>莉</w:t>
      </w:r>
      <w:proofErr w:type="gramEnd"/>
      <w:r w:rsidRPr="00BB3A9A">
        <w:rPr>
          <w:rFonts w:ascii="仿宋_GB2312" w:eastAsia="仿宋_GB2312" w:hAnsi="黑体" w:hint="eastAsia"/>
          <w:color w:val="000000"/>
          <w:sz w:val="32"/>
          <w:szCs w:val="32"/>
        </w:rPr>
        <w:t>（区</w:t>
      </w:r>
      <w:proofErr w:type="gramStart"/>
      <w:r w:rsidRPr="00BB3A9A">
        <w:rPr>
          <w:rFonts w:ascii="仿宋_GB2312" w:eastAsia="仿宋_GB2312" w:hAnsi="黑体" w:hint="eastAsia"/>
          <w:color w:val="000000"/>
          <w:sz w:val="32"/>
          <w:szCs w:val="32"/>
        </w:rPr>
        <w:t>人社局</w:t>
      </w:r>
      <w:proofErr w:type="gramEnd"/>
      <w:r w:rsidRPr="00BB3A9A">
        <w:rPr>
          <w:rFonts w:ascii="仿宋_GB2312" w:eastAsia="仿宋_GB2312" w:hAnsi="黑体" w:hint="eastAsia"/>
          <w:color w:val="000000"/>
          <w:sz w:val="32"/>
          <w:szCs w:val="32"/>
        </w:rPr>
        <w:t>窗口）</w:t>
      </w:r>
    </w:p>
    <w:p w:rsidR="00D6132F" w:rsidRPr="00BB3A9A" w:rsidRDefault="00D6132F" w:rsidP="00D6132F">
      <w:pPr>
        <w:spacing w:line="560" w:lineRule="exact"/>
        <w:ind w:firstLine="645"/>
        <w:rPr>
          <w:rFonts w:ascii="仿宋_GB2312" w:eastAsia="仿宋_GB2312" w:hAnsi="黑体" w:hint="eastAsia"/>
          <w:color w:val="000000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 xml:space="preserve">曹 </w:t>
      </w:r>
      <w:r>
        <w:rPr>
          <w:rFonts w:ascii="仿宋_GB2312" w:eastAsia="仿宋_GB2312" w:hAnsi="黑体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洁</w:t>
      </w:r>
      <w:r w:rsidRPr="00BB3A9A">
        <w:rPr>
          <w:rFonts w:ascii="仿宋_GB2312" w:eastAsia="仿宋_GB2312" w:hAnsi="黑体" w:hint="eastAsia"/>
          <w:color w:val="000000"/>
          <w:sz w:val="32"/>
          <w:szCs w:val="32"/>
        </w:rPr>
        <w:t>（高新区税务局窗口）</w:t>
      </w:r>
    </w:p>
    <w:p w:rsidR="00D6132F" w:rsidRPr="00BB3A9A" w:rsidRDefault="00D6132F" w:rsidP="00D6132F">
      <w:pPr>
        <w:spacing w:line="560" w:lineRule="exact"/>
        <w:ind w:firstLine="645"/>
        <w:rPr>
          <w:rFonts w:ascii="仿宋_GB2312" w:eastAsia="仿宋_GB2312" w:hAnsi="黑体" w:hint="eastAsia"/>
          <w:color w:val="000000"/>
          <w:sz w:val="32"/>
          <w:szCs w:val="32"/>
        </w:rPr>
      </w:pPr>
      <w:r w:rsidRPr="00BB3A9A">
        <w:rPr>
          <w:rFonts w:ascii="仿宋_GB2312" w:eastAsia="仿宋_GB2312" w:hAnsi="黑体" w:hint="eastAsia"/>
          <w:sz w:val="32"/>
          <w:szCs w:val="32"/>
        </w:rPr>
        <w:t>李明霞</w:t>
      </w:r>
      <w:r w:rsidRPr="00BB3A9A">
        <w:rPr>
          <w:rFonts w:ascii="仿宋_GB2312" w:eastAsia="仿宋_GB2312" w:hAnsi="黑体" w:hint="eastAsia"/>
          <w:color w:val="000000"/>
          <w:sz w:val="32"/>
          <w:szCs w:val="32"/>
        </w:rPr>
        <w:t>（高新区税务局窗口）</w:t>
      </w:r>
    </w:p>
    <w:p w:rsidR="00D6132F" w:rsidRPr="00BB3A9A" w:rsidRDefault="00D6132F" w:rsidP="00D6132F">
      <w:pPr>
        <w:spacing w:line="560" w:lineRule="exact"/>
        <w:ind w:firstLine="645"/>
        <w:rPr>
          <w:rFonts w:ascii="仿宋_GB2312" w:eastAsia="仿宋_GB2312" w:hAnsi="黑体"/>
          <w:color w:val="000000"/>
          <w:sz w:val="32"/>
          <w:szCs w:val="32"/>
        </w:rPr>
      </w:pPr>
      <w:r>
        <w:rPr>
          <w:rFonts w:ascii="仿宋_GB2312" w:eastAsia="仿宋_GB2312" w:hAnsi="黑体" w:hint="eastAsia"/>
          <w:color w:val="000000"/>
          <w:sz w:val="32"/>
          <w:szCs w:val="32"/>
        </w:rPr>
        <w:lastRenderedPageBreak/>
        <w:t>刘俊杰</w:t>
      </w:r>
      <w:r w:rsidRPr="00BB3A9A">
        <w:rPr>
          <w:rFonts w:ascii="仿宋_GB2312" w:eastAsia="仿宋_GB2312" w:hAnsi="黑体" w:hint="eastAsia"/>
          <w:color w:val="000000"/>
          <w:sz w:val="32"/>
          <w:szCs w:val="32"/>
        </w:rPr>
        <w:t>（高新区税务局窗口）</w:t>
      </w:r>
    </w:p>
    <w:p w:rsidR="00D6132F" w:rsidRPr="00BB3A9A" w:rsidRDefault="00D6132F" w:rsidP="00D6132F">
      <w:pPr>
        <w:spacing w:line="560" w:lineRule="exact"/>
        <w:ind w:firstLine="645"/>
        <w:rPr>
          <w:rFonts w:ascii="仿宋_GB2312" w:eastAsia="仿宋_GB2312" w:hAnsi="黑体"/>
          <w:color w:val="000000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汤凯笛</w:t>
      </w:r>
      <w:r w:rsidRPr="00BB3A9A">
        <w:rPr>
          <w:rFonts w:ascii="仿宋_GB2312" w:eastAsia="仿宋_GB2312" w:hAnsi="黑体" w:hint="eastAsia"/>
          <w:color w:val="000000"/>
          <w:sz w:val="32"/>
          <w:szCs w:val="32"/>
        </w:rPr>
        <w:t>（高新区税务局窗口）</w:t>
      </w:r>
    </w:p>
    <w:p w:rsidR="00D6132F" w:rsidRPr="00BB3A9A" w:rsidRDefault="00D6132F" w:rsidP="00D6132F">
      <w:pPr>
        <w:spacing w:line="560" w:lineRule="exact"/>
        <w:ind w:firstLine="645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陈海英（区行政</w:t>
      </w:r>
      <w:proofErr w:type="gramStart"/>
      <w:r>
        <w:rPr>
          <w:rFonts w:ascii="仿宋_GB2312" w:eastAsia="仿宋_GB2312" w:hAnsi="黑体" w:hint="eastAsia"/>
          <w:sz w:val="32"/>
          <w:szCs w:val="32"/>
        </w:rPr>
        <w:t>审批局</w:t>
      </w:r>
      <w:proofErr w:type="gramEnd"/>
      <w:r>
        <w:rPr>
          <w:rFonts w:ascii="仿宋_GB2312" w:eastAsia="仿宋_GB2312" w:hAnsi="黑体" w:hint="eastAsia"/>
          <w:sz w:val="32"/>
          <w:szCs w:val="32"/>
        </w:rPr>
        <w:t>综合处查档</w:t>
      </w:r>
      <w:r w:rsidRPr="00BB3A9A">
        <w:rPr>
          <w:rFonts w:ascii="仿宋_GB2312" w:eastAsia="仿宋_GB2312" w:hAnsi="黑体" w:hint="eastAsia"/>
          <w:sz w:val="32"/>
          <w:szCs w:val="32"/>
        </w:rPr>
        <w:t>窗口）</w:t>
      </w:r>
    </w:p>
    <w:p w:rsidR="00D6132F" w:rsidRPr="00BB3A9A" w:rsidRDefault="00D6132F" w:rsidP="00D6132F">
      <w:pPr>
        <w:spacing w:line="560" w:lineRule="exact"/>
        <w:ind w:firstLine="645"/>
        <w:rPr>
          <w:rFonts w:ascii="仿宋_GB2312" w:eastAsia="仿宋_GB2312" w:hAnsi="仿宋" w:hint="eastAsia"/>
          <w:color w:val="000000"/>
          <w:sz w:val="32"/>
          <w:szCs w:val="32"/>
        </w:rPr>
      </w:pPr>
      <w:proofErr w:type="gramStart"/>
      <w:r>
        <w:rPr>
          <w:rFonts w:ascii="仿宋_GB2312" w:eastAsia="仿宋_GB2312" w:hAnsi="黑体" w:hint="eastAsia"/>
          <w:sz w:val="32"/>
          <w:szCs w:val="32"/>
        </w:rPr>
        <w:t>陆佩蕾</w:t>
      </w:r>
      <w:proofErr w:type="gramEnd"/>
      <w:r w:rsidRPr="00BB3A9A">
        <w:rPr>
          <w:rFonts w:ascii="仿宋_GB2312" w:eastAsia="仿宋_GB2312" w:hAnsi="仿宋" w:hint="eastAsia"/>
          <w:color w:val="000000"/>
          <w:sz w:val="32"/>
          <w:szCs w:val="32"/>
        </w:rPr>
        <w:t>（区行政</w:t>
      </w:r>
      <w:proofErr w:type="gramStart"/>
      <w:r w:rsidRPr="00BB3A9A">
        <w:rPr>
          <w:rFonts w:ascii="仿宋_GB2312" w:eastAsia="仿宋_GB2312" w:hAnsi="仿宋" w:hint="eastAsia"/>
          <w:color w:val="000000"/>
          <w:sz w:val="32"/>
          <w:szCs w:val="32"/>
        </w:rPr>
        <w:t>审批局</w:t>
      </w:r>
      <w:proofErr w:type="gramEnd"/>
      <w:r w:rsidRPr="00BB3A9A">
        <w:rPr>
          <w:rFonts w:ascii="仿宋_GB2312" w:eastAsia="仿宋_GB2312" w:hAnsi="仿宋" w:hint="eastAsia"/>
          <w:color w:val="000000"/>
          <w:sz w:val="32"/>
          <w:szCs w:val="32"/>
        </w:rPr>
        <w:t>市场准入审批窗口）</w:t>
      </w:r>
    </w:p>
    <w:p w:rsidR="00D6132F" w:rsidRPr="00BB3A9A" w:rsidRDefault="00D6132F" w:rsidP="00D6132F">
      <w:pPr>
        <w:spacing w:line="560" w:lineRule="exact"/>
        <w:ind w:firstLine="645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 xml:space="preserve">陈 </w:t>
      </w:r>
      <w:r>
        <w:rPr>
          <w:rFonts w:ascii="仿宋_GB2312" w:eastAsia="仿宋_GB2312" w:hAnsi="黑体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萍</w:t>
      </w:r>
      <w:r w:rsidRPr="00BB3A9A">
        <w:rPr>
          <w:rFonts w:ascii="仿宋_GB2312" w:eastAsia="仿宋_GB2312" w:hAnsi="仿宋" w:hint="eastAsia"/>
          <w:color w:val="000000"/>
          <w:sz w:val="32"/>
          <w:szCs w:val="32"/>
        </w:rPr>
        <w:t>（区行政</w:t>
      </w:r>
      <w:proofErr w:type="gramStart"/>
      <w:r w:rsidRPr="00BB3A9A">
        <w:rPr>
          <w:rFonts w:ascii="仿宋_GB2312" w:eastAsia="仿宋_GB2312" w:hAnsi="仿宋" w:hint="eastAsia"/>
          <w:color w:val="000000"/>
          <w:sz w:val="32"/>
          <w:szCs w:val="32"/>
        </w:rPr>
        <w:t>审批局</w:t>
      </w:r>
      <w:proofErr w:type="gramEnd"/>
      <w:r w:rsidRPr="00BB3A9A">
        <w:rPr>
          <w:rFonts w:ascii="仿宋_GB2312" w:eastAsia="仿宋_GB2312" w:hAnsi="仿宋" w:hint="eastAsia"/>
          <w:color w:val="000000"/>
          <w:sz w:val="32"/>
          <w:szCs w:val="32"/>
        </w:rPr>
        <w:t>市场准入审批窗口）</w:t>
      </w:r>
    </w:p>
    <w:p w:rsidR="00D6132F" w:rsidRPr="00BB3A9A" w:rsidRDefault="00D6132F" w:rsidP="00D6132F">
      <w:pPr>
        <w:spacing w:line="560" w:lineRule="exact"/>
        <w:ind w:firstLine="645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俞思甜</w:t>
      </w:r>
      <w:r w:rsidRPr="00BB3A9A">
        <w:rPr>
          <w:rFonts w:ascii="仿宋_GB2312" w:eastAsia="仿宋_GB2312" w:hAnsi="仿宋" w:hint="eastAsia"/>
          <w:color w:val="000000"/>
          <w:sz w:val="32"/>
          <w:szCs w:val="32"/>
        </w:rPr>
        <w:t>（区行政</w:t>
      </w:r>
      <w:proofErr w:type="gramStart"/>
      <w:r w:rsidRPr="00BB3A9A">
        <w:rPr>
          <w:rFonts w:ascii="仿宋_GB2312" w:eastAsia="仿宋_GB2312" w:hAnsi="仿宋" w:hint="eastAsia"/>
          <w:color w:val="000000"/>
          <w:sz w:val="32"/>
          <w:szCs w:val="32"/>
        </w:rPr>
        <w:t>审批局</w:t>
      </w:r>
      <w:proofErr w:type="gramEnd"/>
      <w:r w:rsidRPr="00BB3A9A">
        <w:rPr>
          <w:rFonts w:ascii="仿宋_GB2312" w:eastAsia="仿宋_GB2312" w:hAnsi="仿宋" w:hint="eastAsia"/>
          <w:color w:val="000000"/>
          <w:sz w:val="32"/>
          <w:szCs w:val="32"/>
        </w:rPr>
        <w:t>市场准入审批窗口）</w:t>
      </w:r>
    </w:p>
    <w:p w:rsidR="00D6132F" w:rsidRPr="00BB3A9A" w:rsidRDefault="00D6132F" w:rsidP="00D6132F">
      <w:pPr>
        <w:spacing w:line="560" w:lineRule="exact"/>
        <w:ind w:firstLine="645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褚力恒</w:t>
      </w:r>
      <w:r w:rsidRPr="00BB3A9A">
        <w:rPr>
          <w:rFonts w:ascii="仿宋_GB2312" w:eastAsia="仿宋_GB2312" w:hAnsi="黑体" w:hint="eastAsia"/>
          <w:sz w:val="32"/>
          <w:szCs w:val="32"/>
        </w:rPr>
        <w:t>（</w:t>
      </w:r>
      <w:r w:rsidRPr="009F1054">
        <w:rPr>
          <w:rFonts w:ascii="仿宋_GB2312" w:eastAsia="仿宋_GB2312" w:hAnsi="黑体" w:hint="eastAsia"/>
          <w:sz w:val="32"/>
          <w:szCs w:val="32"/>
        </w:rPr>
        <w:t>交通银行新区支行窗口</w:t>
      </w:r>
      <w:r w:rsidRPr="00BB3A9A">
        <w:rPr>
          <w:rFonts w:ascii="仿宋_GB2312" w:eastAsia="仿宋_GB2312" w:hAnsi="黑体"/>
          <w:sz w:val="32"/>
          <w:szCs w:val="32"/>
        </w:rPr>
        <w:t>）</w:t>
      </w:r>
    </w:p>
    <w:p w:rsidR="00D6132F" w:rsidRPr="00BB3A9A" w:rsidRDefault="00D6132F" w:rsidP="00D6132F">
      <w:pPr>
        <w:spacing w:line="560" w:lineRule="exact"/>
        <w:ind w:firstLine="645"/>
        <w:rPr>
          <w:rFonts w:ascii="仿宋_GB2312" w:eastAsia="仿宋_GB2312" w:hAnsi="黑体"/>
          <w:sz w:val="32"/>
          <w:szCs w:val="32"/>
        </w:rPr>
      </w:pPr>
      <w:proofErr w:type="gramStart"/>
      <w:r>
        <w:rPr>
          <w:rFonts w:ascii="仿宋_GB2312" w:eastAsia="仿宋_GB2312" w:hAnsi="黑体" w:hint="eastAsia"/>
          <w:sz w:val="32"/>
          <w:szCs w:val="32"/>
        </w:rPr>
        <w:t>谈欣翔</w:t>
      </w:r>
      <w:proofErr w:type="gramEnd"/>
      <w:r w:rsidRPr="00BB3A9A">
        <w:rPr>
          <w:rFonts w:ascii="仿宋_GB2312" w:eastAsia="仿宋_GB2312" w:hAnsi="黑体" w:hint="eastAsia"/>
          <w:sz w:val="32"/>
          <w:szCs w:val="32"/>
        </w:rPr>
        <w:t>（区社会保障管理服务中心</w:t>
      </w:r>
      <w:r w:rsidRPr="00BB3A9A">
        <w:rPr>
          <w:rFonts w:ascii="仿宋_GB2312" w:eastAsia="仿宋_GB2312" w:hAnsi="仿宋" w:hint="eastAsia"/>
          <w:color w:val="000000"/>
          <w:sz w:val="32"/>
          <w:szCs w:val="32"/>
        </w:rPr>
        <w:t>窗口</w:t>
      </w:r>
      <w:r w:rsidRPr="00BB3A9A">
        <w:rPr>
          <w:rFonts w:ascii="仿宋_GB2312" w:eastAsia="仿宋_GB2312" w:hAnsi="黑体" w:hint="eastAsia"/>
          <w:sz w:val="32"/>
          <w:szCs w:val="32"/>
        </w:rPr>
        <w:t>）</w:t>
      </w:r>
    </w:p>
    <w:p w:rsidR="00D6132F" w:rsidRDefault="00D6132F" w:rsidP="00D6132F">
      <w:pPr>
        <w:spacing w:line="560" w:lineRule="exact"/>
        <w:ind w:firstLine="645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 xml:space="preserve">许 </w:t>
      </w:r>
      <w:r>
        <w:rPr>
          <w:rFonts w:ascii="仿宋_GB2312" w:eastAsia="仿宋_GB2312" w:hAnsi="黑体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典</w:t>
      </w:r>
      <w:r w:rsidRPr="00BB3A9A">
        <w:rPr>
          <w:rFonts w:ascii="仿宋_GB2312" w:eastAsia="仿宋_GB2312" w:hAnsi="黑体" w:hint="eastAsia"/>
          <w:sz w:val="32"/>
          <w:szCs w:val="32"/>
        </w:rPr>
        <w:t>（区</w:t>
      </w:r>
      <w:proofErr w:type="gramStart"/>
      <w:r w:rsidRPr="00BB3A9A">
        <w:rPr>
          <w:rFonts w:ascii="仿宋_GB2312" w:eastAsia="仿宋_GB2312" w:hAnsi="黑体" w:hint="eastAsia"/>
          <w:sz w:val="32"/>
          <w:szCs w:val="32"/>
        </w:rPr>
        <w:t>医</w:t>
      </w:r>
      <w:proofErr w:type="gramEnd"/>
      <w:r w:rsidRPr="00BB3A9A">
        <w:rPr>
          <w:rFonts w:ascii="仿宋_GB2312" w:eastAsia="仿宋_GB2312" w:hAnsi="黑体" w:hint="eastAsia"/>
          <w:sz w:val="32"/>
          <w:szCs w:val="32"/>
        </w:rPr>
        <w:t>保分中心</w:t>
      </w:r>
      <w:r w:rsidRPr="00BB3A9A">
        <w:rPr>
          <w:rFonts w:ascii="仿宋_GB2312" w:eastAsia="仿宋_GB2312" w:hAnsi="仿宋" w:hint="eastAsia"/>
          <w:color w:val="000000"/>
          <w:sz w:val="32"/>
          <w:szCs w:val="32"/>
        </w:rPr>
        <w:t>窗口</w:t>
      </w:r>
      <w:r w:rsidRPr="00BB3A9A">
        <w:rPr>
          <w:rFonts w:ascii="仿宋_GB2312" w:eastAsia="仿宋_GB2312" w:hAnsi="黑体" w:hint="eastAsia"/>
          <w:sz w:val="32"/>
          <w:szCs w:val="32"/>
        </w:rPr>
        <w:t>）</w:t>
      </w:r>
    </w:p>
    <w:p w:rsidR="00D6132F" w:rsidRPr="009F1054" w:rsidRDefault="00D6132F" w:rsidP="00D6132F">
      <w:pPr>
        <w:spacing w:line="560" w:lineRule="exact"/>
        <w:ind w:firstLine="645"/>
        <w:rPr>
          <w:rFonts w:ascii="仿宋_GB2312" w:eastAsia="仿宋_GB2312" w:hAnsi="黑体" w:hint="eastAsia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陆佳怡</w:t>
      </w:r>
      <w:r w:rsidRPr="00BB3A9A">
        <w:rPr>
          <w:rFonts w:ascii="仿宋_GB2312" w:eastAsia="仿宋_GB2312" w:hAnsi="黑体" w:hint="eastAsia"/>
          <w:sz w:val="32"/>
          <w:szCs w:val="32"/>
        </w:rPr>
        <w:t>（区</w:t>
      </w:r>
      <w:proofErr w:type="gramStart"/>
      <w:r w:rsidRPr="00BB3A9A">
        <w:rPr>
          <w:rFonts w:ascii="仿宋_GB2312" w:eastAsia="仿宋_GB2312" w:hAnsi="黑体" w:hint="eastAsia"/>
          <w:sz w:val="32"/>
          <w:szCs w:val="32"/>
        </w:rPr>
        <w:t>医</w:t>
      </w:r>
      <w:proofErr w:type="gramEnd"/>
      <w:r w:rsidRPr="00BB3A9A">
        <w:rPr>
          <w:rFonts w:ascii="仿宋_GB2312" w:eastAsia="仿宋_GB2312" w:hAnsi="黑体" w:hint="eastAsia"/>
          <w:sz w:val="32"/>
          <w:szCs w:val="32"/>
        </w:rPr>
        <w:t>保分中心</w:t>
      </w:r>
      <w:r w:rsidRPr="00BB3A9A">
        <w:rPr>
          <w:rFonts w:ascii="仿宋_GB2312" w:eastAsia="仿宋_GB2312" w:hAnsi="仿宋" w:hint="eastAsia"/>
          <w:color w:val="000000"/>
          <w:sz w:val="32"/>
          <w:szCs w:val="32"/>
        </w:rPr>
        <w:t>窗口</w:t>
      </w:r>
      <w:r w:rsidRPr="00BB3A9A">
        <w:rPr>
          <w:rFonts w:ascii="仿宋_GB2312" w:eastAsia="仿宋_GB2312" w:hAnsi="黑体" w:hint="eastAsia"/>
          <w:sz w:val="32"/>
          <w:szCs w:val="32"/>
        </w:rPr>
        <w:t>）</w:t>
      </w:r>
    </w:p>
    <w:p w:rsidR="00D6132F" w:rsidRPr="00BB3A9A" w:rsidRDefault="00D6132F" w:rsidP="00D6132F">
      <w:pPr>
        <w:spacing w:line="560" w:lineRule="exact"/>
        <w:ind w:firstLine="645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 xml:space="preserve">顾 </w:t>
      </w:r>
      <w:r>
        <w:rPr>
          <w:rFonts w:ascii="仿宋_GB2312" w:eastAsia="仿宋_GB2312" w:hAnsi="黑体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骎</w:t>
      </w:r>
      <w:r w:rsidRPr="00BB3A9A">
        <w:rPr>
          <w:rFonts w:ascii="仿宋_GB2312" w:eastAsia="仿宋_GB2312" w:hAnsi="黑体" w:hint="eastAsia"/>
          <w:sz w:val="32"/>
          <w:szCs w:val="32"/>
        </w:rPr>
        <w:t>（市住房公积金管理中心新北分中心</w:t>
      </w:r>
      <w:r w:rsidRPr="00BB3A9A">
        <w:rPr>
          <w:rFonts w:ascii="仿宋_GB2312" w:eastAsia="仿宋_GB2312" w:hAnsi="仿宋" w:hint="eastAsia"/>
          <w:color w:val="000000"/>
          <w:sz w:val="32"/>
          <w:szCs w:val="32"/>
        </w:rPr>
        <w:t>窗口</w:t>
      </w:r>
      <w:r w:rsidRPr="00BB3A9A">
        <w:rPr>
          <w:rFonts w:ascii="仿宋_GB2312" w:eastAsia="仿宋_GB2312" w:hAnsi="黑体" w:hint="eastAsia"/>
          <w:sz w:val="32"/>
          <w:szCs w:val="32"/>
        </w:rPr>
        <w:t>）</w:t>
      </w:r>
    </w:p>
    <w:p w:rsidR="00D6132F" w:rsidRPr="00BB3A9A" w:rsidRDefault="00D6132F" w:rsidP="00D6132F">
      <w:pPr>
        <w:spacing w:line="560" w:lineRule="exact"/>
        <w:ind w:firstLine="645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 xml:space="preserve">徐 </w:t>
      </w:r>
      <w:r>
        <w:rPr>
          <w:rFonts w:ascii="仿宋_GB2312" w:eastAsia="仿宋_GB2312" w:hAnsi="黑体"/>
          <w:sz w:val="32"/>
          <w:szCs w:val="32"/>
        </w:rPr>
        <w:t xml:space="preserve"> </w:t>
      </w:r>
      <w:proofErr w:type="gramStart"/>
      <w:r>
        <w:rPr>
          <w:rFonts w:ascii="仿宋_GB2312" w:eastAsia="仿宋_GB2312" w:hAnsi="黑体" w:hint="eastAsia"/>
          <w:sz w:val="32"/>
          <w:szCs w:val="32"/>
        </w:rPr>
        <w:t>菁</w:t>
      </w:r>
      <w:proofErr w:type="gramEnd"/>
      <w:r w:rsidRPr="00BB3A9A">
        <w:rPr>
          <w:rFonts w:ascii="仿宋_GB2312" w:eastAsia="仿宋_GB2312" w:hAnsi="仿宋" w:hint="eastAsia"/>
          <w:color w:val="000000"/>
          <w:sz w:val="32"/>
          <w:szCs w:val="32"/>
        </w:rPr>
        <w:t>（区行政</w:t>
      </w:r>
      <w:proofErr w:type="gramStart"/>
      <w:r w:rsidRPr="00BB3A9A">
        <w:rPr>
          <w:rFonts w:ascii="仿宋_GB2312" w:eastAsia="仿宋_GB2312" w:hAnsi="仿宋" w:hint="eastAsia"/>
          <w:color w:val="000000"/>
          <w:sz w:val="32"/>
          <w:szCs w:val="32"/>
        </w:rPr>
        <w:t>审批局</w:t>
      </w:r>
      <w:proofErr w:type="gramEnd"/>
      <w:r w:rsidRPr="00BB3A9A">
        <w:rPr>
          <w:rFonts w:ascii="仿宋_GB2312" w:eastAsia="仿宋_GB2312" w:hAnsi="仿宋" w:hint="eastAsia"/>
          <w:color w:val="000000"/>
          <w:sz w:val="32"/>
          <w:szCs w:val="32"/>
        </w:rPr>
        <w:t>建设项目审批窗口）</w:t>
      </w:r>
    </w:p>
    <w:p w:rsidR="00D6132F" w:rsidRPr="00BB3A9A" w:rsidRDefault="00D6132F" w:rsidP="00D6132F">
      <w:pPr>
        <w:spacing w:line="560" w:lineRule="exact"/>
        <w:ind w:firstLine="645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方梦琳</w:t>
      </w:r>
      <w:r w:rsidRPr="00BB3A9A">
        <w:rPr>
          <w:rFonts w:ascii="仿宋_GB2312" w:eastAsia="仿宋_GB2312" w:hAnsi="仿宋" w:hint="eastAsia"/>
          <w:color w:val="000000"/>
          <w:sz w:val="32"/>
          <w:szCs w:val="32"/>
        </w:rPr>
        <w:t>（区行政</w:t>
      </w:r>
      <w:proofErr w:type="gramStart"/>
      <w:r w:rsidRPr="00BB3A9A">
        <w:rPr>
          <w:rFonts w:ascii="仿宋_GB2312" w:eastAsia="仿宋_GB2312" w:hAnsi="仿宋" w:hint="eastAsia"/>
          <w:color w:val="000000"/>
          <w:sz w:val="32"/>
          <w:szCs w:val="32"/>
        </w:rPr>
        <w:t>审批局</w:t>
      </w:r>
      <w:proofErr w:type="gramEnd"/>
      <w:r w:rsidRPr="00BB3A9A">
        <w:rPr>
          <w:rFonts w:ascii="仿宋_GB2312" w:eastAsia="仿宋_GB2312" w:hAnsi="仿宋" w:hint="eastAsia"/>
          <w:color w:val="000000"/>
          <w:sz w:val="32"/>
          <w:szCs w:val="32"/>
        </w:rPr>
        <w:t>建设项目审批窗口）</w:t>
      </w:r>
    </w:p>
    <w:p w:rsidR="00D6132F" w:rsidRPr="00BB3A9A" w:rsidRDefault="00D6132F" w:rsidP="00D6132F">
      <w:pPr>
        <w:spacing w:line="560" w:lineRule="exact"/>
        <w:ind w:firstLine="645"/>
        <w:rPr>
          <w:rFonts w:ascii="仿宋_GB2312" w:eastAsia="仿宋_GB2312" w:hAnsi="黑体" w:hint="eastAsia"/>
          <w:color w:val="000000"/>
          <w:sz w:val="32"/>
          <w:szCs w:val="32"/>
        </w:rPr>
      </w:pP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郑 </w:t>
      </w:r>
      <w:r>
        <w:rPr>
          <w:rFonts w:ascii="仿宋_GB2312" w:eastAsia="仿宋_GB2312" w:hAnsi="黑体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>燕</w:t>
      </w:r>
      <w:r w:rsidRPr="00BB3A9A">
        <w:rPr>
          <w:rFonts w:ascii="仿宋_GB2312" w:eastAsia="仿宋_GB2312" w:hAnsi="黑体" w:hint="eastAsia"/>
          <w:color w:val="000000"/>
          <w:sz w:val="32"/>
          <w:szCs w:val="32"/>
        </w:rPr>
        <w:t>（区住建局窗口）</w:t>
      </w:r>
    </w:p>
    <w:p w:rsidR="00D6132F" w:rsidRPr="00BB3A9A" w:rsidRDefault="00D6132F" w:rsidP="00D6132F">
      <w:pPr>
        <w:spacing w:line="560" w:lineRule="exact"/>
        <w:ind w:firstLine="645"/>
        <w:rPr>
          <w:rFonts w:ascii="仿宋_GB2312" w:eastAsia="仿宋_GB2312" w:hAnsi="黑体" w:hint="eastAsia"/>
          <w:color w:val="000000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张莹琦</w:t>
      </w:r>
      <w:r w:rsidRPr="00BB3A9A">
        <w:rPr>
          <w:rFonts w:ascii="仿宋_GB2312" w:eastAsia="仿宋_GB2312" w:hAnsi="黑体" w:hint="eastAsia"/>
          <w:color w:val="000000"/>
          <w:sz w:val="32"/>
          <w:szCs w:val="32"/>
        </w:rPr>
        <w:t>（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>区</w:t>
      </w:r>
      <w:r w:rsidRPr="00BB3A9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自然资源和规划分局窗口</w:t>
      </w:r>
      <w:r w:rsidRPr="00BB3A9A">
        <w:rPr>
          <w:rFonts w:ascii="仿宋_GB2312" w:eastAsia="仿宋_GB2312" w:hAnsi="黑体" w:hint="eastAsia"/>
          <w:color w:val="000000"/>
          <w:sz w:val="32"/>
          <w:szCs w:val="32"/>
        </w:rPr>
        <w:t>）</w:t>
      </w:r>
    </w:p>
    <w:p w:rsidR="00D6132F" w:rsidRPr="00BB3A9A" w:rsidRDefault="00D6132F" w:rsidP="00D6132F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黑体" w:hint="eastAsia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黄秋燕</w:t>
      </w:r>
      <w:r w:rsidRPr="00BB3A9A">
        <w:rPr>
          <w:rFonts w:ascii="仿宋_GB2312" w:eastAsia="仿宋_GB2312" w:hAnsi="黑体" w:hint="eastAsia"/>
          <w:sz w:val="32"/>
          <w:szCs w:val="32"/>
        </w:rPr>
        <w:t>（</w:t>
      </w:r>
      <w:r w:rsidRPr="00BB3A9A">
        <w:rPr>
          <w:rFonts w:ascii="仿宋_GB2312" w:eastAsia="仿宋_GB2312" w:hAnsi="仿宋" w:hint="eastAsia"/>
          <w:color w:val="000000"/>
          <w:sz w:val="32"/>
          <w:szCs w:val="32"/>
        </w:rPr>
        <w:t>区行政</w:t>
      </w:r>
      <w:proofErr w:type="gramStart"/>
      <w:r w:rsidRPr="00BB3A9A">
        <w:rPr>
          <w:rFonts w:ascii="仿宋_GB2312" w:eastAsia="仿宋_GB2312" w:hAnsi="仿宋" w:hint="eastAsia"/>
          <w:color w:val="000000"/>
          <w:sz w:val="32"/>
          <w:szCs w:val="32"/>
        </w:rPr>
        <w:t>审批局</w:t>
      </w:r>
      <w:proofErr w:type="gramEnd"/>
      <w:r>
        <w:rPr>
          <w:rFonts w:ascii="仿宋_GB2312" w:eastAsia="仿宋_GB2312" w:hAnsi="黑体" w:hint="eastAsia"/>
          <w:sz w:val="32"/>
          <w:szCs w:val="32"/>
        </w:rPr>
        <w:t>综合</w:t>
      </w:r>
      <w:r w:rsidRPr="00BB3A9A">
        <w:rPr>
          <w:rFonts w:ascii="仿宋_GB2312" w:eastAsia="仿宋_GB2312" w:hAnsi="黑体" w:hint="eastAsia"/>
          <w:sz w:val="32"/>
          <w:szCs w:val="32"/>
        </w:rPr>
        <w:t>处）</w:t>
      </w:r>
    </w:p>
    <w:p w:rsidR="00D6132F" w:rsidRPr="00B60038" w:rsidRDefault="00D6132F" w:rsidP="00D6132F">
      <w:pPr>
        <w:spacing w:line="560" w:lineRule="exact"/>
        <w:ind w:firstLineChars="200" w:firstLine="640"/>
        <w:rPr>
          <w:rFonts w:ascii="仿宋_GB2312" w:eastAsia="仿宋_GB2312" w:hAnsi="黑体" w:hint="eastAsia"/>
          <w:color w:val="000000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史雨倩</w:t>
      </w:r>
      <w:r w:rsidRPr="00BB3A9A">
        <w:rPr>
          <w:rFonts w:ascii="仿宋_GB2312" w:eastAsia="仿宋_GB2312" w:hAnsi="黑体" w:hint="eastAsia"/>
          <w:color w:val="000000"/>
          <w:sz w:val="32"/>
          <w:szCs w:val="32"/>
        </w:rPr>
        <w:t>（</w:t>
      </w:r>
      <w:r w:rsidRPr="00BB3A9A">
        <w:rPr>
          <w:rFonts w:ascii="仿宋_GB2312" w:eastAsia="仿宋_GB2312" w:hAnsi="仿宋" w:hint="eastAsia"/>
          <w:color w:val="000000"/>
          <w:sz w:val="32"/>
          <w:szCs w:val="32"/>
        </w:rPr>
        <w:t>区行政</w:t>
      </w:r>
      <w:proofErr w:type="gramStart"/>
      <w:r w:rsidRPr="00BB3A9A">
        <w:rPr>
          <w:rFonts w:ascii="仿宋_GB2312" w:eastAsia="仿宋_GB2312" w:hAnsi="仿宋" w:hint="eastAsia"/>
          <w:color w:val="000000"/>
          <w:sz w:val="32"/>
          <w:szCs w:val="32"/>
        </w:rPr>
        <w:t>审批局</w:t>
      </w:r>
      <w:r>
        <w:rPr>
          <w:rFonts w:ascii="仿宋_GB2312" w:eastAsia="仿宋_GB2312" w:hAnsi="黑体" w:hint="eastAsia"/>
          <w:sz w:val="32"/>
          <w:szCs w:val="32"/>
        </w:rPr>
        <w:t>政务</w:t>
      </w:r>
      <w:proofErr w:type="gramEnd"/>
      <w:r>
        <w:rPr>
          <w:rFonts w:ascii="仿宋_GB2312" w:eastAsia="仿宋_GB2312" w:hAnsi="黑体" w:hint="eastAsia"/>
          <w:sz w:val="32"/>
          <w:szCs w:val="32"/>
        </w:rPr>
        <w:t>服务管理处</w:t>
      </w:r>
      <w:r w:rsidRPr="00BB3A9A">
        <w:rPr>
          <w:rFonts w:ascii="仿宋_GB2312" w:eastAsia="仿宋_GB2312" w:hAnsi="黑体" w:hint="eastAsia"/>
          <w:color w:val="000000"/>
          <w:sz w:val="32"/>
          <w:szCs w:val="32"/>
        </w:rPr>
        <w:t>）</w:t>
      </w:r>
    </w:p>
    <w:p w:rsidR="00FF52BE" w:rsidRPr="00D6132F" w:rsidRDefault="00FF52BE"/>
    <w:sectPr w:rsidR="00FF52BE" w:rsidRPr="00D613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32F"/>
    <w:rsid w:val="00D6132F"/>
    <w:rsid w:val="00FF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32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32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QF</dc:creator>
  <cp:lastModifiedBy>QF</cp:lastModifiedBy>
  <cp:revision>1</cp:revision>
  <dcterms:created xsi:type="dcterms:W3CDTF">2023-07-18T02:41:00Z</dcterms:created>
  <dcterms:modified xsi:type="dcterms:W3CDTF">2023-07-18T02:42:00Z</dcterms:modified>
</cp:coreProperties>
</file>