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宋体"/>
          <w:sz w:val="32"/>
          <w:szCs w:val="32"/>
        </w:rPr>
      </w:pPr>
    </w:p>
    <w:p>
      <w:pPr>
        <w:spacing w:line="480" w:lineRule="exact"/>
        <w:jc w:val="center"/>
        <w:rPr>
          <w:rFonts w:ascii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零星</w:t>
      </w:r>
      <w:r>
        <w:rPr>
          <w:rFonts w:hint="eastAsia" w:ascii="宋体" w:hAnsi="宋体" w:cs="宋体"/>
          <w:sz w:val="44"/>
          <w:szCs w:val="44"/>
          <w:lang w:val="en-US" w:eastAsia="zh-CN"/>
        </w:rPr>
        <w:t>工程</w:t>
      </w:r>
      <w:r>
        <w:rPr>
          <w:rFonts w:hint="eastAsia" w:ascii="宋体" w:hAnsi="宋体" w:cs="宋体"/>
          <w:sz w:val="44"/>
          <w:szCs w:val="44"/>
        </w:rPr>
        <w:t>中标结果公示</w:t>
      </w:r>
    </w:p>
    <w:p>
      <w:pPr>
        <w:widowControl/>
        <w:adjustRightInd w:val="0"/>
        <w:snapToGrid w:val="0"/>
        <w:spacing w:line="360" w:lineRule="auto"/>
        <w:rPr>
          <w:rFonts w:ascii="宋体"/>
          <w:sz w:val="44"/>
          <w:szCs w:val="44"/>
          <w:u w:val="single"/>
        </w:rPr>
      </w:pP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  <w:t>嗨夜街区改造零星维修项目</w:t>
      </w:r>
      <w:r>
        <w:rPr>
          <w:rFonts w:hint="eastAsia" w:ascii="宋体" w:hAnsi="宋体" w:cs="宋体"/>
          <w:color w:val="auto"/>
          <w:sz w:val="32"/>
          <w:szCs w:val="32"/>
        </w:rPr>
        <w:t>的评标工作已经结束，现将中标结果公示如下，中标单位</w:t>
      </w:r>
      <w:r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  <w:t>江苏常溧建设工程有限公司</w:t>
      </w:r>
      <w:r>
        <w:rPr>
          <w:rFonts w:hint="eastAsia" w:ascii="宋体" w:hAnsi="宋体" w:cs="宋体"/>
          <w:color w:val="auto"/>
          <w:sz w:val="32"/>
          <w:szCs w:val="32"/>
        </w:rPr>
        <w:t>，中标总价为</w:t>
      </w:r>
      <w:r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  <w:t>1118574.90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/>
        </w:rPr>
        <w:t>元</w:t>
      </w:r>
      <w:r>
        <w:rPr>
          <w:rFonts w:hint="eastAsia" w:ascii="宋体" w:hAnsi="宋体" w:cs="宋体"/>
          <w:color w:val="auto"/>
          <w:sz w:val="32"/>
          <w:szCs w:val="32"/>
        </w:rPr>
        <w:t>，中标工期</w:t>
      </w:r>
      <w:r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  <w:t>28</w:t>
      </w:r>
      <w:r>
        <w:rPr>
          <w:rFonts w:hint="eastAsia" w:ascii="宋体" w:hAnsi="宋体" w:cs="宋体"/>
          <w:color w:val="auto"/>
          <w:sz w:val="32"/>
          <w:szCs w:val="32"/>
        </w:rPr>
        <w:t>日历天，中标质量</w:t>
      </w:r>
      <w:r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  <w:t>合格</w:t>
      </w:r>
      <w:r>
        <w:rPr>
          <w:rFonts w:hint="eastAsia" w:ascii="宋体" w:hAnsi="宋体" w:cs="宋体"/>
          <w:color w:val="auto"/>
          <w:sz w:val="32"/>
          <w:szCs w:val="32"/>
        </w:rPr>
        <w:t>，中标项目负责人</w:t>
      </w:r>
      <w:r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  <w:t>吴明保</w:t>
      </w:r>
      <w:bookmarkStart w:id="0" w:name="_GoBack"/>
      <w:bookmarkEnd w:id="0"/>
      <w:r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  <w:t>。</w:t>
      </w:r>
      <w:r>
        <w:rPr>
          <w:rFonts w:hint="eastAsia" w:ascii="宋体" w:hAnsi="宋体" w:cs="宋体"/>
          <w:color w:val="auto"/>
          <w:sz w:val="32"/>
          <w:szCs w:val="32"/>
        </w:rPr>
        <w:t>为征求广大干部群众对本工程招投标活动、投标单位的意见，现</w:t>
      </w:r>
      <w:r>
        <w:rPr>
          <w:rFonts w:hint="eastAsia" w:ascii="宋体" w:hAnsi="宋体" w:cs="宋体"/>
          <w:sz w:val="32"/>
          <w:szCs w:val="32"/>
        </w:rPr>
        <w:t>就有关事项通知如下：</w:t>
      </w:r>
    </w:p>
    <w:p>
      <w:pPr>
        <w:adjustRightInd w:val="0"/>
        <w:snapToGrid w:val="0"/>
        <w:spacing w:line="360" w:lineRule="auto"/>
        <w:ind w:firstLine="645"/>
        <w:rPr>
          <w:rFonts w:asci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1</w:t>
      </w:r>
      <w:r>
        <w:rPr>
          <w:rFonts w:hint="eastAsia" w:ascii="宋体" w:hAnsi="宋体" w:cs="宋体"/>
          <w:sz w:val="32"/>
          <w:szCs w:val="32"/>
        </w:rPr>
        <w:t>．反映问题的方式：在公示期内，任何单位或个人均可通过来信、来电、来访等形式向零星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工程</w:t>
      </w:r>
      <w:r>
        <w:rPr>
          <w:rFonts w:hint="eastAsia" w:ascii="宋体" w:hAnsi="宋体" w:cs="宋体"/>
          <w:sz w:val="32"/>
          <w:szCs w:val="32"/>
        </w:rPr>
        <w:t>招标管理领导小组反映，联系人：吴桂英，联系电话：</w:t>
      </w:r>
      <w:r>
        <w:rPr>
          <w:rFonts w:ascii="宋体" w:hAnsi="宋体" w:cs="宋体"/>
          <w:sz w:val="32"/>
          <w:szCs w:val="32"/>
        </w:rPr>
        <w:t>0519-</w:t>
      </w:r>
      <w:r>
        <w:rPr>
          <w:rFonts w:hint="eastAsia" w:ascii="宋体" w:hAnsi="宋体" w:cs="宋体"/>
          <w:sz w:val="32"/>
          <w:szCs w:val="32"/>
        </w:rPr>
        <w:t>85605675。</w:t>
      </w:r>
    </w:p>
    <w:p>
      <w:pPr>
        <w:adjustRightInd w:val="0"/>
        <w:snapToGrid w:val="0"/>
        <w:spacing w:line="360" w:lineRule="auto"/>
        <w:rPr>
          <w:rFonts w:asci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 2</w:t>
      </w:r>
      <w:r>
        <w:rPr>
          <w:rFonts w:hint="eastAsia" w:ascii="宋体" w:hAnsi="宋体" w:cs="宋体"/>
          <w:sz w:val="32"/>
          <w:szCs w:val="32"/>
        </w:rPr>
        <w:t>．反映问题要求：以单位名义反映的应加盖单位公章，以个人名义反映的，应提供真实姓名或提供联系方式。反映问题要求实事求是。</w:t>
      </w:r>
    </w:p>
    <w:p>
      <w:pPr>
        <w:pStyle w:val="2"/>
        <w:adjustRightInd w:val="0"/>
        <w:snapToGrid w:val="0"/>
        <w:spacing w:line="360" w:lineRule="auto"/>
        <w:ind w:firstLine="614"/>
        <w:rPr>
          <w:rFonts w:asci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3</w:t>
      </w:r>
      <w:r>
        <w:rPr>
          <w:rFonts w:hint="eastAsia" w:ascii="宋体" w:hAnsi="宋体" w:cs="宋体"/>
          <w:sz w:val="32"/>
          <w:szCs w:val="32"/>
        </w:rPr>
        <w:t>．自本中标结果公示之日起</w:t>
      </w:r>
      <w:r>
        <w:rPr>
          <w:rFonts w:ascii="宋体" w:hAnsi="宋体" w:cs="宋体"/>
          <w:sz w:val="32"/>
          <w:szCs w:val="32"/>
        </w:rPr>
        <w:t>3</w:t>
      </w:r>
      <w:r>
        <w:rPr>
          <w:rFonts w:hint="eastAsia" w:ascii="宋体" w:hAnsi="宋体" w:cs="宋体"/>
          <w:sz w:val="32"/>
          <w:szCs w:val="32"/>
        </w:rPr>
        <w:t>日内，对中标结果没有异议的，招标人将签发中标通知书。</w:t>
      </w:r>
    </w:p>
    <w:p>
      <w:pPr>
        <w:spacing w:line="480" w:lineRule="exact"/>
        <w:rPr>
          <w:rFonts w:ascii="宋体"/>
          <w:sz w:val="32"/>
          <w:szCs w:val="32"/>
        </w:rPr>
      </w:pPr>
    </w:p>
    <w:p>
      <w:pPr>
        <w:spacing w:line="480" w:lineRule="exact"/>
        <w:rPr>
          <w:rFonts w:ascii="宋体"/>
          <w:sz w:val="32"/>
          <w:szCs w:val="32"/>
        </w:rPr>
      </w:pPr>
    </w:p>
    <w:p>
      <w:pPr>
        <w:spacing w:line="575" w:lineRule="exact"/>
        <w:jc w:val="right"/>
        <w:rPr>
          <w:rFonts w:ascii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招标人：</w:t>
      </w:r>
      <w:r>
        <w:rPr>
          <w:rFonts w:hint="eastAsia" w:ascii="宋体" w:hAnsi="宋体" w:cs="宋体"/>
          <w:color w:val="auto"/>
          <w:sz w:val="32"/>
          <w:szCs w:val="32"/>
          <w:lang w:val="zh-CN"/>
        </w:rPr>
        <w:t>恐龙园文化旅游集团股份有限公司</w:t>
      </w:r>
    </w:p>
    <w:p>
      <w:pPr>
        <w:spacing w:line="575" w:lineRule="exact"/>
        <w:ind w:right="1600"/>
        <w:jc w:val="right"/>
        <w:rPr>
          <w:rFonts w:ascii="宋体"/>
          <w:color w:val="auto"/>
          <w:sz w:val="32"/>
          <w:szCs w:val="32"/>
        </w:rPr>
      </w:pPr>
      <w:r>
        <w:rPr>
          <w:rFonts w:ascii="宋体" w:hAnsi="宋体" w:cs="宋体"/>
          <w:color w:val="auto"/>
          <w:sz w:val="32"/>
          <w:szCs w:val="32"/>
        </w:rPr>
        <w:t>20</w:t>
      </w:r>
      <w:r>
        <w:rPr>
          <w:rFonts w:hint="eastAsia" w:ascii="宋体" w:hAnsi="宋体" w:cs="宋体"/>
          <w:color w:val="auto"/>
          <w:sz w:val="32"/>
          <w:szCs w:val="32"/>
        </w:rPr>
        <w:t>2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32"/>
          <w:szCs w:val="32"/>
        </w:rPr>
        <w:t>年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8</w:t>
      </w:r>
      <w:r>
        <w:rPr>
          <w:rFonts w:hint="eastAsia" w:ascii="宋体" w:hAnsi="宋体" w:cs="宋体"/>
          <w:color w:val="auto"/>
          <w:sz w:val="32"/>
          <w:szCs w:val="32"/>
        </w:rPr>
        <w:t>月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23</w:t>
      </w:r>
      <w:r>
        <w:rPr>
          <w:rFonts w:hint="eastAsia" w:ascii="宋体" w:hAnsi="宋体" w:cs="宋体"/>
          <w:color w:val="auto"/>
          <w:sz w:val="32"/>
          <w:szCs w:val="32"/>
        </w:rPr>
        <w:t>日</w:t>
      </w:r>
    </w:p>
    <w:p>
      <w:pPr>
        <w:rPr>
          <w:rFonts w:asci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FjYWRlMGVjMDI1ZjJmMGJjN2Q0MjNkZTdlZDQwN2MifQ=="/>
  </w:docVars>
  <w:rsids>
    <w:rsidRoot w:val="004C0B84"/>
    <w:rsid w:val="00007EF4"/>
    <w:rsid w:val="00027CFC"/>
    <w:rsid w:val="00027F69"/>
    <w:rsid w:val="00030244"/>
    <w:rsid w:val="00052D2B"/>
    <w:rsid w:val="00054493"/>
    <w:rsid w:val="00057AB3"/>
    <w:rsid w:val="00060DFB"/>
    <w:rsid w:val="00061174"/>
    <w:rsid w:val="00076EEC"/>
    <w:rsid w:val="000822D0"/>
    <w:rsid w:val="000847DE"/>
    <w:rsid w:val="000A2849"/>
    <w:rsid w:val="000A7AEE"/>
    <w:rsid w:val="000E742A"/>
    <w:rsid w:val="000F4899"/>
    <w:rsid w:val="000F5279"/>
    <w:rsid w:val="0010267F"/>
    <w:rsid w:val="0010646A"/>
    <w:rsid w:val="0010741C"/>
    <w:rsid w:val="00112F02"/>
    <w:rsid w:val="00113045"/>
    <w:rsid w:val="00123138"/>
    <w:rsid w:val="0014702F"/>
    <w:rsid w:val="00150C01"/>
    <w:rsid w:val="00164856"/>
    <w:rsid w:val="001659B0"/>
    <w:rsid w:val="001730DD"/>
    <w:rsid w:val="00173E4B"/>
    <w:rsid w:val="001774C1"/>
    <w:rsid w:val="001A0BE2"/>
    <w:rsid w:val="001B6544"/>
    <w:rsid w:val="001D2B9F"/>
    <w:rsid w:val="001E16E4"/>
    <w:rsid w:val="00200C4D"/>
    <w:rsid w:val="002143EA"/>
    <w:rsid w:val="002164AB"/>
    <w:rsid w:val="00217424"/>
    <w:rsid w:val="00236E9F"/>
    <w:rsid w:val="00240099"/>
    <w:rsid w:val="002400CD"/>
    <w:rsid w:val="00250BF1"/>
    <w:rsid w:val="002674F3"/>
    <w:rsid w:val="00275DEE"/>
    <w:rsid w:val="00283606"/>
    <w:rsid w:val="0029679A"/>
    <w:rsid w:val="002A2740"/>
    <w:rsid w:val="002B3183"/>
    <w:rsid w:val="002F47F0"/>
    <w:rsid w:val="00302A87"/>
    <w:rsid w:val="00303FA7"/>
    <w:rsid w:val="003175C6"/>
    <w:rsid w:val="00331D81"/>
    <w:rsid w:val="003323C2"/>
    <w:rsid w:val="00343967"/>
    <w:rsid w:val="003630B2"/>
    <w:rsid w:val="003660A3"/>
    <w:rsid w:val="00366E6F"/>
    <w:rsid w:val="00374830"/>
    <w:rsid w:val="00374BD7"/>
    <w:rsid w:val="003779E1"/>
    <w:rsid w:val="00380DFC"/>
    <w:rsid w:val="003C7B97"/>
    <w:rsid w:val="003D63A9"/>
    <w:rsid w:val="003F14C8"/>
    <w:rsid w:val="003F5D4E"/>
    <w:rsid w:val="004048E3"/>
    <w:rsid w:val="004264BD"/>
    <w:rsid w:val="0043262F"/>
    <w:rsid w:val="00490979"/>
    <w:rsid w:val="004B2A67"/>
    <w:rsid w:val="004C0B84"/>
    <w:rsid w:val="004C2474"/>
    <w:rsid w:val="004D1AD9"/>
    <w:rsid w:val="004E4C25"/>
    <w:rsid w:val="004E7669"/>
    <w:rsid w:val="004F2AEB"/>
    <w:rsid w:val="004F3F77"/>
    <w:rsid w:val="005071C1"/>
    <w:rsid w:val="00507CBC"/>
    <w:rsid w:val="00511FAF"/>
    <w:rsid w:val="00515DC8"/>
    <w:rsid w:val="00526B51"/>
    <w:rsid w:val="0055305F"/>
    <w:rsid w:val="00554FCF"/>
    <w:rsid w:val="0057060E"/>
    <w:rsid w:val="0057273E"/>
    <w:rsid w:val="00577066"/>
    <w:rsid w:val="0058112D"/>
    <w:rsid w:val="00585041"/>
    <w:rsid w:val="00593AA4"/>
    <w:rsid w:val="005B6342"/>
    <w:rsid w:val="005C3971"/>
    <w:rsid w:val="005C4EAD"/>
    <w:rsid w:val="005D3DF4"/>
    <w:rsid w:val="005E433F"/>
    <w:rsid w:val="00613F56"/>
    <w:rsid w:val="00631CCC"/>
    <w:rsid w:val="00631DCF"/>
    <w:rsid w:val="00636C76"/>
    <w:rsid w:val="00647C10"/>
    <w:rsid w:val="00653116"/>
    <w:rsid w:val="00654B78"/>
    <w:rsid w:val="0066179C"/>
    <w:rsid w:val="00694827"/>
    <w:rsid w:val="006C4ADF"/>
    <w:rsid w:val="006C4FA0"/>
    <w:rsid w:val="006E02F3"/>
    <w:rsid w:val="006E4E50"/>
    <w:rsid w:val="006E589E"/>
    <w:rsid w:val="00717B2D"/>
    <w:rsid w:val="00722649"/>
    <w:rsid w:val="007374D3"/>
    <w:rsid w:val="00746F96"/>
    <w:rsid w:val="00757BBE"/>
    <w:rsid w:val="00760D83"/>
    <w:rsid w:val="00775365"/>
    <w:rsid w:val="0077630C"/>
    <w:rsid w:val="0077767F"/>
    <w:rsid w:val="00780C41"/>
    <w:rsid w:val="00780F9A"/>
    <w:rsid w:val="007A7C88"/>
    <w:rsid w:val="007B4EE8"/>
    <w:rsid w:val="007C37E3"/>
    <w:rsid w:val="007C4F53"/>
    <w:rsid w:val="007E5444"/>
    <w:rsid w:val="00803853"/>
    <w:rsid w:val="0080424A"/>
    <w:rsid w:val="00805988"/>
    <w:rsid w:val="00806FCE"/>
    <w:rsid w:val="008348A7"/>
    <w:rsid w:val="00837AC5"/>
    <w:rsid w:val="0084273B"/>
    <w:rsid w:val="0084577A"/>
    <w:rsid w:val="008822ED"/>
    <w:rsid w:val="00886E2B"/>
    <w:rsid w:val="00891263"/>
    <w:rsid w:val="008A2607"/>
    <w:rsid w:val="008C55A8"/>
    <w:rsid w:val="008E6D97"/>
    <w:rsid w:val="009223F4"/>
    <w:rsid w:val="00924D84"/>
    <w:rsid w:val="0098275D"/>
    <w:rsid w:val="00994029"/>
    <w:rsid w:val="009B4C1D"/>
    <w:rsid w:val="009C1A4D"/>
    <w:rsid w:val="00A00B1C"/>
    <w:rsid w:val="00A1398F"/>
    <w:rsid w:val="00A24F27"/>
    <w:rsid w:val="00A31D0D"/>
    <w:rsid w:val="00A55C8A"/>
    <w:rsid w:val="00A71991"/>
    <w:rsid w:val="00A72FAD"/>
    <w:rsid w:val="00A86995"/>
    <w:rsid w:val="00AC164D"/>
    <w:rsid w:val="00AC33A7"/>
    <w:rsid w:val="00AE5AC4"/>
    <w:rsid w:val="00AF5D45"/>
    <w:rsid w:val="00B0146E"/>
    <w:rsid w:val="00B20340"/>
    <w:rsid w:val="00B24846"/>
    <w:rsid w:val="00B46D16"/>
    <w:rsid w:val="00B70569"/>
    <w:rsid w:val="00B954AE"/>
    <w:rsid w:val="00B97191"/>
    <w:rsid w:val="00BA1100"/>
    <w:rsid w:val="00BA4FEB"/>
    <w:rsid w:val="00BB18EE"/>
    <w:rsid w:val="00BB1A3C"/>
    <w:rsid w:val="00BE5301"/>
    <w:rsid w:val="00BE5C60"/>
    <w:rsid w:val="00BF2EB4"/>
    <w:rsid w:val="00C16D5A"/>
    <w:rsid w:val="00C17F76"/>
    <w:rsid w:val="00C37948"/>
    <w:rsid w:val="00C54471"/>
    <w:rsid w:val="00C553CD"/>
    <w:rsid w:val="00C56D7E"/>
    <w:rsid w:val="00C62D07"/>
    <w:rsid w:val="00C67A35"/>
    <w:rsid w:val="00C721DA"/>
    <w:rsid w:val="00C74624"/>
    <w:rsid w:val="00C85EA3"/>
    <w:rsid w:val="00C93AB5"/>
    <w:rsid w:val="00C94278"/>
    <w:rsid w:val="00C9799F"/>
    <w:rsid w:val="00CA30C8"/>
    <w:rsid w:val="00CA67A5"/>
    <w:rsid w:val="00CB2B11"/>
    <w:rsid w:val="00CB6712"/>
    <w:rsid w:val="00CD7397"/>
    <w:rsid w:val="00CD76EE"/>
    <w:rsid w:val="00CE14B6"/>
    <w:rsid w:val="00CE3FA0"/>
    <w:rsid w:val="00CF0EB0"/>
    <w:rsid w:val="00D0460D"/>
    <w:rsid w:val="00D32D20"/>
    <w:rsid w:val="00D33292"/>
    <w:rsid w:val="00D43B7C"/>
    <w:rsid w:val="00D60409"/>
    <w:rsid w:val="00D607C3"/>
    <w:rsid w:val="00DB25FF"/>
    <w:rsid w:val="00DB26C5"/>
    <w:rsid w:val="00DF5F56"/>
    <w:rsid w:val="00DF64DC"/>
    <w:rsid w:val="00E025FD"/>
    <w:rsid w:val="00E064EC"/>
    <w:rsid w:val="00E07AFD"/>
    <w:rsid w:val="00E17E3D"/>
    <w:rsid w:val="00E22ECF"/>
    <w:rsid w:val="00E325D3"/>
    <w:rsid w:val="00E33142"/>
    <w:rsid w:val="00E4460D"/>
    <w:rsid w:val="00E63C59"/>
    <w:rsid w:val="00E74D30"/>
    <w:rsid w:val="00E91516"/>
    <w:rsid w:val="00E941EE"/>
    <w:rsid w:val="00E978AC"/>
    <w:rsid w:val="00EA436C"/>
    <w:rsid w:val="00EB033A"/>
    <w:rsid w:val="00EC087F"/>
    <w:rsid w:val="00EC60F8"/>
    <w:rsid w:val="00EC6BC6"/>
    <w:rsid w:val="00EC736F"/>
    <w:rsid w:val="00ED1A04"/>
    <w:rsid w:val="00EE24BF"/>
    <w:rsid w:val="00EE5C06"/>
    <w:rsid w:val="00F0375F"/>
    <w:rsid w:val="00F12CDC"/>
    <w:rsid w:val="00F258EC"/>
    <w:rsid w:val="00F27AF9"/>
    <w:rsid w:val="00F30689"/>
    <w:rsid w:val="00F34E47"/>
    <w:rsid w:val="00F55893"/>
    <w:rsid w:val="00F6193F"/>
    <w:rsid w:val="00F61A3B"/>
    <w:rsid w:val="00F61BC8"/>
    <w:rsid w:val="00F70E85"/>
    <w:rsid w:val="00F725AB"/>
    <w:rsid w:val="00F80D83"/>
    <w:rsid w:val="00F95314"/>
    <w:rsid w:val="00FA5C7C"/>
    <w:rsid w:val="00FB3AD3"/>
    <w:rsid w:val="00FC1273"/>
    <w:rsid w:val="02AD51D0"/>
    <w:rsid w:val="02C33008"/>
    <w:rsid w:val="061C0134"/>
    <w:rsid w:val="08FA3336"/>
    <w:rsid w:val="0B122DD0"/>
    <w:rsid w:val="12487F6E"/>
    <w:rsid w:val="13DD1EC7"/>
    <w:rsid w:val="156868E5"/>
    <w:rsid w:val="1759391E"/>
    <w:rsid w:val="17996FD4"/>
    <w:rsid w:val="199B6B74"/>
    <w:rsid w:val="1F4A233E"/>
    <w:rsid w:val="205C6621"/>
    <w:rsid w:val="220A5A9D"/>
    <w:rsid w:val="25134DD0"/>
    <w:rsid w:val="25485866"/>
    <w:rsid w:val="284B5929"/>
    <w:rsid w:val="28DF4B41"/>
    <w:rsid w:val="29FF1E54"/>
    <w:rsid w:val="2A7623AF"/>
    <w:rsid w:val="2A875827"/>
    <w:rsid w:val="30260AA6"/>
    <w:rsid w:val="30CF58F3"/>
    <w:rsid w:val="3193243B"/>
    <w:rsid w:val="32474603"/>
    <w:rsid w:val="32971956"/>
    <w:rsid w:val="33C00305"/>
    <w:rsid w:val="35B2545C"/>
    <w:rsid w:val="39673447"/>
    <w:rsid w:val="39901A1B"/>
    <w:rsid w:val="3E9D4526"/>
    <w:rsid w:val="3EA07439"/>
    <w:rsid w:val="3F7934D7"/>
    <w:rsid w:val="43497EE7"/>
    <w:rsid w:val="45CE4045"/>
    <w:rsid w:val="45D439B9"/>
    <w:rsid w:val="47FC04DC"/>
    <w:rsid w:val="4A146137"/>
    <w:rsid w:val="4D094BA8"/>
    <w:rsid w:val="4E5432C0"/>
    <w:rsid w:val="4F09469D"/>
    <w:rsid w:val="4F790283"/>
    <w:rsid w:val="50A16864"/>
    <w:rsid w:val="51E952C3"/>
    <w:rsid w:val="5237569A"/>
    <w:rsid w:val="53C53CEF"/>
    <w:rsid w:val="54E10029"/>
    <w:rsid w:val="54E23E3F"/>
    <w:rsid w:val="563E619C"/>
    <w:rsid w:val="564B225B"/>
    <w:rsid w:val="59B657DE"/>
    <w:rsid w:val="5CC307ED"/>
    <w:rsid w:val="5DF11B55"/>
    <w:rsid w:val="5E03443F"/>
    <w:rsid w:val="61871853"/>
    <w:rsid w:val="63514256"/>
    <w:rsid w:val="638D1524"/>
    <w:rsid w:val="66397D20"/>
    <w:rsid w:val="668A0493"/>
    <w:rsid w:val="670D54C4"/>
    <w:rsid w:val="67BA23DB"/>
    <w:rsid w:val="68A51CA0"/>
    <w:rsid w:val="691B4FD8"/>
    <w:rsid w:val="6BD30EB6"/>
    <w:rsid w:val="6E71329A"/>
    <w:rsid w:val="6FCC0E74"/>
    <w:rsid w:val="72896529"/>
    <w:rsid w:val="729B3587"/>
    <w:rsid w:val="72E93BAF"/>
    <w:rsid w:val="733A0A39"/>
    <w:rsid w:val="73483119"/>
    <w:rsid w:val="7489073B"/>
    <w:rsid w:val="74B30D56"/>
    <w:rsid w:val="76AD142C"/>
    <w:rsid w:val="78C0027C"/>
    <w:rsid w:val="79A3053C"/>
    <w:rsid w:val="7FD0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99"/>
    <w:pPr>
      <w:ind w:firstLine="538" w:firstLineChars="192"/>
    </w:pPr>
    <w:rPr>
      <w:kern w:val="0"/>
      <w:sz w:val="24"/>
      <w:szCs w:val="24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正文文本缩进 Char"/>
    <w:link w:val="2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8">
    <w:name w:val="页脚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327</Words>
  <Characters>353</Characters>
  <Lines>2</Lines>
  <Paragraphs>1</Paragraphs>
  <TotalTime>5</TotalTime>
  <ScaleCrop>false</ScaleCrop>
  <LinksUpToDate>false</LinksUpToDate>
  <CharactersWithSpaces>357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2014-05-12T00:41:00Z</dcterms:created>
  <dc:creator>MY</dc:creator>
  <cp:lastModifiedBy>A_______ZLz</cp:lastModifiedBy>
  <cp:lastPrinted>2016-11-16T09:07:00Z</cp:lastPrinted>
  <dcterms:modified xsi:type="dcterms:W3CDTF">2023-08-22T07:19:42Z</dcterms:modified>
  <dc:title>零星工程中标结果公示</dc:title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FA1FEAD6EDE04085B4E9A8D2B7C9ACB6</vt:lpwstr>
  </property>
</Properties>
</file>