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A6" w:rsidRPr="006D14A6" w:rsidRDefault="006D14A6" w:rsidP="006D14A6">
      <w:pPr>
        <w:tabs>
          <w:tab w:val="left" w:pos="7335"/>
        </w:tabs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6D14A6"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6D14A6" w:rsidRPr="006D14A6" w:rsidRDefault="006D14A6" w:rsidP="006D14A6">
      <w:pPr>
        <w:tabs>
          <w:tab w:val="left" w:pos="7335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6D14A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常州国家高新区（新北区）</w:t>
      </w:r>
    </w:p>
    <w:p w:rsidR="006D14A6" w:rsidRPr="006D14A6" w:rsidRDefault="006D14A6" w:rsidP="006D14A6">
      <w:pPr>
        <w:tabs>
          <w:tab w:val="left" w:pos="7335"/>
        </w:tabs>
        <w:spacing w:line="56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r w:rsidRPr="006D14A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2023年十大最受欢迎营商环境改革举措名单</w:t>
      </w:r>
      <w:bookmarkEnd w:id="0"/>
    </w:p>
    <w:p w:rsidR="006D14A6" w:rsidRPr="006D14A6" w:rsidRDefault="006D14A6" w:rsidP="006D14A6">
      <w:pPr>
        <w:tabs>
          <w:tab w:val="left" w:pos="7335"/>
        </w:tabs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D14A6" w:rsidRPr="006D14A6" w:rsidRDefault="006D14A6" w:rsidP="006D14A6">
      <w:pPr>
        <w:tabs>
          <w:tab w:val="left" w:pos="7335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D14A6">
        <w:rPr>
          <w:rFonts w:ascii="仿宋_GB2312" w:eastAsia="仿宋_GB2312" w:hAnsi="仿宋_GB2312" w:cs="仿宋_GB2312" w:hint="eastAsia"/>
          <w:kern w:val="0"/>
          <w:sz w:val="32"/>
          <w:szCs w:val="32"/>
        </w:rPr>
        <w:t>区法院“三化”机制推进“破产重整”高效运行</w:t>
      </w:r>
    </w:p>
    <w:p w:rsidR="006D14A6" w:rsidRPr="006D14A6" w:rsidRDefault="006D14A6" w:rsidP="006D14A6">
      <w:pPr>
        <w:tabs>
          <w:tab w:val="left" w:pos="7335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D14A6">
        <w:rPr>
          <w:rFonts w:ascii="仿宋_GB2312" w:eastAsia="仿宋_GB2312" w:hAnsi="仿宋_GB2312" w:cs="仿宋_GB2312" w:hint="eastAsia"/>
          <w:kern w:val="0"/>
          <w:sz w:val="32"/>
          <w:szCs w:val="32"/>
        </w:rPr>
        <w:t>区检察院打造“新知”品牌深化综合履职</w:t>
      </w:r>
    </w:p>
    <w:p w:rsidR="006D14A6" w:rsidRPr="006D14A6" w:rsidRDefault="006D14A6" w:rsidP="006D14A6">
      <w:pPr>
        <w:tabs>
          <w:tab w:val="left" w:pos="7335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D14A6">
        <w:rPr>
          <w:rFonts w:ascii="仿宋_GB2312" w:eastAsia="仿宋_GB2312" w:hAnsi="仿宋_GB2312" w:cs="仿宋_GB2312" w:hint="eastAsia"/>
          <w:kern w:val="0"/>
          <w:sz w:val="32"/>
          <w:szCs w:val="32"/>
        </w:rPr>
        <w:t>区经发局企业信用修复“管家”服务行动</w:t>
      </w:r>
    </w:p>
    <w:p w:rsidR="006D14A6" w:rsidRPr="006D14A6" w:rsidRDefault="006D14A6" w:rsidP="006D14A6">
      <w:pPr>
        <w:tabs>
          <w:tab w:val="left" w:pos="7335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D14A6">
        <w:rPr>
          <w:rFonts w:ascii="仿宋_GB2312" w:eastAsia="仿宋_GB2312" w:hAnsi="仿宋_GB2312" w:cs="仿宋_GB2312" w:hint="eastAsia"/>
          <w:kern w:val="0"/>
          <w:sz w:val="32"/>
          <w:szCs w:val="32"/>
        </w:rPr>
        <w:t>区行政</w:t>
      </w:r>
      <w:proofErr w:type="gramStart"/>
      <w:r w:rsidRPr="006D14A6">
        <w:rPr>
          <w:rFonts w:ascii="仿宋_GB2312" w:eastAsia="仿宋_GB2312" w:hAnsi="仿宋_GB2312" w:cs="仿宋_GB2312" w:hint="eastAsia"/>
          <w:kern w:val="0"/>
          <w:sz w:val="32"/>
          <w:szCs w:val="32"/>
        </w:rPr>
        <w:t>审批局重大</w:t>
      </w:r>
      <w:proofErr w:type="gramEnd"/>
      <w:r w:rsidRPr="006D14A6"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项目“五即工作法”</w:t>
      </w:r>
    </w:p>
    <w:p w:rsidR="006D14A6" w:rsidRPr="006D14A6" w:rsidRDefault="006D14A6" w:rsidP="006D14A6">
      <w:pPr>
        <w:tabs>
          <w:tab w:val="left" w:pos="7335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D14A6">
        <w:rPr>
          <w:rFonts w:ascii="仿宋_GB2312" w:eastAsia="仿宋_GB2312" w:hAnsi="仿宋_GB2312" w:cs="仿宋_GB2312" w:hint="eastAsia"/>
          <w:kern w:val="0"/>
          <w:sz w:val="32"/>
          <w:szCs w:val="32"/>
        </w:rPr>
        <w:t>区市场监督管理局“信用+双随机”非现场监管助力信用提升</w:t>
      </w:r>
    </w:p>
    <w:p w:rsidR="006D14A6" w:rsidRPr="006D14A6" w:rsidRDefault="006D14A6" w:rsidP="006D14A6">
      <w:pPr>
        <w:tabs>
          <w:tab w:val="left" w:pos="7335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D14A6">
        <w:rPr>
          <w:rFonts w:ascii="仿宋_GB2312" w:eastAsia="仿宋_GB2312" w:hAnsi="仿宋_GB2312" w:cs="仿宋_GB2312" w:hint="eastAsia"/>
          <w:kern w:val="0"/>
          <w:sz w:val="32"/>
          <w:szCs w:val="32"/>
        </w:rPr>
        <w:t>区自然资源和规划分局“畅办自然事”服务提优行动</w:t>
      </w:r>
    </w:p>
    <w:p w:rsidR="006D14A6" w:rsidRPr="006D14A6" w:rsidRDefault="006D14A6" w:rsidP="006D14A6">
      <w:pPr>
        <w:tabs>
          <w:tab w:val="left" w:pos="7335"/>
        </w:tabs>
        <w:spacing w:line="560" w:lineRule="exact"/>
        <w:ind w:firstLineChars="229" w:firstLine="627"/>
        <w:rPr>
          <w:rFonts w:ascii="仿宋_GB2312" w:eastAsia="仿宋_GB2312" w:hAnsi="仿宋_GB2312" w:cs="仿宋_GB2312"/>
          <w:spacing w:val="-23"/>
          <w:kern w:val="0"/>
          <w:sz w:val="32"/>
          <w:szCs w:val="32"/>
        </w:rPr>
      </w:pPr>
      <w:r w:rsidRPr="006D14A6">
        <w:rPr>
          <w:rFonts w:ascii="仿宋_GB2312" w:eastAsia="仿宋_GB2312" w:hAnsi="仿宋_GB2312" w:cs="仿宋_GB2312" w:hint="eastAsia"/>
          <w:spacing w:val="-23"/>
          <w:kern w:val="0"/>
          <w:sz w:val="32"/>
          <w:szCs w:val="32"/>
        </w:rPr>
        <w:t>市不动产登记交易中心新北分中心工程建设项目“竣备即发不动产证”</w:t>
      </w:r>
    </w:p>
    <w:p w:rsidR="006D14A6" w:rsidRPr="006D14A6" w:rsidRDefault="006D14A6" w:rsidP="006D14A6">
      <w:pPr>
        <w:tabs>
          <w:tab w:val="left" w:pos="7335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D14A6">
        <w:rPr>
          <w:rFonts w:ascii="仿宋_GB2312" w:eastAsia="仿宋_GB2312" w:hAnsi="仿宋_GB2312" w:cs="仿宋_GB2312" w:hint="eastAsia"/>
          <w:kern w:val="0"/>
          <w:sz w:val="32"/>
          <w:szCs w:val="32"/>
        </w:rPr>
        <w:t>薛家镇着力构建“15分钟</w:t>
      </w:r>
      <w:proofErr w:type="gramStart"/>
      <w:r w:rsidRPr="006D14A6">
        <w:rPr>
          <w:rFonts w:ascii="仿宋_GB2312" w:eastAsia="仿宋_GB2312" w:hAnsi="仿宋_GB2312" w:cs="仿宋_GB2312" w:hint="eastAsia"/>
          <w:kern w:val="0"/>
          <w:sz w:val="32"/>
          <w:szCs w:val="32"/>
        </w:rPr>
        <w:t>医</w:t>
      </w:r>
      <w:proofErr w:type="gramEnd"/>
      <w:r w:rsidRPr="006D14A6">
        <w:rPr>
          <w:rFonts w:ascii="仿宋_GB2312" w:eastAsia="仿宋_GB2312" w:hAnsi="仿宋_GB2312" w:cs="仿宋_GB2312" w:hint="eastAsia"/>
          <w:kern w:val="0"/>
          <w:sz w:val="32"/>
          <w:szCs w:val="32"/>
        </w:rPr>
        <w:t>保服务圈”</w:t>
      </w:r>
    </w:p>
    <w:p w:rsidR="006D14A6" w:rsidRPr="006D14A6" w:rsidRDefault="006D14A6" w:rsidP="006D14A6">
      <w:pPr>
        <w:tabs>
          <w:tab w:val="left" w:pos="7335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 w:rsidRPr="006D14A6">
        <w:rPr>
          <w:rFonts w:ascii="仿宋_GB2312" w:eastAsia="仿宋_GB2312" w:hAnsi="仿宋_GB2312" w:cs="仿宋_GB2312" w:hint="eastAsia"/>
          <w:kern w:val="0"/>
          <w:sz w:val="32"/>
          <w:szCs w:val="32"/>
        </w:rPr>
        <w:t>罗溪镇</w:t>
      </w:r>
      <w:proofErr w:type="gramEnd"/>
      <w:r w:rsidRPr="006D14A6">
        <w:rPr>
          <w:rFonts w:ascii="仿宋_GB2312" w:eastAsia="仿宋_GB2312" w:hAnsi="仿宋_GB2312" w:cs="仿宋_GB2312" w:hint="eastAsia"/>
          <w:kern w:val="0"/>
          <w:sz w:val="32"/>
          <w:szCs w:val="32"/>
        </w:rPr>
        <w:t>营商环境“组合拳”激发市场“新活力”</w:t>
      </w:r>
    </w:p>
    <w:p w:rsidR="006D14A6" w:rsidRPr="006D14A6" w:rsidRDefault="006D14A6" w:rsidP="006D14A6">
      <w:pPr>
        <w:tabs>
          <w:tab w:val="left" w:pos="7335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D14A6">
        <w:rPr>
          <w:rFonts w:ascii="仿宋_GB2312" w:eastAsia="仿宋_GB2312" w:hAnsi="仿宋_GB2312" w:cs="仿宋_GB2312" w:hint="eastAsia"/>
          <w:kern w:val="0"/>
          <w:sz w:val="32"/>
          <w:szCs w:val="32"/>
        </w:rPr>
        <w:t>龙虎塘街道服务前置 高效联动 破解餐饮行业监管难题</w:t>
      </w:r>
    </w:p>
    <w:p w:rsidR="002705CC" w:rsidRPr="006D14A6" w:rsidRDefault="002705CC"/>
    <w:sectPr w:rsidR="002705CC" w:rsidRPr="006D14A6" w:rsidSect="006D14A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A6"/>
    <w:rsid w:val="002705CC"/>
    <w:rsid w:val="006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2023-12-25T01:56:00Z</dcterms:created>
  <dcterms:modified xsi:type="dcterms:W3CDTF">2023-12-25T01:58:00Z</dcterms:modified>
</cp:coreProperties>
</file>