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70" w:rsidRDefault="005B3B70" w:rsidP="005B3B70">
      <w:pPr>
        <w:widowControl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1</w:t>
      </w:r>
    </w:p>
    <w:p w:rsidR="005B3B70" w:rsidRDefault="005B3B70" w:rsidP="005B3B70">
      <w:pPr>
        <w:widowControl/>
        <w:shd w:val="clear" w:color="auto" w:fill="FFFFFF"/>
        <w:spacing w:line="560" w:lineRule="exact"/>
        <w:ind w:leftChars="297" w:left="1944" w:hangingChars="300" w:hanging="132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</w:t>
      </w:r>
      <w:r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  <w:t>3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年度“红旗窗口”</w:t>
      </w:r>
    </w:p>
    <w:p w:rsidR="005B3B70" w:rsidRDefault="005B3B70" w:rsidP="005B3B70">
      <w:pPr>
        <w:widowControl/>
        <w:shd w:val="clear" w:color="auto" w:fill="FFFFFF"/>
        <w:spacing w:line="560" w:lineRule="exact"/>
        <w:ind w:leftChars="297" w:left="1944" w:hangingChars="300" w:hanging="132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“红旗保障处室”和“服务之星”名单</w:t>
      </w:r>
      <w:bookmarkEnd w:id="0"/>
    </w:p>
    <w:p w:rsidR="005B3B70" w:rsidRDefault="005B3B70" w:rsidP="005B3B70">
      <w:pPr>
        <w:widowControl/>
        <w:shd w:val="clear" w:color="auto" w:fill="FFFFFF"/>
        <w:spacing w:line="560" w:lineRule="exact"/>
        <w:ind w:leftChars="297" w:left="1014" w:hangingChars="300" w:hanging="390"/>
        <w:jc w:val="center"/>
        <w:rPr>
          <w:rFonts w:ascii="仿宋" w:eastAsia="仿宋" w:hAnsi="仿宋" w:cs="宋体"/>
          <w:color w:val="000000"/>
          <w:kern w:val="0"/>
          <w:sz w:val="13"/>
          <w:szCs w:val="44"/>
        </w:rPr>
      </w:pPr>
    </w:p>
    <w:p w:rsidR="005B3B70" w:rsidRDefault="005B3B70" w:rsidP="005B3B70">
      <w:pPr>
        <w:widowControl/>
        <w:shd w:val="clear" w:color="auto" w:fill="FFFFFF"/>
        <w:spacing w:line="560" w:lineRule="exact"/>
        <w:ind w:firstLine="632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一、年度红旗窗口（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个）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（排名不分先后）：</w:t>
      </w:r>
    </w:p>
    <w:p w:rsidR="005B3B70" w:rsidRDefault="005B3B70" w:rsidP="005B3B70">
      <w:pPr>
        <w:spacing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不动产登记专区（含</w:t>
      </w:r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市不动产登记交易中心新北分中心</w:t>
      </w:r>
      <w:r w:rsidRPr="00BB3A9A">
        <w:rPr>
          <w:rFonts w:ascii="仿宋_GB2312" w:eastAsia="仿宋_GB2312" w:hAnsi="黑体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、区住建局有关窗口、区</w:t>
      </w:r>
      <w:r w:rsidRPr="00BB3A9A">
        <w:rPr>
          <w:rFonts w:ascii="仿宋_GB2312" w:eastAsia="仿宋_GB2312" w:hAnsi="黑体" w:hint="eastAsia"/>
          <w:sz w:val="32"/>
          <w:szCs w:val="32"/>
        </w:rPr>
        <w:t>自然资源和规划技术保障中心</w:t>
      </w:r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476693">
        <w:rPr>
          <w:rFonts w:ascii="仿宋_GB2312" w:eastAsia="仿宋_GB2312" w:hAnsi="仿宋" w:hint="eastAsia"/>
          <w:color w:val="000000"/>
          <w:sz w:val="32"/>
          <w:szCs w:val="32"/>
        </w:rPr>
        <w:t>交通银行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窗口）</w:t>
      </w:r>
    </w:p>
    <w:p w:rsidR="005B3B70" w:rsidRDefault="005B3B70" w:rsidP="005B3B70">
      <w:pPr>
        <w:spacing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市场准入&amp;企业开办专区</w:t>
      </w:r>
      <w:r w:rsidRPr="00A67A41">
        <w:rPr>
          <w:rFonts w:ascii="仿宋_GB2312" w:eastAsia="仿宋_GB2312" w:hAnsi="仿宋" w:hint="eastAsia"/>
          <w:sz w:val="32"/>
          <w:szCs w:val="32"/>
        </w:rPr>
        <w:t>（含区行政</w:t>
      </w:r>
      <w:proofErr w:type="gramStart"/>
      <w:r w:rsidRPr="00A67A41">
        <w:rPr>
          <w:rFonts w:ascii="仿宋_GB2312" w:eastAsia="仿宋_GB2312" w:hAnsi="仿宋" w:hint="eastAsia"/>
          <w:sz w:val="32"/>
          <w:szCs w:val="32"/>
        </w:rPr>
        <w:t>审批局</w:t>
      </w:r>
      <w:proofErr w:type="gramEnd"/>
      <w:r w:rsidRPr="00A67A41">
        <w:rPr>
          <w:rFonts w:ascii="仿宋_GB2312" w:eastAsia="仿宋_GB2312" w:hAnsi="仿宋" w:hint="eastAsia"/>
          <w:sz w:val="32"/>
          <w:szCs w:val="32"/>
        </w:rPr>
        <w:t>市场准入审批窗口、</w:t>
      </w:r>
      <w:r>
        <w:rPr>
          <w:rFonts w:ascii="仿宋_GB2312" w:eastAsia="仿宋_GB2312" w:hAnsi="仿宋" w:hint="eastAsia"/>
          <w:sz w:val="32"/>
          <w:szCs w:val="32"/>
        </w:rPr>
        <w:t>区</w:t>
      </w:r>
      <w:r w:rsidRPr="00A67A41">
        <w:rPr>
          <w:rFonts w:ascii="仿宋_GB2312" w:eastAsia="仿宋_GB2312" w:hAnsi="仿宋" w:hint="eastAsia"/>
          <w:sz w:val="32"/>
          <w:szCs w:val="32"/>
        </w:rPr>
        <w:t>市场监督管理局</w:t>
      </w:r>
      <w:r>
        <w:rPr>
          <w:rFonts w:ascii="仿宋_GB2312" w:eastAsia="仿宋_GB2312" w:hAnsi="仿宋" w:hint="eastAsia"/>
          <w:sz w:val="32"/>
          <w:szCs w:val="32"/>
        </w:rPr>
        <w:t>窗口</w:t>
      </w:r>
      <w:r w:rsidRPr="00A67A41">
        <w:rPr>
          <w:rFonts w:ascii="仿宋_GB2312" w:eastAsia="仿宋_GB2312" w:hAnsi="仿宋" w:hint="eastAsia"/>
          <w:sz w:val="32"/>
          <w:szCs w:val="32"/>
        </w:rPr>
        <w:t>、中国银行窗口、工商银行窗口、农业银行窗口、建设银行窗口、交通银行窗口、邮储银行窗口、江南农商行窗口、印章协会窗口）</w:t>
      </w:r>
    </w:p>
    <w:p w:rsidR="005B3B70" w:rsidRPr="00CA62DB" w:rsidRDefault="005B3B70" w:rsidP="005B3B70">
      <w:pPr>
        <w:spacing w:line="560" w:lineRule="exact"/>
        <w:ind w:firstLine="645"/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项目建设专区（含区行政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建设项目审批窗口、区住建局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有关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自然资源和规划分局窗口、区经发局窗口、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国网江苏省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电力有限公司常州供电分公司窗口、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江苏安厦工程项目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管理有限公司窗口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5B3B70" w:rsidRDefault="005B3B70" w:rsidP="005B3B70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二、年度红旗保障处室（1个）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5B3B70" w:rsidRDefault="005B3B70" w:rsidP="005B3B7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区行政</w:t>
      </w:r>
      <w:proofErr w:type="gramStart"/>
      <w:r>
        <w:rPr>
          <w:rFonts w:ascii="仿宋_GB2312" w:eastAsia="仿宋_GB2312" w:hAnsi="黑体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>综合处</w:t>
      </w:r>
    </w:p>
    <w:p w:rsidR="005B3B70" w:rsidRDefault="005B3B70" w:rsidP="005B3B7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三、年度服务之星（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19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名）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（排名不分先后）：</w:t>
      </w:r>
    </w:p>
    <w:p w:rsidR="005B3B70" w:rsidRDefault="005B3B70" w:rsidP="005B3B7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叶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市不动产登记交易中心新北分中心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窗口）</w:t>
      </w:r>
    </w:p>
    <w:p w:rsidR="005B3B70" w:rsidRDefault="005B3B70" w:rsidP="005B3B70">
      <w:pPr>
        <w:spacing w:line="56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黑体" w:hint="eastAsia"/>
          <w:sz w:val="32"/>
          <w:szCs w:val="32"/>
        </w:rPr>
        <w:t>符秋萍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（区自然资源和规划技术保障中心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B3B70" w:rsidRDefault="005B3B70" w:rsidP="005B3B70">
      <w:pPr>
        <w:spacing w:line="56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李 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丹（区住建局窗口）</w:t>
      </w:r>
    </w:p>
    <w:p w:rsidR="005B3B70" w:rsidRDefault="005B3B70" w:rsidP="005B3B7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曹 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维（区公安分局窗口）</w:t>
      </w:r>
    </w:p>
    <w:p w:rsidR="005B3B70" w:rsidRDefault="005B3B70" w:rsidP="005B3B7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黄希阳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（区公安分局窗口）</w:t>
      </w:r>
    </w:p>
    <w:p w:rsidR="005B3B70" w:rsidRDefault="005B3B70" w:rsidP="005B3B7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 xml:space="preserve">赵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莉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>（区</w:t>
      </w:r>
      <w:proofErr w:type="gramStart"/>
      <w:r>
        <w:rPr>
          <w:rFonts w:ascii="仿宋_GB2312" w:eastAsia="仿宋_GB2312" w:hAnsi="黑体" w:hint="eastAsia"/>
          <w:color w:val="000000"/>
          <w:sz w:val="32"/>
          <w:szCs w:val="32"/>
        </w:rPr>
        <w:t>人社局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>窗口）</w:t>
      </w:r>
    </w:p>
    <w:p w:rsidR="005B3B70" w:rsidRDefault="005B3B70" w:rsidP="005B3B70">
      <w:pPr>
        <w:spacing w:line="56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刘俊杰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（高新区税务局窗口）</w:t>
      </w:r>
    </w:p>
    <w:p w:rsidR="005B3B70" w:rsidRDefault="005B3B70" w:rsidP="005B3B70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管梦珂（高新区税务局窗口）</w:t>
      </w:r>
    </w:p>
    <w:p w:rsidR="005B3B70" w:rsidRDefault="005B3B70" w:rsidP="005B3B70">
      <w:pPr>
        <w:spacing w:line="56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孙 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黑体" w:hint="eastAsia"/>
          <w:color w:val="000000"/>
          <w:sz w:val="32"/>
          <w:szCs w:val="32"/>
        </w:rPr>
        <w:t>璐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>（区教育局&amp;卫健局联合窗口）</w:t>
      </w:r>
    </w:p>
    <w:p w:rsidR="005B3B70" w:rsidRDefault="005B3B70" w:rsidP="005B3B70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俞思甜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市场准入审批窗口）</w:t>
      </w:r>
    </w:p>
    <w:p w:rsidR="005B3B70" w:rsidRDefault="005B3B70" w:rsidP="005B3B70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张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杳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市场准入审批窗口）</w:t>
      </w:r>
    </w:p>
    <w:p w:rsidR="005B3B70" w:rsidRDefault="005B3B70" w:rsidP="005B3B70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陈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萍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市场准入审批窗口）</w:t>
      </w:r>
    </w:p>
    <w:p w:rsidR="005B3B70" w:rsidRPr="00930A48" w:rsidRDefault="005B3B70" w:rsidP="005B3B70">
      <w:pPr>
        <w:spacing w:line="560" w:lineRule="exact"/>
        <w:ind w:firstLine="645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杨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靖（区社会保障管理服务中心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B3B70" w:rsidRPr="00EF266C" w:rsidRDefault="005B3B70" w:rsidP="005B3B70">
      <w:pPr>
        <w:spacing w:line="560" w:lineRule="exact"/>
        <w:ind w:firstLine="645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陆佳怡（区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保分中心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B3B70" w:rsidRDefault="005B3B70" w:rsidP="005B3B70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顾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骎（市住房公积金管理中心新北分中心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5B3B70" w:rsidRDefault="005B3B70" w:rsidP="005B3B70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陈智慧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建设项目审批窗口）</w:t>
      </w:r>
    </w:p>
    <w:p w:rsidR="005B3B70" w:rsidRDefault="005B3B70" w:rsidP="005B3B70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方梦琳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建设项目审批窗口）</w:t>
      </w:r>
    </w:p>
    <w:p w:rsidR="005B3B70" w:rsidRDefault="005B3B70" w:rsidP="005B3B70">
      <w:pPr>
        <w:spacing w:line="56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吴佳晏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（区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自然资源和规划分局窗口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）</w:t>
      </w:r>
    </w:p>
    <w:p w:rsidR="005B3B70" w:rsidRDefault="005B3B70" w:rsidP="005B3B70">
      <w:pPr>
        <w:spacing w:line="560" w:lineRule="exact"/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张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妤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区政务服务中心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）</w:t>
      </w:r>
    </w:p>
    <w:p w:rsidR="00C147C2" w:rsidRPr="005B3B70" w:rsidRDefault="00C147C2"/>
    <w:sectPr w:rsidR="00C147C2" w:rsidRPr="005B3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70"/>
    <w:rsid w:val="005B3B70"/>
    <w:rsid w:val="00C1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2024-01-29T06:25:00Z</dcterms:created>
  <dcterms:modified xsi:type="dcterms:W3CDTF">2024-01-29T06:26:00Z</dcterms:modified>
</cp:coreProperties>
</file>