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C6" w:rsidRPr="00ED22C6" w:rsidRDefault="00ED22C6" w:rsidP="00ED22C6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ED22C6">
        <w:rPr>
          <w:rFonts w:ascii="黑体" w:eastAsia="黑体" w:hAnsi="黑体" w:cs="仿宋" w:hint="eastAsia"/>
          <w:sz w:val="32"/>
          <w:szCs w:val="32"/>
        </w:rPr>
        <w:t>附件2</w:t>
      </w:r>
    </w:p>
    <w:p w:rsidR="00ED22C6" w:rsidRPr="00ED22C6" w:rsidRDefault="00ED22C6" w:rsidP="00ED22C6">
      <w:pPr>
        <w:spacing w:line="560" w:lineRule="exact"/>
        <w:rPr>
          <w:rFonts w:ascii="黑体" w:eastAsia="黑体" w:hAnsi="黑体" w:cs="仿宋" w:hint="eastAsia"/>
          <w:sz w:val="32"/>
          <w:szCs w:val="32"/>
        </w:rPr>
      </w:pPr>
    </w:p>
    <w:p w:rsidR="00ED22C6" w:rsidRPr="00ED22C6" w:rsidRDefault="00ED22C6" w:rsidP="00ED22C6">
      <w:pPr>
        <w:spacing w:line="560" w:lineRule="exact"/>
        <w:jc w:val="center"/>
        <w:rPr>
          <w:rFonts w:ascii="方正小标宋简体" w:eastAsia="方正小标宋简体" w:hAnsi="黑体" w:cs="仿宋" w:hint="eastAsia"/>
          <w:sz w:val="44"/>
          <w:szCs w:val="44"/>
        </w:rPr>
      </w:pPr>
      <w:bookmarkStart w:id="0" w:name="_GoBack"/>
      <w:r w:rsidRPr="00ED22C6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bookmarkEnd w:id="0"/>
    <w:p w:rsidR="00ED22C6" w:rsidRPr="00ED22C6" w:rsidRDefault="00ED22C6" w:rsidP="00ED22C6">
      <w:pPr>
        <w:spacing w:line="560" w:lineRule="exact"/>
        <w:jc w:val="center"/>
        <w:rPr>
          <w:rFonts w:ascii="方正小标宋简体" w:eastAsia="方正小标宋简体" w:hAnsi="黑体" w:cs="仿宋" w:hint="eastAsia"/>
          <w:sz w:val="44"/>
          <w:szCs w:val="44"/>
        </w:rPr>
      </w:pPr>
    </w:p>
    <w:p w:rsidR="00ED22C6" w:rsidRPr="00ED22C6" w:rsidRDefault="00ED22C6" w:rsidP="00ED22C6">
      <w:pPr>
        <w:spacing w:line="560" w:lineRule="exact"/>
        <w:ind w:firstLineChars="221" w:firstLine="707"/>
        <w:rPr>
          <w:rFonts w:ascii="黑体" w:eastAsia="黑体" w:hAnsi="黑体" w:cs="仿宋" w:hint="eastAsia"/>
          <w:sz w:val="32"/>
          <w:szCs w:val="32"/>
        </w:rPr>
      </w:pPr>
      <w:r w:rsidRPr="00ED22C6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ED22C6" w:rsidRPr="00ED22C6" w:rsidRDefault="00ED22C6" w:rsidP="00ED22C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第七十条 有下列情形之一的，行政机关应当依法办理有关行政许可的注销手续：</w:t>
      </w:r>
    </w:p>
    <w:p w:rsidR="00ED22C6" w:rsidRPr="00ED22C6" w:rsidRDefault="00ED22C6" w:rsidP="00ED22C6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ED22C6" w:rsidRPr="00ED22C6" w:rsidRDefault="00ED22C6" w:rsidP="00ED22C6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ED22C6" w:rsidRPr="00ED22C6" w:rsidRDefault="00ED22C6" w:rsidP="00ED22C6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ED22C6" w:rsidRPr="00ED22C6" w:rsidRDefault="00ED22C6" w:rsidP="00ED22C6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ED22C6" w:rsidRPr="00ED22C6" w:rsidRDefault="00ED22C6" w:rsidP="00ED22C6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ED22C6" w:rsidRPr="00ED22C6" w:rsidRDefault="00ED22C6" w:rsidP="00ED22C6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ED22C6" w:rsidRPr="00ED22C6" w:rsidRDefault="00ED22C6" w:rsidP="00ED22C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ED22C6">
        <w:rPr>
          <w:rFonts w:ascii="仿宋_GB2312" w:eastAsia="仿宋_GB2312" w:hAnsi="仿宋" w:cs="仿宋" w:hint="eastAsia"/>
          <w:sz w:val="32"/>
          <w:szCs w:val="32"/>
        </w:rPr>
        <w:t>（国家安监总局令第55号）</w:t>
      </w:r>
    </w:p>
    <w:p w:rsidR="00ED22C6" w:rsidRPr="00ED22C6" w:rsidRDefault="00ED22C6" w:rsidP="00ED22C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第二十七条 已经取得经营许可证的企业有下列情形之一的，发证机关应当注销其经营许可证：</w:t>
      </w:r>
    </w:p>
    <w:p w:rsidR="00ED22C6" w:rsidRPr="00ED22C6" w:rsidRDefault="00ED22C6" w:rsidP="00ED22C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ED22C6" w:rsidRPr="00ED22C6" w:rsidRDefault="00ED22C6" w:rsidP="00ED22C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ED22C6" w:rsidRPr="00ED22C6" w:rsidRDefault="00ED22C6" w:rsidP="00ED22C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ED22C6" w:rsidRPr="00ED22C6" w:rsidRDefault="00ED22C6" w:rsidP="00ED22C6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D22C6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1871D0" w:rsidRDefault="00ED22C6" w:rsidP="00ED22C6">
      <w:r w:rsidRPr="00ED22C6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</w:t>
      </w:r>
      <w:r w:rsidRPr="00ED22C6">
        <w:rPr>
          <w:rFonts w:ascii="仿宋_GB2312" w:eastAsia="仿宋_GB2312" w:hAnsi="仿宋" w:cs="仿宋" w:hint="eastAsia"/>
          <w:sz w:val="32"/>
          <w:szCs w:val="32"/>
        </w:rPr>
        <w:lastRenderedPageBreak/>
        <w:t>本机关网站上发布公告，并通报企业所在地人民政府和县级以上安全生产监督管理部门。</w:t>
      </w:r>
    </w:p>
    <w:sectPr w:rsidR="0018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C6"/>
    <w:rsid w:val="001871D0"/>
    <w:rsid w:val="00E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2025-01-22T06:49:00Z</dcterms:created>
  <dcterms:modified xsi:type="dcterms:W3CDTF">2025-01-22T06:52:00Z</dcterms:modified>
</cp:coreProperties>
</file>