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Look w:val="04A0" w:firstRow="1" w:lastRow="0" w:firstColumn="1" w:lastColumn="0" w:noHBand="0" w:noVBand="1"/>
      </w:tblPr>
      <w:tblGrid>
        <w:gridCol w:w="10082"/>
      </w:tblGrid>
      <w:tr w:rsidR="00B315CE">
        <w:trPr>
          <w:trHeight w:val="4054"/>
        </w:trPr>
        <w:tc>
          <w:tcPr>
            <w:tcW w:w="10402" w:type="dxa"/>
            <w:tcBorders>
              <w:top w:val="nil"/>
              <w:left w:val="nil"/>
              <w:bottom w:val="nil"/>
              <w:right w:val="nil"/>
            </w:tcBorders>
          </w:tcPr>
          <w:p w:rsidR="00B315CE" w:rsidRDefault="00B315CE">
            <w:pPr>
              <w:pStyle w:val="a4"/>
              <w:spacing w:line="550" w:lineRule="exact"/>
              <w:rPr>
                <w:rFonts w:ascii="仿宋" w:eastAsia="仿宋" w:hAnsi="仿宋" w:cs="仿宋"/>
                <w:b/>
                <w:bCs/>
                <w:color w:val="FF0000"/>
                <w:sz w:val="22"/>
                <w:szCs w:val="22"/>
              </w:rPr>
            </w:pPr>
          </w:p>
        </w:tc>
      </w:tr>
      <w:tr w:rsidR="00B315CE">
        <w:trPr>
          <w:trHeight w:val="4945"/>
        </w:trPr>
        <w:tc>
          <w:tcPr>
            <w:tcW w:w="10402" w:type="dxa"/>
            <w:tcBorders>
              <w:top w:val="nil"/>
              <w:left w:val="nil"/>
              <w:bottom w:val="nil"/>
              <w:right w:val="nil"/>
            </w:tcBorders>
            <w:vAlign w:val="center"/>
          </w:tcPr>
          <w:p w:rsidR="00B315CE" w:rsidRDefault="005C4F65">
            <w:pPr>
              <w:ind w:rightChars="129" w:right="284"/>
              <w:jc w:val="center"/>
              <w:rPr>
                <w:rFonts w:ascii="仿宋" w:eastAsia="仿宋" w:hAnsi="仿宋" w:cs="仿宋"/>
                <w:b/>
                <w:bCs/>
                <w:color w:val="FF0000"/>
              </w:rPr>
            </w:pPr>
            <w:r>
              <w:rPr>
                <w:rFonts w:ascii="宋体" w:eastAsia="宋体" w:hAnsi="宋体" w:cs="宋体"/>
                <w:b/>
                <w:sz w:val="52"/>
              </w:rPr>
              <w:t xml:space="preserve">2025年度 </w:t>
            </w:r>
            <w:r>
              <w:rPr>
                <w:rFonts w:ascii="宋体" w:eastAsia="宋体" w:hAnsi="宋体" w:cs="宋体"/>
                <w:b/>
                <w:sz w:val="52"/>
              </w:rPr>
              <w:br/>
              <w:t xml:space="preserve">常州国家高新技术产业开发 </w:t>
            </w:r>
            <w:r>
              <w:rPr>
                <w:rFonts w:ascii="宋体" w:eastAsia="宋体" w:hAnsi="宋体" w:cs="宋体"/>
                <w:b/>
                <w:sz w:val="52"/>
              </w:rPr>
              <w:br/>
              <w:t xml:space="preserve">区（新北区）党政办公室 </w:t>
            </w:r>
            <w:r>
              <w:rPr>
                <w:rFonts w:ascii="宋体" w:eastAsia="宋体" w:hAnsi="宋体" w:cs="宋体"/>
                <w:b/>
                <w:sz w:val="52"/>
              </w:rPr>
              <w:br/>
              <w:t>部门预算公开</w:t>
            </w:r>
          </w:p>
        </w:tc>
      </w:tr>
    </w:tbl>
    <w:p w:rsidR="00B315CE" w:rsidRDefault="00B315CE">
      <w:pPr>
        <w:ind w:rightChars="129" w:right="284"/>
        <w:jc w:val="both"/>
        <w:rPr>
          <w:rFonts w:ascii="宋体" w:eastAsia="宋体" w:hAnsi="宋体" w:cs="宋体"/>
          <w:b/>
          <w:bCs/>
          <w:sz w:val="52"/>
          <w:szCs w:val="52"/>
        </w:rPr>
        <w:sectPr w:rsidR="00B315CE">
          <w:headerReference w:type="default" r:id="rId8"/>
          <w:headerReference w:type="first" r:id="rId9"/>
          <w:pgSz w:w="11906" w:h="16838"/>
          <w:pgMar w:top="1580" w:right="1020" w:bottom="770" w:left="1020" w:header="170" w:footer="280" w:gutter="0"/>
          <w:cols w:space="720"/>
          <w:formProt w:val="0"/>
          <w:titlePg/>
          <w:docGrid w:linePitch="100"/>
        </w:sectPr>
      </w:pPr>
    </w:p>
    <w:p w:rsidR="00B315CE" w:rsidRDefault="00B315CE">
      <w:pPr>
        <w:pStyle w:val="a4"/>
        <w:spacing w:before="4"/>
        <w:rPr>
          <w:rFonts w:ascii="华文仿宋" w:eastAsia="华文仿宋" w:hAnsi="华文仿宋" w:cs="仿宋"/>
          <w:sz w:val="10"/>
        </w:rPr>
      </w:pPr>
    </w:p>
    <w:p w:rsidR="00B315CE" w:rsidRDefault="005C4F65">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B315CE" w:rsidRDefault="00B315CE">
      <w:pPr>
        <w:pStyle w:val="a4"/>
        <w:snapToGrid w:val="0"/>
        <w:spacing w:before="7"/>
        <w:rPr>
          <w:rFonts w:ascii="仿宋" w:eastAsia="仿宋" w:hAnsi="仿宋" w:cs="仿宋"/>
          <w:sz w:val="27"/>
        </w:rPr>
      </w:pP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 xml:space="preserve">第一部分 </w:t>
      </w:r>
      <w:r>
        <w:rPr>
          <w:rFonts w:ascii="仿宋" w:eastAsia="仿宋" w:hAnsi="仿宋" w:cs="仿宋" w:hint="eastAsia"/>
          <w:b/>
          <w:bCs/>
          <w:lang w:val="en-US"/>
        </w:rPr>
        <w:t>部门</w:t>
      </w:r>
      <w:r>
        <w:rPr>
          <w:rFonts w:ascii="仿宋" w:eastAsia="仿宋" w:hAnsi="仿宋" w:cs="仿宋" w:hint="eastAsia"/>
          <w:b/>
          <w:bCs/>
        </w:rPr>
        <w:t>概况</w:t>
      </w:r>
    </w:p>
    <w:p w:rsidR="00B315CE" w:rsidRDefault="005C4F6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B315CE" w:rsidRDefault="005C4F6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B315CE" w:rsidRDefault="005C4F65">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三、2025年度</w:t>
      </w:r>
      <w:r>
        <w:rPr>
          <w:rFonts w:ascii="仿宋" w:eastAsia="仿宋" w:hAnsi="仿宋" w:cs="仿宋" w:hint="eastAsia"/>
          <w:lang w:val="en-US"/>
        </w:rPr>
        <w:t>部门</w:t>
      </w:r>
      <w:r>
        <w:rPr>
          <w:rFonts w:ascii="仿宋" w:eastAsia="仿宋" w:hAnsi="仿宋" w:cs="仿宋" w:hint="eastAsia"/>
        </w:rPr>
        <w:t>主要工作任务及目标</w:t>
      </w:r>
    </w:p>
    <w:p w:rsidR="00B315CE" w:rsidRDefault="005C4F65">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 xml:space="preserve">第二部分 </w:t>
      </w:r>
      <w:r>
        <w:rPr>
          <w:rFonts w:ascii="仿宋" w:eastAsia="仿宋" w:hAnsi="仿宋" w:cs="仿宋" w:hint="eastAsia"/>
          <w:b/>
          <w:bCs/>
          <w:color w:val="000000"/>
          <w:sz w:val="30"/>
          <w:szCs w:val="30"/>
          <w:lang w:val="en-US" w:bidi="ar"/>
        </w:rPr>
        <w:t>2025</w:t>
      </w:r>
      <w:r>
        <w:rPr>
          <w:rFonts w:ascii="仿宋" w:eastAsia="仿宋" w:hAnsi="仿宋" w:cs="仿宋" w:hint="eastAsia"/>
          <w:b/>
          <w:bCs/>
          <w:lang w:val="en-US"/>
        </w:rPr>
        <w:t>年度</w:t>
      </w:r>
      <w:r>
        <w:rPr>
          <w:rFonts w:ascii="仿宋" w:eastAsia="仿宋" w:hAnsi="仿宋" w:cs="仿宋"/>
          <w:b/>
        </w:rPr>
        <w:t>部门预算表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、一般公共预算机关运行经费支出预算表</w:t>
      </w:r>
    </w:p>
    <w:p w:rsidR="00B315CE" w:rsidRDefault="005C4F65">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B315CE" w:rsidRDefault="005C4F65">
      <w:pPr>
        <w:pStyle w:val="a4"/>
        <w:snapToGrid w:val="0"/>
        <w:spacing w:line="312" w:lineRule="auto"/>
        <w:ind w:leftChars="300" w:left="671" w:right="506"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 xml:space="preserve">第三部分 </w:t>
      </w:r>
      <w:r>
        <w:rPr>
          <w:rFonts w:ascii="仿宋" w:eastAsia="仿宋" w:hAnsi="仿宋" w:cs="仿宋" w:hint="eastAsia"/>
          <w:b/>
          <w:bCs/>
          <w:color w:val="000000"/>
          <w:sz w:val="30"/>
          <w:szCs w:val="30"/>
          <w:lang w:val="en-US" w:bidi="ar"/>
        </w:rPr>
        <w:t>2025年度</w:t>
      </w:r>
      <w:r>
        <w:rPr>
          <w:rFonts w:ascii="仿宋" w:eastAsia="仿宋" w:hAnsi="仿宋" w:cs="仿宋"/>
          <w:b/>
          <w:color w:val="000000"/>
          <w:sz w:val="30"/>
        </w:rPr>
        <w:t>部门</w:t>
      </w:r>
      <w:r>
        <w:rPr>
          <w:rFonts w:ascii="仿宋" w:eastAsia="仿宋" w:hAnsi="仿宋" w:cs="仿宋" w:hint="eastAsia"/>
          <w:b/>
          <w:bCs/>
          <w:color w:val="000000"/>
          <w:sz w:val="30"/>
          <w:szCs w:val="30"/>
          <w:lang w:val="en-US" w:bidi="ar"/>
        </w:rPr>
        <w:t>预算情况说明</w:t>
      </w:r>
    </w:p>
    <w:p w:rsidR="00B315CE" w:rsidRDefault="005C4F65">
      <w:pPr>
        <w:pStyle w:val="a4"/>
        <w:snapToGrid w:val="0"/>
        <w:spacing w:line="312" w:lineRule="auto"/>
        <w:ind w:leftChars="300" w:left="671" w:right="2575" w:hanging="11"/>
        <w:jc w:val="both"/>
        <w:rPr>
          <w:rFonts w:ascii="仿宋" w:eastAsia="仿宋" w:hAnsi="仿宋" w:cs="仿宋"/>
          <w:b/>
          <w:bCs/>
          <w:color w:val="000000"/>
          <w:sz w:val="30"/>
          <w:szCs w:val="30"/>
          <w:lang w:val="en-US" w:bidi="ar"/>
        </w:rPr>
      </w:pPr>
      <w:r>
        <w:rPr>
          <w:rFonts w:ascii="仿宋" w:eastAsia="仿宋" w:hAnsi="仿宋" w:cs="仿宋" w:hint="eastAsia"/>
          <w:b/>
          <w:bCs/>
          <w:lang w:val="en-US"/>
        </w:rPr>
        <w:t>第四部分 名词解释</w:t>
      </w:r>
    </w:p>
    <w:p w:rsidR="00B315CE" w:rsidRDefault="00B315CE">
      <w:pPr>
        <w:pStyle w:val="a4"/>
        <w:snapToGrid w:val="0"/>
        <w:spacing w:line="312" w:lineRule="auto"/>
        <w:ind w:leftChars="300" w:left="669" w:right="2414" w:hanging="9"/>
        <w:jc w:val="both"/>
        <w:rPr>
          <w:rFonts w:ascii="仿宋" w:eastAsia="仿宋" w:hAnsi="仿宋" w:cs="仿宋"/>
        </w:rPr>
        <w:sectPr w:rsidR="00B315CE">
          <w:footerReference w:type="default" r:id="rId10"/>
          <w:pgSz w:w="11906" w:h="16838"/>
          <w:pgMar w:top="1580" w:right="1020" w:bottom="770" w:left="1020" w:header="170" w:footer="280" w:gutter="0"/>
          <w:pgNumType w:fmt="numberInDash" w:start="1"/>
          <w:cols w:space="720"/>
          <w:formProt w:val="0"/>
          <w:docGrid w:linePitch="100"/>
        </w:sectPr>
      </w:pPr>
    </w:p>
    <w:p w:rsidR="00B315CE" w:rsidRDefault="00B315CE">
      <w:pPr>
        <w:pStyle w:val="a4"/>
        <w:spacing w:before="1"/>
        <w:rPr>
          <w:rFonts w:ascii="华文仿宋" w:eastAsia="华文仿宋" w:hAnsi="华文仿宋" w:cs="仿宋"/>
          <w:sz w:val="14"/>
        </w:rPr>
      </w:pPr>
    </w:p>
    <w:p w:rsidR="00B315CE" w:rsidRDefault="005C4F65">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w:t>
      </w:r>
      <w:r>
        <w:rPr>
          <w:rFonts w:ascii="仿宋" w:eastAsia="仿宋" w:hAnsi="仿宋" w:cs="仿宋" w:hint="eastAsia"/>
          <w:b/>
          <w:bCs/>
          <w:lang w:val="en-US"/>
        </w:rPr>
        <w:t xml:space="preserve"> </w:t>
      </w:r>
      <w:r>
        <w:rPr>
          <w:rFonts w:ascii="仿宋" w:eastAsia="仿宋" w:hAnsi="仿宋" w:cs="仿宋" w:hint="eastAsia"/>
          <w:b/>
          <w:bCs/>
        </w:rPr>
        <w:t>部门概况</w:t>
      </w:r>
    </w:p>
    <w:p w:rsidR="00B315CE" w:rsidRDefault="00B315CE">
      <w:pPr>
        <w:ind w:rightChars="229" w:right="504"/>
        <w:jc w:val="both"/>
      </w:pPr>
    </w:p>
    <w:p w:rsidR="00B315CE" w:rsidRDefault="005C4F6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1.按照区党工委（区委）、区管委会（区政府）的要求，抓好上级党委、政府决策部署的贯彻落实。</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2.围绕中心工作，开展调查研究，加强前瞻谋划，起草区党工委（区委）、区管委会（区政府）文件和领导同志讲话，为全区各项工作决策提供参谋服务。</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3.做好区党工委（区委）、区管委会（区政府）召开的全区性会议活动及重大会议活动会务和区党政领导同志的重要活动安排。</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4.负责起草向上级的请示报告，</w:t>
      </w:r>
      <w:proofErr w:type="gramStart"/>
      <w:r>
        <w:rPr>
          <w:rFonts w:ascii="仿宋" w:eastAsia="仿宋" w:hAnsi="仿宋" w:cs="仿宋"/>
        </w:rPr>
        <w:t>办理区</w:t>
      </w:r>
      <w:proofErr w:type="gramEnd"/>
      <w:r>
        <w:rPr>
          <w:rFonts w:ascii="仿宋" w:eastAsia="仿宋" w:hAnsi="仿宋" w:cs="仿宋"/>
        </w:rPr>
        <w:t>党工委（区委）、区管委会（区政府）日常文件、电报，接收、研究全区各党政机关向区党工委（区委）、区管委会（区政府）报送的各类文件、事项，并提出审核意见，报区党政领导审批。</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5.负责区委党内法规制度建设的统筹协调和业务指导，负责文件前置审核、集中清理、备案审查等工作，承担区党工委（区委）法律顾问委员会办公室职责。</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6.负责区党政领导同志批示催办落实和督促检查，协助做好中央、省、市领导指示批示的学习贯彻。</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7.围绕全区工作部署，收集信息，反映动态，及时报告有关情况，提出意见建议。</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8.负责全区全面深化改革有关工作，向区党工委（区委）</w:t>
      </w:r>
      <w:r>
        <w:rPr>
          <w:rFonts w:ascii="仿宋" w:eastAsia="仿宋" w:hAnsi="仿宋" w:cs="仿宋"/>
        </w:rPr>
        <w:lastRenderedPageBreak/>
        <w:t>全面深化改革委员会提出贯彻落实建议，组织开展全区全面深化改革重大问题的政策研究，提出总体方案、目标规划、重要政策和重大措施等建议。</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9.负责全区档案行政管理工作，做好档案、党史、地方志、大事记及年鉴事业发展的规划管理和业务指导工作。</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10.负责上级或同级党委、政府负责同志来区的接待服务和其他重要接待任务的协调工作。</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11.负责区党工委（区委）、区管委会（区政府）大院的行政事务、基建维修和安全保卫。</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12.完成区党工委（区委）、区管委会（区政府）和区党政领导同志交办的其他任务。</w:t>
      </w:r>
    </w:p>
    <w:p w:rsidR="00B315CE" w:rsidRDefault="005C4F6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区党政办公室（区研究室、区党工委（区委）机要局、区档案馆、区国家密码管理局、区国家保密局）、秘书一处、秘书二处、文电处、信息处、督查室、调研处、改革协调处、政策法规处和总值班室。本部门下属单位包括：常州市新北区机关事务管理处，</w:t>
      </w:r>
      <w:r w:rsidR="00791F40">
        <w:rPr>
          <w:rFonts w:ascii="仿宋" w:eastAsia="仿宋" w:hAnsi="仿宋" w:cs="仿宋"/>
        </w:rPr>
        <w:t>常州市新北区档案</w:t>
      </w:r>
      <w:r w:rsidR="00791F40">
        <w:rPr>
          <w:rFonts w:ascii="仿宋" w:eastAsia="仿宋" w:hAnsi="仿宋" w:cs="仿宋" w:hint="eastAsia"/>
        </w:rPr>
        <w:t>馆（</w:t>
      </w:r>
      <w:r w:rsidR="00791F40" w:rsidRPr="004C481D">
        <w:rPr>
          <w:rFonts w:ascii="仿宋" w:eastAsia="仿宋" w:hAnsi="仿宋" w:cs="仿宋" w:hint="eastAsia"/>
        </w:rPr>
        <w:t>常州市新北区文件档案中心、常州市新北区地方志办公室</w:t>
      </w:r>
      <w:r w:rsidR="00791F40">
        <w:rPr>
          <w:rFonts w:ascii="仿宋" w:eastAsia="仿宋" w:hAnsi="仿宋" w:cs="仿宋" w:hint="eastAsia"/>
        </w:rPr>
        <w:t>)</w:t>
      </w:r>
      <w:r>
        <w:rPr>
          <w:rFonts w:ascii="仿宋" w:eastAsia="仿宋" w:hAnsi="仿宋" w:cs="仿宋"/>
        </w:rPr>
        <w:t>，常州市新北区对外联络服务中心，常州市新北区电子政务中心。</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从预算单位构成看，纳入本</w:t>
      </w:r>
      <w:r>
        <w:rPr>
          <w:rFonts w:ascii="仿宋" w:eastAsia="仿宋" w:hAnsi="仿宋" w:cs="仿宋" w:hint="eastAsia"/>
          <w:lang w:val="en-US"/>
        </w:rPr>
        <w:t>部门</w:t>
      </w:r>
      <w:r>
        <w:rPr>
          <w:rFonts w:ascii="仿宋" w:eastAsia="仿宋" w:hAnsi="仿宋" w:cs="仿宋" w:hint="eastAsia"/>
        </w:rPr>
        <w:t>2025年</w:t>
      </w:r>
      <w:r>
        <w:rPr>
          <w:rFonts w:ascii="仿宋" w:eastAsia="仿宋" w:hAnsi="仿宋" w:cs="仿宋" w:hint="eastAsia"/>
          <w:lang w:val="en-US"/>
        </w:rPr>
        <w:t>部门</w:t>
      </w:r>
      <w:r>
        <w:rPr>
          <w:rFonts w:ascii="仿宋" w:eastAsia="仿宋" w:hAnsi="仿宋" w:cs="仿宋" w:hint="eastAsia"/>
        </w:rPr>
        <w:t>汇总预算编制范围的预算单位共计</w:t>
      </w:r>
      <w:r>
        <w:rPr>
          <w:rFonts w:ascii="仿宋" w:eastAsia="仿宋" w:hAnsi="仿宋" w:cs="仿宋"/>
        </w:rPr>
        <w:t>5</w:t>
      </w:r>
      <w:r>
        <w:rPr>
          <w:rFonts w:ascii="仿宋" w:eastAsia="仿宋" w:hAnsi="仿宋" w:cs="仿宋" w:hint="eastAsia"/>
        </w:rPr>
        <w:t>家，具体包括：</w:t>
      </w:r>
      <w:r w:rsidR="00ED1A4C">
        <w:rPr>
          <w:rFonts w:ascii="仿宋" w:eastAsia="仿宋" w:hAnsi="仿宋" w:cs="仿宋"/>
        </w:rPr>
        <w:t>常州国家高新技术产业开发区（新北区）党政办公室（</w:t>
      </w:r>
      <w:r w:rsidR="000842D6">
        <w:rPr>
          <w:rFonts w:ascii="仿宋" w:eastAsia="仿宋" w:hAnsi="仿宋" w:cs="仿宋" w:hint="eastAsia"/>
        </w:rPr>
        <w:t>机关</w:t>
      </w:r>
      <w:bookmarkStart w:id="0" w:name="_GoBack"/>
      <w:bookmarkEnd w:id="0"/>
      <w:r>
        <w:rPr>
          <w:rFonts w:ascii="仿宋" w:eastAsia="仿宋" w:hAnsi="仿宋" w:cs="仿宋"/>
        </w:rPr>
        <w:t>），常州市新北区机关</w:t>
      </w:r>
      <w:r>
        <w:rPr>
          <w:rFonts w:ascii="仿宋" w:eastAsia="仿宋" w:hAnsi="仿宋" w:cs="仿宋"/>
        </w:rPr>
        <w:lastRenderedPageBreak/>
        <w:t>事务管理处，常州市新北区档案</w:t>
      </w:r>
      <w:r w:rsidR="004C481D">
        <w:rPr>
          <w:rFonts w:ascii="仿宋" w:eastAsia="仿宋" w:hAnsi="仿宋" w:cs="仿宋" w:hint="eastAsia"/>
        </w:rPr>
        <w:t>馆（</w:t>
      </w:r>
      <w:r w:rsidR="004C481D" w:rsidRPr="004C481D">
        <w:rPr>
          <w:rFonts w:ascii="仿宋" w:eastAsia="仿宋" w:hAnsi="仿宋" w:cs="仿宋" w:hint="eastAsia"/>
        </w:rPr>
        <w:t>常州市新北区文件档案中心、常州市新北区地方志办公室</w:t>
      </w:r>
      <w:r w:rsidR="0045430D">
        <w:rPr>
          <w:rFonts w:ascii="仿宋" w:eastAsia="仿宋" w:hAnsi="仿宋" w:cs="仿宋" w:hint="eastAsia"/>
        </w:rPr>
        <w:t>)</w:t>
      </w:r>
      <w:r>
        <w:rPr>
          <w:rFonts w:ascii="仿宋" w:eastAsia="仿宋" w:hAnsi="仿宋" w:cs="仿宋"/>
        </w:rPr>
        <w:t>，常州市新北区对外联络服务中心，常州市新北区电子政务中心。</w:t>
      </w:r>
    </w:p>
    <w:p w:rsidR="00B315CE" w:rsidRDefault="005C4F65">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三、2025年度</w:t>
      </w:r>
      <w:r>
        <w:rPr>
          <w:rFonts w:ascii="仿宋" w:eastAsia="仿宋" w:hAnsi="仿宋" w:cs="仿宋"/>
          <w:b/>
        </w:rPr>
        <w:t>部门主要工作任务及目标</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1.以文辅政，建言献策：党委信息在市级及以上录用300条，政务信息在市级及以上录用50条；在市级及以上刊物发表调研文章5篇，编发区级《调查与研究》20期；完成各类会议文字材料保障工作。</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2.统筹协调，深化改革：认真谋划全区重点改革任务，配合区相关部门做好全区重点领域的改革工作；积极履行改革协调职责，加强对各项重点改革任务推进情况的督查工作。</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动态督查，全程督办：进一步优化督查工作机制，紧扣重点专项任务落实，推动党委政府决策部署落地见效；强化市区两级人大代表建议和政协委员提案办理工作，加强对领导批示交办事项的督办，加大民生实事等重点工作的督查力度。</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规范审查、高效公开：根据中央、省、市要求，做好党委政策性文件的审查和备案工作，强化党内法规和党委政策性文件宣传教育；贯彻落实《中华人民共和国政府信息公开条例》，规范有序推进全区政务公开工作；根据全区统一部署，组织开展重点普法项目和普法宣传活动。</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5.强化保障，完善功能：按上级统一部署，完成公务用车、办公用房、公共机构节能“一张网”建设及维护运行；进一步提升物业、保洁、安保、餐饮等后勤保障水平；高标准完</w:t>
      </w:r>
      <w:r>
        <w:rPr>
          <w:rFonts w:ascii="仿宋" w:eastAsia="仿宋" w:hAnsi="仿宋" w:cs="仿宋"/>
        </w:rPr>
        <w:lastRenderedPageBreak/>
        <w:t>成全区党政机关办公用房零星工程维修；加强值班值守，及时上报应急信息，确保24小时电话、信息渠道畅通。</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6.切实做好公务接待、重大活动会务保障和重要项目嘉宾来区的接待工作，展示我区良好的投资环境和对外形象。</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7.做好档案的接收工作、馆藏档案的管理和利用工作、6·9国际档案日的宣传工作、民生档案一网通查的正常运行；</w:t>
      </w:r>
      <w:proofErr w:type="gramStart"/>
      <w:r>
        <w:rPr>
          <w:rFonts w:ascii="仿宋" w:eastAsia="仿宋" w:hAnsi="仿宋" w:cs="仿宋"/>
        </w:rPr>
        <w:t>编制高</w:t>
      </w:r>
      <w:proofErr w:type="gramEnd"/>
      <w:r>
        <w:rPr>
          <w:rFonts w:ascii="仿宋" w:eastAsia="仿宋" w:hAnsi="仿宋" w:cs="仿宋"/>
        </w:rPr>
        <w:t>新区重点项目图集（2024年）、《竣工档案编报指南》；编纂出版《常州国家高新区常州市新北区年鉴（2025）》；做好首部《常州国家高新区常州市新北区志》的编纂工作。</w:t>
      </w:r>
    </w:p>
    <w:p w:rsidR="00B315CE" w:rsidRDefault="005C4F65">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8.做好</w:t>
      </w:r>
      <w:proofErr w:type="gramStart"/>
      <w:r>
        <w:rPr>
          <w:rFonts w:ascii="仿宋" w:eastAsia="仿宋" w:hAnsi="仿宋" w:cs="仿宋"/>
        </w:rPr>
        <w:t>区电子</w:t>
      </w:r>
      <w:proofErr w:type="gramEnd"/>
      <w:r>
        <w:rPr>
          <w:rFonts w:ascii="仿宋" w:eastAsia="仿宋" w:hAnsi="仿宋" w:cs="仿宋"/>
        </w:rPr>
        <w:t>政务外网的管理和运维；区政府门户网站及网站群的维护；区OA平台的维护。</w:t>
      </w:r>
    </w:p>
    <w:p w:rsidR="00B315CE" w:rsidRDefault="00B315CE">
      <w:pPr>
        <w:pStyle w:val="a4"/>
        <w:spacing w:line="235" w:lineRule="auto"/>
        <w:ind w:leftChars="300" w:left="669" w:right="2414" w:hanging="9"/>
        <w:jc w:val="both"/>
        <w:rPr>
          <w:rFonts w:ascii="仿宋" w:eastAsia="仿宋" w:hAnsi="仿宋" w:cs="仿宋"/>
        </w:rPr>
        <w:sectPr w:rsidR="00B315CE">
          <w:footerReference w:type="default" r:id="rId11"/>
          <w:pgSz w:w="11906" w:h="16838"/>
          <w:pgMar w:top="1580" w:right="1020" w:bottom="770" w:left="1020" w:header="170" w:footer="280" w:gutter="0"/>
          <w:pgNumType w:fmt="numberInDash"/>
          <w:cols w:space="720"/>
          <w:formProt w:val="0"/>
          <w:docGrid w:linePitch="100"/>
        </w:sectPr>
      </w:pPr>
    </w:p>
    <w:p w:rsidR="00B315CE" w:rsidRDefault="00B315CE">
      <w:pPr>
        <w:pStyle w:val="a4"/>
        <w:spacing w:line="360" w:lineRule="auto"/>
        <w:ind w:leftChars="200" w:left="440" w:rightChars="229" w:right="504" w:firstLine="658"/>
        <w:jc w:val="both"/>
        <w:rPr>
          <w:rFonts w:ascii="仿宋" w:eastAsia="仿宋" w:hAnsi="仿宋" w:cs="仿宋"/>
          <w:lang w:val="en-US"/>
        </w:rPr>
      </w:pPr>
    </w:p>
    <w:p w:rsidR="00B315CE" w:rsidRDefault="00B315CE">
      <w:pPr>
        <w:pStyle w:val="10"/>
        <w:tabs>
          <w:tab w:val="left" w:pos="1609"/>
        </w:tabs>
        <w:spacing w:before="12" w:line="300" w:lineRule="auto"/>
        <w:ind w:left="340" w:right="567" w:firstLine="0"/>
        <w:jc w:val="center"/>
        <w:rPr>
          <w:rFonts w:ascii="仿宋" w:eastAsia="仿宋" w:hAnsi="仿宋" w:cs="仿宋"/>
          <w:b/>
          <w:bCs/>
          <w:sz w:val="44"/>
          <w:szCs w:val="44"/>
        </w:rPr>
      </w:pPr>
    </w:p>
    <w:p w:rsidR="00B315CE" w:rsidRDefault="00B315CE">
      <w:pPr>
        <w:pStyle w:val="10"/>
        <w:tabs>
          <w:tab w:val="left" w:pos="1609"/>
        </w:tabs>
        <w:spacing w:before="12" w:line="300" w:lineRule="auto"/>
        <w:ind w:left="340" w:right="567" w:firstLine="0"/>
        <w:jc w:val="center"/>
        <w:rPr>
          <w:rFonts w:ascii="仿宋" w:eastAsia="仿宋" w:hAnsi="仿宋" w:cs="仿宋"/>
          <w:b/>
          <w:bCs/>
          <w:sz w:val="44"/>
          <w:szCs w:val="44"/>
        </w:rPr>
      </w:pPr>
    </w:p>
    <w:p w:rsidR="00B315CE" w:rsidRDefault="00B315CE">
      <w:pPr>
        <w:pStyle w:val="10"/>
        <w:tabs>
          <w:tab w:val="left" w:pos="1609"/>
        </w:tabs>
        <w:spacing w:before="12" w:line="300" w:lineRule="auto"/>
        <w:ind w:left="340" w:right="567" w:firstLine="0"/>
        <w:jc w:val="center"/>
        <w:rPr>
          <w:rFonts w:ascii="仿宋" w:eastAsia="仿宋" w:hAnsi="仿宋" w:cs="仿宋"/>
          <w:b/>
          <w:bCs/>
          <w:sz w:val="44"/>
          <w:szCs w:val="44"/>
        </w:rPr>
      </w:pPr>
    </w:p>
    <w:p w:rsidR="00B315CE" w:rsidRDefault="00B315CE">
      <w:pPr>
        <w:pStyle w:val="10"/>
        <w:tabs>
          <w:tab w:val="left" w:pos="1609"/>
        </w:tabs>
        <w:spacing w:before="12" w:line="300" w:lineRule="auto"/>
        <w:ind w:left="340" w:right="567" w:firstLine="0"/>
        <w:jc w:val="center"/>
        <w:rPr>
          <w:rFonts w:ascii="仿宋" w:eastAsia="仿宋" w:hAnsi="仿宋" w:cs="仿宋"/>
          <w:b/>
          <w:bCs/>
          <w:sz w:val="44"/>
          <w:szCs w:val="44"/>
        </w:rPr>
      </w:pPr>
    </w:p>
    <w:p w:rsidR="00B315CE" w:rsidRDefault="00B315CE">
      <w:pPr>
        <w:pStyle w:val="10"/>
        <w:tabs>
          <w:tab w:val="left" w:pos="1609"/>
        </w:tabs>
        <w:spacing w:before="12" w:line="300" w:lineRule="auto"/>
        <w:ind w:left="340" w:right="567" w:firstLine="0"/>
        <w:jc w:val="center"/>
        <w:rPr>
          <w:rFonts w:ascii="仿宋" w:eastAsia="仿宋" w:hAnsi="仿宋" w:cs="仿宋"/>
          <w:b/>
          <w:bCs/>
          <w:sz w:val="44"/>
          <w:szCs w:val="44"/>
        </w:rPr>
      </w:pPr>
    </w:p>
    <w:p w:rsidR="00B315CE" w:rsidRDefault="00B315CE">
      <w:pPr>
        <w:pStyle w:val="10"/>
        <w:tabs>
          <w:tab w:val="left" w:pos="1609"/>
        </w:tabs>
        <w:spacing w:before="12" w:line="300" w:lineRule="auto"/>
        <w:ind w:left="340" w:right="567" w:firstLine="0"/>
        <w:jc w:val="center"/>
        <w:rPr>
          <w:rFonts w:ascii="仿宋" w:eastAsia="仿宋" w:hAnsi="仿宋" w:cs="仿宋"/>
          <w:b/>
          <w:bCs/>
          <w:sz w:val="44"/>
          <w:szCs w:val="44"/>
        </w:rPr>
      </w:pPr>
    </w:p>
    <w:p w:rsidR="00B315CE" w:rsidRDefault="005C4F6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B315CE" w:rsidRDefault="005C4F6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2025年度</w:t>
      </w:r>
    </w:p>
    <w:p w:rsidR="00B315CE" w:rsidRDefault="005C4F65">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常州国家高新技术产业开发区（新北区）党政办公室</w:t>
      </w:r>
    </w:p>
    <w:p w:rsidR="00B315CE" w:rsidRDefault="005C4F65">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firstRow="1" w:lastRow="0" w:firstColumn="1" w:lastColumn="0" w:noHBand="0" w:noVBand="1"/>
      </w:tblPr>
      <w:tblGrid>
        <w:gridCol w:w="3908"/>
        <w:gridCol w:w="1869"/>
        <w:gridCol w:w="3704"/>
        <w:gridCol w:w="67"/>
        <w:gridCol w:w="1781"/>
      </w:tblGrid>
      <w:tr w:rsidR="00B315CE">
        <w:trPr>
          <w:trHeight w:val="116"/>
          <w:jc w:val="center"/>
        </w:trPr>
        <w:tc>
          <w:tcPr>
            <w:tcW w:w="11329" w:type="dxa"/>
            <w:gridSpan w:val="5"/>
            <w:vAlign w:val="center"/>
          </w:tcPr>
          <w:p w:rsidR="00B315CE" w:rsidRDefault="005C4F65">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公开01表</w:t>
            </w:r>
          </w:p>
        </w:tc>
      </w:tr>
      <w:tr w:rsidR="00B315CE">
        <w:trPr>
          <w:trHeight w:val="348"/>
          <w:jc w:val="center"/>
        </w:trPr>
        <w:tc>
          <w:tcPr>
            <w:tcW w:w="11329" w:type="dxa"/>
            <w:gridSpan w:val="5"/>
          </w:tcPr>
          <w:p w:rsidR="00B315CE" w:rsidRDefault="005C4F65">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B315CE">
        <w:trPr>
          <w:trHeight w:val="333"/>
          <w:jc w:val="center"/>
        </w:trPr>
        <w:tc>
          <w:tcPr>
            <w:tcW w:w="9481" w:type="dxa"/>
            <w:gridSpan w:val="3"/>
            <w:tcBorders>
              <w:bottom w:val="single" w:sz="4" w:space="0" w:color="000000"/>
            </w:tcBorders>
            <w:vAlign w:val="center"/>
          </w:tcPr>
          <w:p w:rsidR="00B315CE" w:rsidRDefault="005C4F65">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常州国家高新技术产业开发区（新北区）党政办公室</w:t>
            </w:r>
          </w:p>
        </w:tc>
        <w:tc>
          <w:tcPr>
            <w:tcW w:w="1848" w:type="dxa"/>
            <w:gridSpan w:val="2"/>
            <w:tcBorders>
              <w:bottom w:val="single" w:sz="4" w:space="0" w:color="000000"/>
            </w:tcBorders>
            <w:vAlign w:val="center"/>
          </w:tcPr>
          <w:p w:rsidR="00B315CE" w:rsidRDefault="005C4F65">
            <w:pPr>
              <w:jc w:val="right"/>
              <w:rPr>
                <w:rFonts w:ascii="仿宋" w:eastAsia="仿宋" w:hAnsi="仿宋" w:cs="仿宋"/>
                <w:color w:val="000000"/>
              </w:rPr>
            </w:pPr>
            <w:r>
              <w:rPr>
                <w:rFonts w:ascii="仿宋" w:eastAsia="仿宋" w:hAnsi="仿宋" w:cs="仿宋" w:hint="eastAsia"/>
                <w:color w:val="000000"/>
              </w:rPr>
              <w:t>单位：万元</w:t>
            </w:r>
          </w:p>
        </w:tc>
      </w:tr>
      <w:tr w:rsidR="00B315CE">
        <w:trPr>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B315CE">
        <w:trPr>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18,630.29</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17,258.46</w:t>
            </w: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358.74</w:t>
            </w: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71.50</w:t>
            </w: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941.59</w:t>
            </w: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B315CE">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keepNext/>
              <w:keepLines/>
              <w:jc w:val="right"/>
              <w:rPr>
                <w:rFonts w:ascii="仿宋" w:eastAsia="仿宋" w:hAnsi="仿宋" w:cs="仿宋"/>
                <w:color w:val="000000"/>
                <w:lang w:eastAsia="ar-SA"/>
              </w:rPr>
            </w:pPr>
          </w:p>
        </w:tc>
      </w:tr>
      <w:tr w:rsidR="00B315CE">
        <w:trPr>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right"/>
              <w:rPr>
                <w:rFonts w:ascii="仿宋" w:eastAsia="仿宋" w:hAnsi="仿宋" w:cs="仿宋"/>
                <w:b/>
                <w:bCs/>
                <w:color w:val="000000"/>
                <w:lang w:val="en-US"/>
              </w:rPr>
            </w:pPr>
            <w:r>
              <w:rPr>
                <w:rFonts w:ascii="仿宋" w:eastAsia="仿宋" w:hAnsi="仿宋" w:cs="仿宋" w:hint="eastAsia"/>
                <w:b/>
                <w:bCs/>
                <w:color w:val="000000"/>
                <w:lang w:val="en-US"/>
              </w:rPr>
              <w:t>18,630.29</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right"/>
              <w:rPr>
                <w:rFonts w:ascii="仿宋" w:eastAsia="仿宋" w:hAnsi="仿宋" w:cs="仿宋"/>
                <w:b/>
                <w:bCs/>
                <w:color w:val="000000"/>
                <w:lang w:val="en-US"/>
              </w:rPr>
            </w:pPr>
            <w:r>
              <w:rPr>
                <w:rFonts w:ascii="仿宋" w:eastAsia="仿宋" w:hAnsi="仿宋" w:cs="仿宋" w:hint="eastAsia"/>
                <w:b/>
                <w:bCs/>
                <w:color w:val="000000"/>
                <w:lang w:val="en-US"/>
              </w:rPr>
              <w:t>18,630.29</w:t>
            </w:r>
          </w:p>
        </w:tc>
      </w:tr>
      <w:tr w:rsidR="00B315CE">
        <w:trPr>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B315CE">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B315CE">
            <w:pPr>
              <w:jc w:val="right"/>
              <w:rPr>
                <w:rFonts w:ascii="仿宋" w:eastAsia="仿宋" w:hAnsi="仿宋" w:cs="仿宋"/>
                <w:b/>
                <w:bCs/>
                <w:color w:val="000000"/>
                <w:lang w:val="en-US"/>
              </w:rPr>
            </w:pPr>
          </w:p>
        </w:tc>
      </w:tr>
      <w:tr w:rsidR="00B315CE">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right"/>
              <w:rPr>
                <w:rFonts w:ascii="仿宋" w:eastAsia="仿宋" w:hAnsi="仿宋" w:cs="仿宋"/>
                <w:b/>
                <w:bCs/>
                <w:color w:val="000000"/>
                <w:lang w:val="en-US" w:eastAsia="ar-SA"/>
              </w:rPr>
            </w:pPr>
            <w:r>
              <w:rPr>
                <w:rFonts w:ascii="仿宋" w:eastAsia="仿宋" w:hAnsi="仿宋" w:cs="仿宋" w:hint="eastAsia"/>
                <w:b/>
                <w:bCs/>
                <w:color w:val="000000"/>
                <w:lang w:val="en-US"/>
              </w:rPr>
              <w:t>18,630.29</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B315CE" w:rsidRDefault="005C4F65">
            <w:pPr>
              <w:jc w:val="right"/>
              <w:rPr>
                <w:rFonts w:ascii="仿宋" w:eastAsia="仿宋" w:hAnsi="仿宋" w:cs="仿宋"/>
                <w:b/>
                <w:bCs/>
                <w:color w:val="000000"/>
                <w:lang w:val="en-US"/>
              </w:rPr>
            </w:pPr>
            <w:r>
              <w:rPr>
                <w:rFonts w:ascii="仿宋" w:eastAsia="仿宋" w:hAnsi="仿宋" w:cs="仿宋" w:hint="eastAsia"/>
                <w:b/>
                <w:bCs/>
                <w:color w:val="000000"/>
                <w:lang w:val="en-US"/>
              </w:rPr>
              <w:t>18,630.29</w:t>
            </w:r>
          </w:p>
        </w:tc>
      </w:tr>
    </w:tbl>
    <w:p w:rsidR="00B315CE" w:rsidRDefault="00B315CE">
      <w:pPr>
        <w:spacing w:before="66"/>
        <w:rPr>
          <w:rFonts w:ascii="仿宋" w:eastAsia="仿宋" w:hAnsi="仿宋" w:cs="仿宋"/>
          <w:b/>
          <w:bCs/>
          <w:color w:val="000000"/>
        </w:rPr>
        <w:sectPr w:rsidR="00B315CE">
          <w:footerReference w:type="default" r:id="rId12"/>
          <w:pgSz w:w="11906" w:h="16838"/>
          <w:pgMar w:top="1580" w:right="700" w:bottom="770" w:left="697" w:header="170" w:footer="280" w:gutter="0"/>
          <w:pgNumType w:fmt="numberInDash"/>
          <w:cols w:space="720"/>
          <w:formProt w:val="0"/>
          <w:docGrid w:linePitch="100"/>
        </w:sectPr>
      </w:pPr>
    </w:p>
    <w:tbl>
      <w:tblPr>
        <w:tblW w:w="16703"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B315CE">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B315CE" w:rsidRDefault="005C4F65">
            <w:pPr>
              <w:pStyle w:val="TableParagraph"/>
              <w:rPr>
                <w:rFonts w:ascii="仿宋" w:eastAsia="仿宋" w:hAnsi="仿宋" w:cs="仿宋"/>
                <w:lang w:val="en-US"/>
              </w:rPr>
            </w:pPr>
            <w:r>
              <w:rPr>
                <w:rFonts w:ascii="仿宋" w:eastAsia="仿宋" w:hAnsi="仿宋" w:cs="仿宋" w:hint="eastAsia"/>
              </w:rPr>
              <w:lastRenderedPageBreak/>
              <w:t>公开02表</w:t>
            </w:r>
          </w:p>
        </w:tc>
      </w:tr>
      <w:tr w:rsidR="00B315CE">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B315CE" w:rsidRDefault="005C4F65">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B315CE">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B315CE" w:rsidRDefault="005C4F65">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B315CE" w:rsidRDefault="005C4F65">
            <w:pPr>
              <w:pStyle w:val="TableParagraph"/>
              <w:jc w:val="right"/>
              <w:rPr>
                <w:rFonts w:ascii="仿宋" w:eastAsia="仿宋" w:hAnsi="仿宋" w:cs="仿宋"/>
                <w:lang w:val="en-US"/>
              </w:rPr>
            </w:pPr>
            <w:r>
              <w:rPr>
                <w:rFonts w:ascii="仿宋" w:eastAsia="仿宋" w:hAnsi="仿宋" w:cs="仿宋" w:hint="eastAsia"/>
              </w:rPr>
              <w:t>单位：万元</w:t>
            </w:r>
          </w:p>
        </w:tc>
      </w:tr>
      <w:tr w:rsidR="00B315CE">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B315CE">
        <w:trPr>
          <w:trHeight w:val="484"/>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B315CE" w:rsidRDefault="005C4F65">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B315CE">
        <w:trPr>
          <w:trHeight w:val="304"/>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18,630.29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18,630.29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18,630.29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val="en-US"/>
              </w:rPr>
            </w:pPr>
          </w:p>
        </w:tc>
      </w:tr>
      <w:tr w:rsidR="00B315C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常州国家高新技术产业开发区（新北区）党政办公室</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18,630.29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18,630.29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18,630.29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r>
      <w:tr w:rsidR="00B315C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常州国家高新技术产业开发区（新北区）党政办公室（机关）</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15,633.38</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15,633.38</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15,633.38</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r>
      <w:tr w:rsidR="00B315C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001002</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常州市新北区机关事务管理处</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1,687.18</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1,687.18</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1,687.18</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r>
      <w:tr w:rsidR="00B315C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001003</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常州市新北区档案馆</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663.99</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663.99</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663.99</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r>
      <w:tr w:rsidR="00B315C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001004</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常州市新北区对外联络服务中心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108.53</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108.53</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108.53</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r>
      <w:tr w:rsidR="00B315CE">
        <w:trPr>
          <w:trHeight w:val="327"/>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001005</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常州市新北区电子政务中心</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537.21</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537.21</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pacing w:line="34" w:lineRule="atLeast"/>
              <w:ind w:right="45"/>
              <w:jc w:val="right"/>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537.21</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pacing w:line="34" w:lineRule="atLeast"/>
              <w:ind w:right="45"/>
              <w:jc w:val="right"/>
              <w:rPr>
                <w:rFonts w:ascii="仿宋" w:eastAsia="仿宋" w:hAnsi="仿宋" w:cs="仿宋"/>
                <w:color w:val="000000"/>
                <w:sz w:val="15"/>
                <w:szCs w:val="15"/>
                <w:lang w:eastAsia="ar-SA"/>
              </w:rPr>
            </w:pPr>
          </w:p>
        </w:tc>
      </w:tr>
    </w:tbl>
    <w:p w:rsidR="00B315CE" w:rsidRDefault="00B315CE">
      <w:pPr>
        <w:spacing w:before="66"/>
        <w:rPr>
          <w:rFonts w:ascii="仿宋" w:eastAsia="仿宋" w:hAnsi="仿宋" w:cs="仿宋"/>
          <w:b/>
          <w:bCs/>
        </w:rPr>
        <w:sectPr w:rsidR="00B315CE">
          <w:footerReference w:type="default" r:id="rId13"/>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3223"/>
        <w:gridCol w:w="1920"/>
        <w:gridCol w:w="1714"/>
        <w:gridCol w:w="1749"/>
        <w:gridCol w:w="1868"/>
        <w:gridCol w:w="1680"/>
        <w:gridCol w:w="1637"/>
      </w:tblGrid>
      <w:tr w:rsidR="00B315CE">
        <w:trPr>
          <w:trHeight w:val="341"/>
        </w:trPr>
        <w:tc>
          <w:tcPr>
            <w:tcW w:w="15347" w:type="dxa"/>
            <w:gridSpan w:val="8"/>
            <w:vAlign w:val="center"/>
          </w:tcPr>
          <w:p w:rsidR="00B315CE" w:rsidRDefault="005C4F65">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公开03表</w:t>
            </w:r>
          </w:p>
        </w:tc>
      </w:tr>
      <w:tr w:rsidR="00B315CE">
        <w:trPr>
          <w:trHeight w:val="321"/>
        </w:trPr>
        <w:tc>
          <w:tcPr>
            <w:tcW w:w="15347" w:type="dxa"/>
            <w:gridSpan w:val="8"/>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B315CE">
        <w:trPr>
          <w:trHeight w:val="218"/>
        </w:trPr>
        <w:tc>
          <w:tcPr>
            <w:tcW w:w="12030" w:type="dxa"/>
            <w:gridSpan w:val="6"/>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3317" w:type="dxa"/>
            <w:gridSpan w:val="2"/>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B315CE">
        <w:trPr>
          <w:trHeight w:val="533"/>
        </w:trPr>
        <w:tc>
          <w:tcPr>
            <w:tcW w:w="1556" w:type="dxa"/>
            <w:tcBorders>
              <w:top w:val="single" w:sz="4" w:space="0" w:color="000000"/>
              <w:left w:val="single" w:sz="4" w:space="0" w:color="000000"/>
              <w:bottom w:val="single" w:sz="4"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B315CE" w:rsidRDefault="005C4F65">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B315CE">
        <w:trPr>
          <w:trHeight w:hRule="exact" w:val="375"/>
        </w:trPr>
        <w:tc>
          <w:tcPr>
            <w:tcW w:w="4779" w:type="dxa"/>
            <w:gridSpan w:val="2"/>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18,630.29</w:t>
            </w:r>
          </w:p>
        </w:tc>
        <w:tc>
          <w:tcPr>
            <w:tcW w:w="1714" w:type="dxa"/>
            <w:tcBorders>
              <w:left w:val="single" w:sz="4" w:space="0" w:color="000000"/>
              <w:bottom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5,338.35</w:t>
            </w:r>
          </w:p>
        </w:tc>
        <w:tc>
          <w:tcPr>
            <w:tcW w:w="1749" w:type="dxa"/>
            <w:tcBorders>
              <w:left w:val="single" w:sz="4" w:space="0" w:color="000000"/>
              <w:bottom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13,291.94</w:t>
            </w:r>
          </w:p>
        </w:tc>
        <w:tc>
          <w:tcPr>
            <w:tcW w:w="1868" w:type="dxa"/>
            <w:tcBorders>
              <w:left w:val="single" w:sz="4" w:space="0" w:color="000000"/>
              <w:bottom w:val="single" w:sz="4" w:space="0" w:color="000000"/>
            </w:tcBorders>
            <w:vAlign w:val="center"/>
          </w:tcPr>
          <w:p w:rsidR="00B315CE" w:rsidRDefault="00B315CE">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B315CE" w:rsidRDefault="00B315CE">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17,258.46</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3,966.52</w:t>
            </w: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13,291.94</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20103</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政府办公厅（室）及相关机构事务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15,654.74</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3,605.20</w:t>
            </w: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12,049.54</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2010301</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3,442.91</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3,442.91</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2010302</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一般行政管理事务</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633.54</w:t>
            </w:r>
          </w:p>
        </w:tc>
        <w:tc>
          <w:tcPr>
            <w:tcW w:w="1714"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633.54</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2010303</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机关服务</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10,985.00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10,985.00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2010304</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专项服务</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10.00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10.00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2010305</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专项业务及机关事务管理</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40.00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40.00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2010399</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543.29</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162.29</w:t>
            </w: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381.00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20126</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档案事务</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498.27</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282.07</w:t>
            </w: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216.20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2012601</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282.07</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282.07</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2012699</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其他档案事务支出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216.20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216.20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20129</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群众团体事务</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514.00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514.00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2012999</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其他群众团体事务支出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514.00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514.00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20135</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对外联络事务</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79.25</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79.25</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2013550</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事业运行</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79.25</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79.25</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20199</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其他一般公共服务支出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512.20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512.20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2019999</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其他一般公共服务支出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512.20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512.20</w:t>
            </w: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lastRenderedPageBreak/>
              <w:t>208</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20805</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239.03</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239.03</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119.71</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119.71</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21011</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行政事业单位医疗</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2101101</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行政单位医疗</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69.58</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69.58</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2101102</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事业单位医疗</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1.92</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1.92</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297.56</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297.56</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2210202</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提租补贴</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340.73</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340.73</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r w:rsidR="00B315CE">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2210203</w:t>
            </w:r>
          </w:p>
        </w:tc>
        <w:tc>
          <w:tcPr>
            <w:tcW w:w="3223"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购房补贴</w:t>
            </w:r>
          </w:p>
        </w:tc>
        <w:tc>
          <w:tcPr>
            <w:tcW w:w="1920"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303.30</w:t>
            </w:r>
          </w:p>
        </w:tc>
        <w:tc>
          <w:tcPr>
            <w:tcW w:w="1714" w:type="dxa"/>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303.30</w:t>
            </w:r>
          </w:p>
        </w:tc>
        <w:tc>
          <w:tcPr>
            <w:tcW w:w="1749"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B315CE" w:rsidRDefault="00B315CE">
            <w:pPr>
              <w:pStyle w:val="TableParagraph"/>
              <w:jc w:val="right"/>
              <w:rPr>
                <w:rFonts w:ascii="仿宋" w:eastAsia="仿宋" w:hAnsi="仿宋" w:cs="仿宋"/>
              </w:rPr>
            </w:pPr>
          </w:p>
        </w:tc>
      </w:tr>
    </w:tbl>
    <w:p w:rsidR="00B315CE" w:rsidRDefault="00B315CE">
      <w:pPr>
        <w:spacing w:before="59"/>
        <w:ind w:left="57"/>
        <w:rPr>
          <w:rFonts w:ascii="仿宋" w:eastAsia="仿宋" w:hAnsi="仿宋" w:cs="仿宋"/>
          <w:b/>
          <w:bCs/>
        </w:rPr>
        <w:sectPr w:rsidR="00B315CE">
          <w:footerReference w:type="default" r:id="rId14"/>
          <w:pgSz w:w="16838" w:h="11906" w:orient="landscape"/>
          <w:pgMar w:top="720" w:right="720" w:bottom="720" w:left="720" w:header="170" w:footer="280" w:gutter="0"/>
          <w:pgNumType w:fmt="numberInDash"/>
          <w:cols w:space="720"/>
          <w:formProt w:val="0"/>
          <w:docGrid w:linePitch="100"/>
        </w:sectPr>
      </w:pPr>
    </w:p>
    <w:tbl>
      <w:tblPr>
        <w:tblW w:w="15789" w:type="dxa"/>
        <w:tblInd w:w="-123" w:type="dxa"/>
        <w:tblLayout w:type="fixed"/>
        <w:tblCellMar>
          <w:top w:w="55" w:type="dxa"/>
          <w:left w:w="55" w:type="dxa"/>
          <w:bottom w:w="55" w:type="dxa"/>
          <w:right w:w="55" w:type="dxa"/>
        </w:tblCellMar>
        <w:tblLook w:val="04A0" w:firstRow="1" w:lastRow="0" w:firstColumn="1" w:lastColumn="0" w:noHBand="0" w:noVBand="1"/>
      </w:tblPr>
      <w:tblGrid>
        <w:gridCol w:w="3987"/>
        <w:gridCol w:w="3960"/>
        <w:gridCol w:w="3943"/>
        <w:gridCol w:w="3899"/>
      </w:tblGrid>
      <w:tr w:rsidR="00B315CE">
        <w:trPr>
          <w:trHeight w:val="319"/>
        </w:trPr>
        <w:tc>
          <w:tcPr>
            <w:tcW w:w="15789" w:type="dxa"/>
            <w:gridSpan w:val="4"/>
          </w:tcPr>
          <w:p w:rsidR="00B315CE" w:rsidRDefault="005C4F65">
            <w:pPr>
              <w:pStyle w:val="TableParagraph"/>
              <w:rPr>
                <w:rFonts w:ascii="仿宋" w:eastAsia="仿宋" w:hAnsi="仿宋" w:cs="仿宋"/>
                <w:b/>
                <w:bCs/>
                <w:sz w:val="44"/>
                <w:szCs w:val="44"/>
              </w:rPr>
            </w:pPr>
            <w:r>
              <w:rPr>
                <w:rFonts w:ascii="仿宋" w:eastAsia="仿宋" w:hAnsi="仿宋" w:cs="仿宋" w:hint="eastAsia"/>
              </w:rPr>
              <w:lastRenderedPageBreak/>
              <w:t>公开04表</w:t>
            </w:r>
          </w:p>
        </w:tc>
      </w:tr>
      <w:tr w:rsidR="00B315CE">
        <w:trPr>
          <w:trHeight w:val="319"/>
        </w:trPr>
        <w:tc>
          <w:tcPr>
            <w:tcW w:w="15789" w:type="dxa"/>
            <w:gridSpan w:val="4"/>
          </w:tcPr>
          <w:p w:rsidR="00B315CE" w:rsidRDefault="005C4F65">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B315CE">
        <w:trPr>
          <w:trHeight w:val="319"/>
        </w:trPr>
        <w:tc>
          <w:tcPr>
            <w:tcW w:w="11890" w:type="dxa"/>
            <w:gridSpan w:val="3"/>
          </w:tcPr>
          <w:p w:rsidR="00B315CE" w:rsidRDefault="005C4F6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3899" w:type="dxa"/>
            <w:vAlign w:val="center"/>
          </w:tcPr>
          <w:p w:rsidR="00B315CE" w:rsidRDefault="005C4F65">
            <w:pPr>
              <w:pStyle w:val="TableParagraph"/>
              <w:jc w:val="right"/>
              <w:rPr>
                <w:rFonts w:ascii="仿宋" w:eastAsia="仿宋" w:hAnsi="仿宋" w:cs="仿宋"/>
              </w:rPr>
            </w:pPr>
            <w:r>
              <w:rPr>
                <w:rFonts w:ascii="仿宋" w:eastAsia="仿宋" w:hAnsi="仿宋" w:cs="仿宋" w:hint="eastAsia"/>
              </w:rPr>
              <w:t>单位：万元</w:t>
            </w:r>
          </w:p>
        </w:tc>
      </w:tr>
      <w:tr w:rsidR="00B315CE">
        <w:trPr>
          <w:trHeight w:val="196"/>
        </w:trPr>
        <w:tc>
          <w:tcPr>
            <w:tcW w:w="7947" w:type="dxa"/>
            <w:gridSpan w:val="2"/>
            <w:tcBorders>
              <w:top w:val="single" w:sz="4" w:space="0" w:color="000000"/>
              <w:left w:val="single" w:sz="4" w:space="0" w:color="000000"/>
              <w:bottom w:val="single" w:sz="4" w:space="0" w:color="000000"/>
            </w:tcBorders>
          </w:tcPr>
          <w:p w:rsidR="00B315CE" w:rsidRDefault="005C4F65">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t>入</w:t>
            </w:r>
          </w:p>
        </w:tc>
        <w:tc>
          <w:tcPr>
            <w:tcW w:w="7842" w:type="dxa"/>
            <w:gridSpan w:val="2"/>
            <w:tcBorders>
              <w:top w:val="single" w:sz="4" w:space="0" w:color="000000"/>
              <w:left w:val="single" w:sz="4" w:space="0" w:color="000000"/>
              <w:bottom w:val="single" w:sz="4" w:space="0" w:color="000000"/>
              <w:right w:val="single" w:sz="4" w:space="0" w:color="000000"/>
            </w:tcBorders>
          </w:tcPr>
          <w:p w:rsidR="00B315CE" w:rsidRDefault="005C4F65">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t>出</w:t>
            </w:r>
          </w:p>
        </w:tc>
      </w:tr>
      <w:tr w:rsidR="00B315CE">
        <w:trPr>
          <w:trHeight w:val="468"/>
        </w:trPr>
        <w:tc>
          <w:tcPr>
            <w:tcW w:w="3987"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t>目</w:t>
            </w:r>
          </w:p>
        </w:tc>
        <w:tc>
          <w:tcPr>
            <w:tcW w:w="3960"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B315CE" w:rsidRDefault="005C4F65">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b/>
                <w:bCs/>
              </w:rPr>
            </w:pPr>
            <w:r>
              <w:rPr>
                <w:rFonts w:ascii="仿宋" w:eastAsia="仿宋" w:hAnsi="仿宋" w:cs="仿宋" w:hint="eastAsia"/>
                <w:b/>
                <w:bCs/>
              </w:rPr>
              <w:t>预算数</w:t>
            </w: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18,630.29</w:t>
            </w: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lang w:val="en-US"/>
              </w:rPr>
            </w:pPr>
            <w:r>
              <w:rPr>
                <w:rFonts w:ascii="仿宋" w:eastAsia="仿宋" w:hAnsi="仿宋" w:cs="仿宋" w:hint="eastAsia"/>
              </w:rPr>
              <w:t>18,630.29</w:t>
            </w: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18,630.29</w:t>
            </w: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lang w:val="en-US"/>
              </w:rPr>
            </w:pPr>
            <w:r>
              <w:rPr>
                <w:rFonts w:ascii="仿宋" w:eastAsia="仿宋" w:hAnsi="仿宋" w:cs="仿宋" w:hint="eastAsia"/>
              </w:rPr>
              <w:t>17,258.46</w:t>
            </w: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lang w:val="en-US"/>
              </w:rPr>
            </w:pPr>
            <w:r>
              <w:rPr>
                <w:rFonts w:ascii="仿宋" w:eastAsia="仿宋" w:hAnsi="仿宋" w:cs="仿宋" w:hint="eastAsia"/>
              </w:rPr>
              <w:t>358.74</w:t>
            </w: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（九)社会保险基金支出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lang w:val="en-US"/>
              </w:rPr>
            </w:pPr>
            <w:r>
              <w:rPr>
                <w:rFonts w:ascii="仿宋" w:eastAsia="仿宋" w:hAnsi="仿宋" w:cs="仿宋" w:hint="eastAsia"/>
              </w:rPr>
              <w:t>71.50</w:t>
            </w: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lang w:val="en-US"/>
              </w:rPr>
            </w:pPr>
            <w:r>
              <w:rPr>
                <w:rFonts w:ascii="仿宋" w:eastAsia="仿宋" w:hAnsi="仿宋" w:cs="仿宋" w:hint="eastAsia"/>
              </w:rPr>
              <w:t>941.59</w:t>
            </w: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（三十）抗</w:t>
            </w:r>
            <w:proofErr w:type="gramStart"/>
            <w:r>
              <w:rPr>
                <w:rFonts w:ascii="仿宋" w:eastAsia="仿宋" w:hAnsi="仿宋" w:cs="仿宋" w:hint="eastAsia"/>
              </w:rPr>
              <w:t>疫</w:t>
            </w:r>
            <w:proofErr w:type="gramEnd"/>
            <w:r>
              <w:rPr>
                <w:rFonts w:ascii="仿宋" w:eastAsia="仿宋" w:hAnsi="仿宋" w:cs="仿宋" w:hint="eastAsia"/>
              </w:rPr>
              <w:t>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lang w:val="en-US"/>
              </w:rPr>
            </w:pPr>
          </w:p>
        </w:tc>
      </w:tr>
      <w:tr w:rsidR="00B315CE">
        <w:trPr>
          <w:cantSplit/>
          <w:trHeight w:hRule="exact" w:val="296"/>
        </w:trPr>
        <w:tc>
          <w:tcPr>
            <w:tcW w:w="3987"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B315CE" w:rsidRDefault="005C4F65">
            <w:pPr>
              <w:jc w:val="right"/>
              <w:rPr>
                <w:rFonts w:ascii="仿宋" w:eastAsia="仿宋" w:hAnsi="仿宋" w:cs="仿宋"/>
              </w:rPr>
            </w:pPr>
            <w:r>
              <w:rPr>
                <w:rFonts w:ascii="仿宋" w:eastAsia="仿宋" w:hAnsi="仿宋" w:cs="仿宋" w:hint="eastAsia"/>
              </w:rPr>
              <w:t>18,630.29</w:t>
            </w:r>
          </w:p>
        </w:tc>
        <w:tc>
          <w:tcPr>
            <w:tcW w:w="3943"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B315CE" w:rsidRDefault="005C4F65">
            <w:pPr>
              <w:jc w:val="right"/>
              <w:rPr>
                <w:rFonts w:ascii="仿宋" w:eastAsia="仿宋" w:hAnsi="仿宋" w:cs="仿宋"/>
              </w:rPr>
            </w:pPr>
            <w:r>
              <w:rPr>
                <w:rFonts w:ascii="仿宋" w:eastAsia="仿宋" w:hAnsi="仿宋" w:cs="仿宋" w:hint="eastAsia"/>
              </w:rPr>
              <w:t>18,630.29</w:t>
            </w:r>
          </w:p>
        </w:tc>
      </w:tr>
    </w:tbl>
    <w:p w:rsidR="00B315CE" w:rsidRDefault="00B315CE">
      <w:pPr>
        <w:ind w:leftChars="-100" w:left="-220"/>
        <w:rPr>
          <w:rFonts w:ascii="仿宋" w:eastAsia="仿宋" w:hAnsi="仿宋" w:cs="仿宋"/>
          <w:b/>
          <w:bCs/>
        </w:rPr>
        <w:sectPr w:rsidR="00B315CE">
          <w:footerReference w:type="default" r:id="rId15"/>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846"/>
        <w:gridCol w:w="4213"/>
        <w:gridCol w:w="2040"/>
        <w:gridCol w:w="1827"/>
        <w:gridCol w:w="1813"/>
        <w:gridCol w:w="1813"/>
        <w:gridCol w:w="1664"/>
      </w:tblGrid>
      <w:tr w:rsidR="00B315CE">
        <w:trPr>
          <w:trHeight w:val="321"/>
        </w:trPr>
        <w:tc>
          <w:tcPr>
            <w:tcW w:w="15216" w:type="dxa"/>
            <w:gridSpan w:val="7"/>
            <w:vAlign w:val="center"/>
          </w:tcPr>
          <w:p w:rsidR="00B315CE" w:rsidRDefault="005C4F65">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公开05表</w:t>
            </w:r>
          </w:p>
        </w:tc>
      </w:tr>
      <w:tr w:rsidR="00B315CE">
        <w:trPr>
          <w:trHeight w:val="321"/>
        </w:trPr>
        <w:tc>
          <w:tcPr>
            <w:tcW w:w="15216" w:type="dxa"/>
            <w:gridSpan w:val="7"/>
          </w:tcPr>
          <w:p w:rsidR="00B315CE" w:rsidRDefault="005C4F65">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B315CE">
        <w:trPr>
          <w:trHeight w:val="309"/>
        </w:trPr>
        <w:tc>
          <w:tcPr>
            <w:tcW w:w="13552" w:type="dxa"/>
            <w:gridSpan w:val="6"/>
          </w:tcPr>
          <w:p w:rsidR="00B315CE" w:rsidRDefault="005C4F65">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1664" w:type="dxa"/>
            <w:vAlign w:val="center"/>
          </w:tcPr>
          <w:p w:rsidR="00B315CE" w:rsidRDefault="005C4F65">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B315CE">
        <w:trPr>
          <w:trHeight w:val="319"/>
        </w:trPr>
        <w:tc>
          <w:tcPr>
            <w:tcW w:w="1846" w:type="dxa"/>
            <w:vMerge w:val="restart"/>
            <w:tcBorders>
              <w:top w:val="single" w:sz="6" w:space="0" w:color="000000"/>
              <w:left w:val="single" w:sz="6"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B315CE">
        <w:trPr>
          <w:trHeight w:val="296"/>
        </w:trPr>
        <w:tc>
          <w:tcPr>
            <w:tcW w:w="1846" w:type="dxa"/>
            <w:vMerge/>
            <w:tcBorders>
              <w:left w:val="single" w:sz="6" w:space="0" w:color="000000"/>
              <w:bottom w:val="single" w:sz="6" w:space="0" w:color="000000"/>
            </w:tcBorders>
            <w:vAlign w:val="center"/>
          </w:tcPr>
          <w:p w:rsidR="00B315CE" w:rsidRDefault="00B315CE">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B315CE" w:rsidRDefault="00B315CE">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B315CE" w:rsidRDefault="00B315CE">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B315CE" w:rsidRDefault="005C4F65">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B315CE" w:rsidRDefault="005C4F65">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B315CE" w:rsidRDefault="005C4F65">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B315CE" w:rsidRDefault="00B315CE">
            <w:pPr>
              <w:spacing w:after="34" w:line="34" w:lineRule="atLeast"/>
              <w:rPr>
                <w:rFonts w:ascii="仿宋" w:eastAsia="仿宋" w:hAnsi="仿宋" w:cs="仿宋"/>
              </w:rPr>
            </w:pPr>
          </w:p>
        </w:tc>
      </w:tr>
      <w:tr w:rsidR="00B315CE">
        <w:trPr>
          <w:trHeight w:hRule="exact" w:val="350"/>
        </w:trPr>
        <w:tc>
          <w:tcPr>
            <w:tcW w:w="6059" w:type="dxa"/>
            <w:gridSpan w:val="2"/>
            <w:tcBorders>
              <w:left w:val="single" w:sz="6" w:space="0" w:color="000000"/>
              <w:bottom w:val="single" w:sz="6" w:space="0" w:color="000000"/>
            </w:tcBorders>
            <w:vAlign w:val="center"/>
          </w:tcPr>
          <w:p w:rsidR="00B315CE" w:rsidRDefault="005C4F65">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18,630.29</w:t>
            </w:r>
          </w:p>
        </w:tc>
        <w:tc>
          <w:tcPr>
            <w:tcW w:w="1827" w:type="dxa"/>
            <w:tcBorders>
              <w:left w:val="single" w:sz="6" w:space="0" w:color="000000"/>
              <w:bottom w:val="single" w:sz="6" w:space="0" w:color="000000"/>
            </w:tcBorders>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5,338.35</w:t>
            </w:r>
          </w:p>
        </w:tc>
        <w:tc>
          <w:tcPr>
            <w:tcW w:w="1813" w:type="dxa"/>
            <w:tcBorders>
              <w:left w:val="single" w:sz="6" w:space="0" w:color="000000"/>
              <w:bottom w:val="single" w:sz="6" w:space="0" w:color="000000"/>
            </w:tcBorders>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5,029.87</w:t>
            </w:r>
          </w:p>
        </w:tc>
        <w:tc>
          <w:tcPr>
            <w:tcW w:w="1813" w:type="dxa"/>
            <w:tcBorders>
              <w:left w:val="single" w:sz="6" w:space="0" w:color="000000"/>
              <w:bottom w:val="single" w:sz="6" w:space="0" w:color="000000"/>
            </w:tcBorders>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308.48</w:t>
            </w:r>
          </w:p>
        </w:tc>
        <w:tc>
          <w:tcPr>
            <w:tcW w:w="1664" w:type="dxa"/>
            <w:tcBorders>
              <w:left w:val="single" w:sz="6" w:space="0" w:color="000000"/>
              <w:bottom w:val="single" w:sz="6" w:space="0" w:color="000000"/>
              <w:right w:val="single" w:sz="6" w:space="0" w:color="000000"/>
            </w:tcBorders>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13,291.94</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17,258.46</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3,966.52</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3,658.04</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308.48</w:t>
            </w: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13,291.94</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20103</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政府办公厅（室）及相关机构事务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15,654.74</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3,605.20</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3,341.85</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263.35</w:t>
            </w: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12,049.54</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2010301</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3,442.91</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3,442.91</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3,341.85</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101.06</w:t>
            </w: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2010302</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一般行政管理事务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633.54</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633.54</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2010303</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机关服务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10,985.00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10,985.00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2010304</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专项服务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10.00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2010305</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专项业务及机关事务管理</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40.00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40.00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2010399</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其他政府办公厅（室）及相关机构事务支出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543.29</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162.29</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162.29</w:t>
            </w: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381.00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20126</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档案事务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498.27</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282.07</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244.68</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37.39</w:t>
            </w: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216.20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2012601</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282.07</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282.07</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244.68</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37.39</w:t>
            </w: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2012699</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其他档案事务支出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216.20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216.20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20129</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群众团体事务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514.00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514.00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2012999</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其他群众团体事务支出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514.00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514.00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20135</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对外联络事务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79.25</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79.25</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71.51</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7.74</w:t>
            </w: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2013550</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事业运行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79.25</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79.25</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71.51</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7.74</w:t>
            </w: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20199</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其他一般公共服务支出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512.20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512.20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lastRenderedPageBreak/>
              <w:t>2019999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其他一般公共服务支出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512.20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512.20</w:t>
            </w: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358.74</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358.74</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358.74</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358.74</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358.74</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358.74</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239.03</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239.03</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239.03</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119.71</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119.71</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119.71</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71.50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71.50</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71.50</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21011</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行政事业单位医疗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71.50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71.50</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71.50</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2101101</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行政单位医疗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69.58</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69.58</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69.58</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2101102</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事业单位医疗</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1.92</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1.92</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1.92</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941.59</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941.59</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941.59</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941.59</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941.59</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941.59</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297.56</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297.56</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297.56</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2210202</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提租补贴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340.73</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340.73</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340.73</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r w:rsidR="00B315CE">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2210203</w:t>
            </w:r>
          </w:p>
        </w:tc>
        <w:tc>
          <w:tcPr>
            <w:tcW w:w="42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rPr>
                <w:rFonts w:ascii="仿宋" w:eastAsia="仿宋" w:hAnsi="仿宋" w:cs="仿宋"/>
              </w:rPr>
            </w:pPr>
            <w:r>
              <w:rPr>
                <w:rFonts w:ascii="仿宋" w:eastAsia="仿宋" w:hAnsi="仿宋" w:cs="仿宋" w:hint="eastAsia"/>
              </w:rPr>
              <w:t>购房补贴</w:t>
            </w:r>
          </w:p>
        </w:tc>
        <w:tc>
          <w:tcPr>
            <w:tcW w:w="204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303.30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303.30</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spacing w:after="34" w:line="34" w:lineRule="atLeast"/>
              <w:jc w:val="right"/>
              <w:rPr>
                <w:rFonts w:ascii="仿宋" w:eastAsia="仿宋" w:hAnsi="仿宋" w:cs="仿宋"/>
              </w:rPr>
            </w:pPr>
            <w:r>
              <w:rPr>
                <w:rFonts w:ascii="仿宋" w:eastAsia="仿宋" w:hAnsi="仿宋" w:cs="仿宋" w:hint="eastAsia"/>
              </w:rPr>
              <w:t>303.30</w:t>
            </w:r>
          </w:p>
        </w:tc>
        <w:tc>
          <w:tcPr>
            <w:tcW w:w="181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spacing w:after="34" w:line="34" w:lineRule="atLeast"/>
              <w:jc w:val="right"/>
              <w:rPr>
                <w:rFonts w:ascii="仿宋" w:eastAsia="仿宋" w:hAnsi="仿宋" w:cs="仿宋"/>
              </w:rPr>
            </w:pPr>
          </w:p>
        </w:tc>
      </w:tr>
    </w:tbl>
    <w:p w:rsidR="00B315CE" w:rsidRDefault="00B315CE">
      <w:pPr>
        <w:tabs>
          <w:tab w:val="left" w:pos="55"/>
        </w:tabs>
        <w:jc w:val="both"/>
        <w:rPr>
          <w:rFonts w:ascii="仿宋" w:eastAsia="仿宋" w:hAnsi="仿宋" w:cs="仿宋"/>
          <w:b/>
          <w:bCs/>
        </w:rPr>
        <w:sectPr w:rsidR="00B315CE">
          <w:footerReference w:type="default" r:id="rId16"/>
          <w:pgSz w:w="16838" w:h="11906" w:orient="landscape"/>
          <w:pgMar w:top="720" w:right="720" w:bottom="720" w:left="720" w:header="170" w:footer="280" w:gutter="0"/>
          <w:pgNumType w:fmt="numberInDash"/>
          <w:cols w:space="720"/>
          <w:formProt w:val="0"/>
          <w:docGrid w:linePitch="100"/>
        </w:sectPr>
      </w:pPr>
    </w:p>
    <w:p w:rsidR="00B315CE" w:rsidRDefault="00B315CE">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firstRow="1" w:lastRow="0" w:firstColumn="1" w:lastColumn="0" w:noHBand="0" w:noVBand="1"/>
      </w:tblPr>
      <w:tblGrid>
        <w:gridCol w:w="1131"/>
        <w:gridCol w:w="3542"/>
        <w:gridCol w:w="2047"/>
        <w:gridCol w:w="2040"/>
        <w:gridCol w:w="2057"/>
      </w:tblGrid>
      <w:tr w:rsidR="00B315CE">
        <w:trPr>
          <w:trHeight w:val="319"/>
        </w:trPr>
        <w:tc>
          <w:tcPr>
            <w:tcW w:w="10817" w:type="dxa"/>
            <w:gridSpan w:val="5"/>
            <w:vAlign w:val="center"/>
          </w:tcPr>
          <w:p w:rsidR="00B315CE" w:rsidRDefault="005C4F65">
            <w:pPr>
              <w:pStyle w:val="TableParagraph"/>
              <w:rPr>
                <w:rFonts w:ascii="仿宋" w:eastAsia="仿宋" w:hAnsi="仿宋" w:cs="仿宋"/>
                <w:b/>
                <w:bCs/>
                <w:sz w:val="44"/>
                <w:szCs w:val="44"/>
              </w:rPr>
            </w:pPr>
            <w:r>
              <w:rPr>
                <w:rFonts w:ascii="仿宋" w:eastAsia="仿宋" w:hAnsi="仿宋" w:cs="仿宋" w:hint="eastAsia"/>
              </w:rPr>
              <w:t>公开06表</w:t>
            </w:r>
          </w:p>
        </w:tc>
      </w:tr>
      <w:tr w:rsidR="00B315CE">
        <w:trPr>
          <w:trHeight w:val="319"/>
        </w:trPr>
        <w:tc>
          <w:tcPr>
            <w:tcW w:w="10817" w:type="dxa"/>
            <w:gridSpan w:val="5"/>
          </w:tcPr>
          <w:p w:rsidR="00B315CE" w:rsidRDefault="005C4F65">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B315CE">
        <w:trPr>
          <w:trHeight w:val="319"/>
        </w:trPr>
        <w:tc>
          <w:tcPr>
            <w:tcW w:w="8760" w:type="dxa"/>
            <w:gridSpan w:val="4"/>
          </w:tcPr>
          <w:p w:rsidR="00B315CE" w:rsidRDefault="005C4F6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2057" w:type="dxa"/>
            <w:vAlign w:val="center"/>
          </w:tcPr>
          <w:p w:rsidR="00B315CE" w:rsidRDefault="005C4F65">
            <w:pPr>
              <w:pStyle w:val="TableParagraph"/>
              <w:jc w:val="right"/>
              <w:rPr>
                <w:rFonts w:ascii="仿宋" w:eastAsia="仿宋" w:hAnsi="仿宋" w:cs="仿宋"/>
                <w:sz w:val="20"/>
              </w:rPr>
            </w:pPr>
            <w:r>
              <w:rPr>
                <w:rFonts w:ascii="仿宋" w:eastAsia="仿宋" w:hAnsi="仿宋" w:cs="仿宋" w:hint="eastAsia"/>
              </w:rPr>
              <w:t>单位：万元</w:t>
            </w:r>
          </w:p>
        </w:tc>
      </w:tr>
      <w:tr w:rsidR="00B315CE">
        <w:trPr>
          <w:trHeight w:val="243"/>
        </w:trPr>
        <w:tc>
          <w:tcPr>
            <w:tcW w:w="4673" w:type="dxa"/>
            <w:gridSpan w:val="2"/>
            <w:tcBorders>
              <w:top w:val="single" w:sz="4" w:space="0" w:color="000000"/>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B315CE">
        <w:trPr>
          <w:trHeight w:val="267"/>
        </w:trPr>
        <w:tc>
          <w:tcPr>
            <w:tcW w:w="1131"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公用经费</w:t>
            </w:r>
          </w:p>
        </w:tc>
      </w:tr>
      <w:tr w:rsidR="00B315CE">
        <w:trPr>
          <w:trHeight w:hRule="exact" w:val="350"/>
        </w:trPr>
        <w:tc>
          <w:tcPr>
            <w:tcW w:w="4673" w:type="dxa"/>
            <w:gridSpan w:val="2"/>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5,338.35</w:t>
            </w:r>
          </w:p>
        </w:tc>
        <w:tc>
          <w:tcPr>
            <w:tcW w:w="2040" w:type="dxa"/>
            <w:tcBorders>
              <w:left w:val="single" w:sz="4" w:space="0" w:color="000000"/>
              <w:bottom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5,029.87</w:t>
            </w:r>
          </w:p>
        </w:tc>
        <w:tc>
          <w:tcPr>
            <w:tcW w:w="2057" w:type="dxa"/>
            <w:tcBorders>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308.48</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3,424.87</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3,424.87</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360.38</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360.38</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1,279.95</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1,279.95</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820.55</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820.55</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11.15</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11.15</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239.03</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239.03</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119.71</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119.71</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297.56</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297.56</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225.04</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225.04</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308.48</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308.48</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98.38</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98.38</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47.40</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47.40</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26.38</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26.38</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7.23</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7.23</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5.54</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5.54</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32.61</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32.61</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59.98</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59.98</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30.96</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30.96</w:t>
            </w: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1,605.00</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1,605.00</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25.00</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25.00</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1,580.00</w:t>
            </w:r>
          </w:p>
        </w:tc>
        <w:tc>
          <w:tcPr>
            <w:tcW w:w="2040"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1,580.00</w:t>
            </w:r>
          </w:p>
        </w:tc>
        <w:tc>
          <w:tcPr>
            <w:tcW w:w="2057"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bl>
    <w:p w:rsidR="00B315CE" w:rsidRDefault="00B315CE">
      <w:pPr>
        <w:spacing w:line="255" w:lineRule="exact"/>
        <w:rPr>
          <w:rFonts w:ascii="仿宋" w:eastAsia="仿宋" w:hAnsi="仿宋" w:cs="仿宋"/>
          <w:b/>
          <w:bCs/>
        </w:rPr>
        <w:sectPr w:rsidR="00B315CE">
          <w:footerReference w:type="default" r:id="rId17"/>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firstRow="1" w:lastRow="0" w:firstColumn="1" w:lastColumn="0" w:noHBand="0" w:noVBand="1"/>
      </w:tblPr>
      <w:tblGrid>
        <w:gridCol w:w="1792"/>
        <w:gridCol w:w="4307"/>
        <w:gridCol w:w="1960"/>
        <w:gridCol w:w="1693"/>
        <w:gridCol w:w="1987"/>
        <w:gridCol w:w="1827"/>
        <w:gridCol w:w="1650"/>
      </w:tblGrid>
      <w:tr w:rsidR="00B315CE">
        <w:trPr>
          <w:trHeight w:val="321"/>
        </w:trPr>
        <w:tc>
          <w:tcPr>
            <w:tcW w:w="15216" w:type="dxa"/>
            <w:gridSpan w:val="7"/>
            <w:vAlign w:val="center"/>
          </w:tcPr>
          <w:p w:rsidR="00B315CE" w:rsidRDefault="005C4F65">
            <w:pPr>
              <w:pStyle w:val="TableParagraph"/>
              <w:rPr>
                <w:rFonts w:ascii="仿宋" w:eastAsia="仿宋" w:hAnsi="仿宋" w:cs="仿宋"/>
                <w:b/>
                <w:bCs/>
                <w:sz w:val="44"/>
                <w:szCs w:val="44"/>
              </w:rPr>
            </w:pPr>
            <w:r>
              <w:rPr>
                <w:rFonts w:ascii="仿宋" w:eastAsia="仿宋" w:hAnsi="仿宋" w:cs="仿宋" w:hint="eastAsia"/>
              </w:rPr>
              <w:lastRenderedPageBreak/>
              <w:t>公开0</w:t>
            </w:r>
            <w:r>
              <w:rPr>
                <w:rFonts w:ascii="仿宋" w:eastAsia="仿宋" w:hAnsi="仿宋" w:cs="仿宋" w:hint="eastAsia"/>
                <w:lang w:val="en-US"/>
              </w:rPr>
              <w:t>7</w:t>
            </w:r>
            <w:r>
              <w:rPr>
                <w:rFonts w:ascii="仿宋" w:eastAsia="仿宋" w:hAnsi="仿宋" w:cs="仿宋" w:hint="eastAsia"/>
              </w:rPr>
              <w:t>表</w:t>
            </w:r>
          </w:p>
        </w:tc>
      </w:tr>
      <w:tr w:rsidR="00B315CE">
        <w:trPr>
          <w:trHeight w:val="321"/>
        </w:trPr>
        <w:tc>
          <w:tcPr>
            <w:tcW w:w="15216" w:type="dxa"/>
            <w:gridSpan w:val="7"/>
          </w:tcPr>
          <w:p w:rsidR="00B315CE" w:rsidRDefault="005C4F65">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B315CE">
        <w:trPr>
          <w:trHeight w:val="288"/>
        </w:trPr>
        <w:tc>
          <w:tcPr>
            <w:tcW w:w="13566" w:type="dxa"/>
            <w:gridSpan w:val="6"/>
          </w:tcPr>
          <w:p w:rsidR="00B315CE" w:rsidRDefault="005C4F65">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1650" w:type="dxa"/>
            <w:vAlign w:val="center"/>
          </w:tcPr>
          <w:p w:rsidR="00B315CE" w:rsidRDefault="005C4F65">
            <w:pPr>
              <w:pStyle w:val="TableParagraph"/>
              <w:jc w:val="right"/>
              <w:rPr>
                <w:rFonts w:ascii="仿宋" w:eastAsia="仿宋" w:hAnsi="仿宋" w:cs="仿宋"/>
                <w:sz w:val="27"/>
              </w:rPr>
            </w:pPr>
            <w:r>
              <w:rPr>
                <w:rFonts w:ascii="仿宋" w:eastAsia="仿宋" w:hAnsi="仿宋" w:cs="仿宋" w:hint="eastAsia"/>
              </w:rPr>
              <w:t>单位：万元</w:t>
            </w:r>
          </w:p>
        </w:tc>
      </w:tr>
      <w:tr w:rsidR="00B315CE">
        <w:trPr>
          <w:trHeight w:val="319"/>
        </w:trPr>
        <w:tc>
          <w:tcPr>
            <w:tcW w:w="1792" w:type="dxa"/>
            <w:vMerge w:val="restart"/>
            <w:tcBorders>
              <w:top w:val="single" w:sz="6" w:space="0" w:color="000000"/>
              <w:left w:val="single" w:sz="6"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项目支出</w:t>
            </w:r>
          </w:p>
        </w:tc>
      </w:tr>
      <w:tr w:rsidR="00B315CE">
        <w:trPr>
          <w:trHeight w:val="341"/>
        </w:trPr>
        <w:tc>
          <w:tcPr>
            <w:tcW w:w="1792" w:type="dxa"/>
            <w:vMerge/>
            <w:tcBorders>
              <w:left w:val="single" w:sz="6" w:space="0" w:color="000000"/>
              <w:bottom w:val="single" w:sz="6" w:space="0" w:color="000000"/>
            </w:tcBorders>
            <w:vAlign w:val="center"/>
          </w:tcPr>
          <w:p w:rsidR="00B315CE" w:rsidRDefault="00B315CE">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B315CE" w:rsidRDefault="00B315CE">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B315CE" w:rsidRDefault="00B315CE">
            <w:pPr>
              <w:rPr>
                <w:rFonts w:ascii="仿宋" w:eastAsia="仿宋" w:hAnsi="仿宋" w:cs="仿宋"/>
              </w:rPr>
            </w:pPr>
          </w:p>
        </w:tc>
        <w:tc>
          <w:tcPr>
            <w:tcW w:w="1693" w:type="dxa"/>
            <w:tcBorders>
              <w:left w:val="single" w:sz="6" w:space="0" w:color="000000"/>
              <w:bottom w:val="single" w:sz="6" w:space="0" w:color="000000"/>
            </w:tcBorders>
            <w:vAlign w:val="center"/>
          </w:tcPr>
          <w:p w:rsidR="00B315CE" w:rsidRDefault="005C4F65">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B315CE" w:rsidRDefault="005C4F65">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B315CE" w:rsidRDefault="005C4F65">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B315CE" w:rsidRDefault="00B315CE">
            <w:pPr>
              <w:rPr>
                <w:rFonts w:ascii="仿宋" w:eastAsia="仿宋" w:hAnsi="仿宋" w:cs="仿宋"/>
              </w:rPr>
            </w:pPr>
          </w:p>
        </w:tc>
      </w:tr>
      <w:tr w:rsidR="00B315CE">
        <w:trPr>
          <w:trHeight w:hRule="exact" w:val="378"/>
        </w:trPr>
        <w:tc>
          <w:tcPr>
            <w:tcW w:w="6099" w:type="dxa"/>
            <w:gridSpan w:val="2"/>
            <w:tcBorders>
              <w:left w:val="single" w:sz="6" w:space="0" w:color="000000"/>
              <w:bottom w:val="single" w:sz="6"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18,630.29</w:t>
            </w:r>
          </w:p>
        </w:tc>
        <w:tc>
          <w:tcPr>
            <w:tcW w:w="1693" w:type="dxa"/>
            <w:tcBorders>
              <w:left w:val="single" w:sz="6" w:space="0" w:color="000000"/>
              <w:bottom w:val="single" w:sz="6"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5,338.35</w:t>
            </w:r>
          </w:p>
        </w:tc>
        <w:tc>
          <w:tcPr>
            <w:tcW w:w="1987" w:type="dxa"/>
            <w:tcBorders>
              <w:left w:val="single" w:sz="6" w:space="0" w:color="000000"/>
              <w:bottom w:val="single" w:sz="6"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5,029.87</w:t>
            </w:r>
          </w:p>
        </w:tc>
        <w:tc>
          <w:tcPr>
            <w:tcW w:w="1827" w:type="dxa"/>
            <w:tcBorders>
              <w:left w:val="single" w:sz="6" w:space="0" w:color="000000"/>
              <w:bottom w:val="single" w:sz="6"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308.48</w:t>
            </w:r>
          </w:p>
        </w:tc>
        <w:tc>
          <w:tcPr>
            <w:tcW w:w="1650" w:type="dxa"/>
            <w:tcBorders>
              <w:left w:val="single" w:sz="6" w:space="0" w:color="000000"/>
              <w:bottom w:val="single" w:sz="6" w:space="0" w:color="000000"/>
              <w:right w:val="single" w:sz="6" w:space="0" w:color="000000"/>
            </w:tcBorders>
          </w:tcPr>
          <w:p w:rsidR="00B315CE" w:rsidRDefault="005C4F65">
            <w:pPr>
              <w:pStyle w:val="TableParagraph"/>
              <w:jc w:val="right"/>
              <w:rPr>
                <w:rFonts w:ascii="仿宋" w:eastAsia="仿宋" w:hAnsi="仿宋" w:cs="仿宋"/>
              </w:rPr>
            </w:pPr>
            <w:r>
              <w:rPr>
                <w:rFonts w:ascii="仿宋" w:eastAsia="仿宋" w:hAnsi="仿宋" w:cs="仿宋" w:hint="eastAsia"/>
              </w:rPr>
              <w:t>13,291.94</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17,258.46</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3,966.52</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3,658.04</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308.48</w:t>
            </w: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13,291.94</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20103</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政府办公厅（室）及相关机构事务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15,654.74</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3,605.20</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3,341.85</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263.35</w:t>
            </w: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12,049.54</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2010301</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3,442.91</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3,442.91</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3,341.85</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101.06</w:t>
            </w: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2010302</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一般行政管理事务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633.54</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633.54</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2010303</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机关服务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10,985.00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10,985.00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2010304</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专项服务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10.00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2010305</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专项业务及机关事务管理</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40.00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40.00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2010399</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543.29</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162.29</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162.29</w:t>
            </w: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381.00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20126</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档案事务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498.27</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282.07</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244.68</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37.39</w:t>
            </w: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216.20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2012601</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282.07</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282.07</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244.68</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37.39</w:t>
            </w: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2012699</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其他档案事务支出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216.20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216.20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20129</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群众团体事务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514.00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514.00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2012999</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其他群众团体事务支出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514.00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514.00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20135</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对外联络事务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79.25</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79.25</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71.51</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7.74</w:t>
            </w: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2013550</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事业运行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79.25</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79.25</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71.51</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7.74</w:t>
            </w: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20199</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512.20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512.20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2019999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512.20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512.20</w:t>
            </w: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lastRenderedPageBreak/>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358.74</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239.03</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239.03</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239.03</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119.71</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119.71</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119.71</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21011</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行政事业单位医疗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2101101</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行政单位医疗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69.58</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69.58</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69.58</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2101102</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事业单位医疗</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1.92</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1.92</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1.92</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941.59</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297.56</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297.56</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297.56</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2210202</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提租补贴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340.73</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340.73</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340.73</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2210203</w:t>
            </w:r>
          </w:p>
        </w:tc>
        <w:tc>
          <w:tcPr>
            <w:tcW w:w="430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购房补贴</w:t>
            </w:r>
          </w:p>
        </w:tc>
        <w:tc>
          <w:tcPr>
            <w:tcW w:w="1960"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303.30</w:t>
            </w:r>
          </w:p>
        </w:tc>
        <w:tc>
          <w:tcPr>
            <w:tcW w:w="1693"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303.30</w:t>
            </w:r>
          </w:p>
        </w:tc>
        <w:tc>
          <w:tcPr>
            <w:tcW w:w="1987" w:type="dxa"/>
            <w:tcBorders>
              <w:top w:val="single" w:sz="6" w:space="0" w:color="000000"/>
              <w:left w:val="single" w:sz="4" w:space="0" w:color="000000"/>
              <w:bottom w:val="single" w:sz="6"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303.30</w:t>
            </w:r>
          </w:p>
        </w:tc>
        <w:tc>
          <w:tcPr>
            <w:tcW w:w="1827" w:type="dxa"/>
            <w:tcBorders>
              <w:top w:val="single" w:sz="6" w:space="0" w:color="000000"/>
              <w:left w:val="single" w:sz="4" w:space="0" w:color="000000"/>
              <w:bottom w:val="single" w:sz="6"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B315CE" w:rsidRDefault="00B315CE">
            <w:pPr>
              <w:pStyle w:val="TableParagraph"/>
              <w:jc w:val="right"/>
              <w:rPr>
                <w:rFonts w:ascii="仿宋" w:eastAsia="仿宋" w:hAnsi="仿宋" w:cs="仿宋"/>
              </w:rPr>
            </w:pPr>
          </w:p>
        </w:tc>
      </w:tr>
    </w:tbl>
    <w:p w:rsidR="00B315CE" w:rsidRDefault="00B315CE">
      <w:pPr>
        <w:spacing w:before="25"/>
        <w:rPr>
          <w:rFonts w:ascii="仿宋" w:eastAsia="仿宋" w:hAnsi="仿宋" w:cs="仿宋"/>
          <w:b/>
          <w:bCs/>
        </w:rPr>
        <w:sectPr w:rsidR="00B315CE">
          <w:footerReference w:type="default" r:id="rId18"/>
          <w:pgSz w:w="16838" w:h="11906" w:orient="landscape"/>
          <w:pgMar w:top="720" w:right="720" w:bottom="720" w:left="720" w:header="170" w:footer="280" w:gutter="0"/>
          <w:pgNumType w:fmt="numberInDash"/>
          <w:cols w:space="720"/>
          <w:formProt w:val="0"/>
          <w:docGrid w:linePitch="100"/>
        </w:sectPr>
      </w:pPr>
    </w:p>
    <w:tbl>
      <w:tblPr>
        <w:tblW w:w="10954" w:type="dxa"/>
        <w:tblInd w:w="-206" w:type="dxa"/>
        <w:tblLayout w:type="fixed"/>
        <w:tblCellMar>
          <w:top w:w="55" w:type="dxa"/>
          <w:left w:w="55" w:type="dxa"/>
          <w:bottom w:w="55" w:type="dxa"/>
          <w:right w:w="55" w:type="dxa"/>
        </w:tblCellMar>
        <w:tblLook w:val="04A0" w:firstRow="1" w:lastRow="0" w:firstColumn="1" w:lastColumn="0" w:noHBand="0" w:noVBand="1"/>
      </w:tblPr>
      <w:tblGrid>
        <w:gridCol w:w="1227"/>
        <w:gridCol w:w="3667"/>
        <w:gridCol w:w="2413"/>
        <w:gridCol w:w="1974"/>
        <w:gridCol w:w="1673"/>
      </w:tblGrid>
      <w:tr w:rsidR="00B315CE">
        <w:trPr>
          <w:trHeight w:val="319"/>
        </w:trPr>
        <w:tc>
          <w:tcPr>
            <w:tcW w:w="10954" w:type="dxa"/>
            <w:gridSpan w:val="5"/>
          </w:tcPr>
          <w:p w:rsidR="00B315CE" w:rsidRDefault="005C4F65">
            <w:pPr>
              <w:pStyle w:val="TableParagraph"/>
              <w:rPr>
                <w:rFonts w:ascii="仿宋" w:eastAsia="仿宋" w:hAnsi="仿宋" w:cs="仿宋"/>
                <w:b/>
                <w:bCs/>
                <w:sz w:val="44"/>
                <w:szCs w:val="44"/>
              </w:rPr>
            </w:pPr>
            <w:r>
              <w:rPr>
                <w:rFonts w:ascii="仿宋" w:eastAsia="仿宋" w:hAnsi="仿宋" w:cs="仿宋" w:hint="eastAsia"/>
              </w:rPr>
              <w:lastRenderedPageBreak/>
              <w:t>公开08表</w:t>
            </w:r>
          </w:p>
        </w:tc>
      </w:tr>
      <w:tr w:rsidR="00B315CE">
        <w:trPr>
          <w:trHeight w:val="189"/>
        </w:trPr>
        <w:tc>
          <w:tcPr>
            <w:tcW w:w="10954" w:type="dxa"/>
            <w:gridSpan w:val="5"/>
          </w:tcPr>
          <w:p w:rsidR="00B315CE" w:rsidRDefault="005C4F65">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B315CE">
        <w:trPr>
          <w:trHeight w:val="138"/>
        </w:trPr>
        <w:tc>
          <w:tcPr>
            <w:tcW w:w="9281" w:type="dxa"/>
            <w:gridSpan w:val="4"/>
            <w:vAlign w:val="center"/>
          </w:tcPr>
          <w:p w:rsidR="00B315CE" w:rsidRDefault="005C4F6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1673" w:type="dxa"/>
            <w:vAlign w:val="center"/>
          </w:tcPr>
          <w:p w:rsidR="00B315CE" w:rsidRDefault="005C4F65">
            <w:pPr>
              <w:pStyle w:val="TableParagraph"/>
              <w:jc w:val="right"/>
              <w:rPr>
                <w:rFonts w:ascii="仿宋" w:eastAsia="仿宋" w:hAnsi="仿宋" w:cs="仿宋"/>
                <w:sz w:val="20"/>
              </w:rPr>
            </w:pPr>
            <w:r>
              <w:rPr>
                <w:rFonts w:ascii="仿宋" w:eastAsia="仿宋" w:hAnsi="仿宋" w:cs="仿宋" w:hint="eastAsia"/>
              </w:rPr>
              <w:t>单位：万元</w:t>
            </w:r>
          </w:p>
        </w:tc>
      </w:tr>
      <w:tr w:rsidR="00B315CE">
        <w:trPr>
          <w:trHeight w:val="180"/>
        </w:trPr>
        <w:tc>
          <w:tcPr>
            <w:tcW w:w="4894" w:type="dxa"/>
            <w:gridSpan w:val="2"/>
            <w:tcBorders>
              <w:top w:val="single" w:sz="4" w:space="0" w:color="000000"/>
              <w:left w:val="single" w:sz="4" w:space="0" w:color="000000"/>
              <w:bottom w:val="single" w:sz="4" w:space="0" w:color="000000"/>
            </w:tcBorders>
            <w:vAlign w:val="center"/>
          </w:tcPr>
          <w:p w:rsidR="00B315CE" w:rsidRDefault="005C4F65">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B315CE" w:rsidRDefault="005C4F65">
            <w:pPr>
              <w:jc w:val="center"/>
              <w:rPr>
                <w:rFonts w:ascii="仿宋" w:eastAsia="仿宋" w:hAnsi="仿宋" w:cs="仿宋"/>
              </w:rPr>
            </w:pPr>
            <w:r>
              <w:rPr>
                <w:rFonts w:ascii="仿宋" w:eastAsia="仿宋" w:hAnsi="仿宋" w:cs="仿宋" w:hint="eastAsia"/>
              </w:rPr>
              <w:t>本年一般公共预算基本支出</w:t>
            </w:r>
          </w:p>
        </w:tc>
      </w:tr>
      <w:tr w:rsidR="00B315CE">
        <w:trPr>
          <w:trHeight w:val="190"/>
        </w:trPr>
        <w:tc>
          <w:tcPr>
            <w:tcW w:w="1227"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公用经费</w:t>
            </w:r>
          </w:p>
        </w:tc>
      </w:tr>
      <w:tr w:rsidR="00B315CE">
        <w:trPr>
          <w:trHeight w:hRule="exact" w:val="382"/>
        </w:trPr>
        <w:tc>
          <w:tcPr>
            <w:tcW w:w="4894" w:type="dxa"/>
            <w:gridSpan w:val="2"/>
            <w:tcBorders>
              <w:left w:val="single" w:sz="4" w:space="0" w:color="000000"/>
              <w:bottom w:val="single" w:sz="4" w:space="0" w:color="000000"/>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5,338.35</w:t>
            </w:r>
          </w:p>
        </w:tc>
        <w:tc>
          <w:tcPr>
            <w:tcW w:w="1974" w:type="dxa"/>
            <w:tcBorders>
              <w:left w:val="single" w:sz="4" w:space="0" w:color="000000"/>
              <w:bottom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5,029.87</w:t>
            </w:r>
          </w:p>
        </w:tc>
        <w:tc>
          <w:tcPr>
            <w:tcW w:w="1673" w:type="dxa"/>
            <w:tcBorders>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308.48</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3,424.87</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3,424.87</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360.38</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360.38</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1,279.95</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1,279.95</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820.55</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820.55</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30107</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绩效工资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11.15</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11.15</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239.03</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239.03</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119.71</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119.71</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30110</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职工基本医疗保险缴费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71.50</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297.56</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297.56</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30199</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225.04</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225.04</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308.48</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308.48</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98.38</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98.38</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30211</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差旅费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47.40</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47.40</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26.38</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26.38</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7.23</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7.23</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5.54</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5.54</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32.61</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32.61</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59.98</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59.98</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30.96</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30.96</w:t>
            </w: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1,605.00</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1,605.00</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30301</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离休费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25.00</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25.00</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r w:rsidR="00B315CE">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30302</w:t>
            </w:r>
          </w:p>
        </w:tc>
        <w:tc>
          <w:tcPr>
            <w:tcW w:w="3667"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rPr>
                <w:rFonts w:ascii="仿宋" w:eastAsia="仿宋" w:hAnsi="仿宋" w:cs="仿宋"/>
              </w:rPr>
            </w:pPr>
            <w:r>
              <w:rPr>
                <w:rFonts w:ascii="仿宋" w:eastAsia="仿宋" w:hAnsi="仿宋" w:cs="仿宋" w:hint="eastAsia"/>
              </w:rPr>
              <w:t>退休费</w:t>
            </w:r>
          </w:p>
        </w:tc>
        <w:tc>
          <w:tcPr>
            <w:tcW w:w="2413"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1,580.00</w:t>
            </w:r>
          </w:p>
        </w:tc>
        <w:tc>
          <w:tcPr>
            <w:tcW w:w="1974" w:type="dxa"/>
            <w:tcBorders>
              <w:top w:val="single" w:sz="4" w:space="0" w:color="000000"/>
              <w:left w:val="single" w:sz="4" w:space="0" w:color="000000"/>
              <w:bottom w:val="single" w:sz="4" w:space="0" w:color="000000"/>
              <w:right w:val="single" w:sz="4" w:space="0" w:color="000000"/>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1,580.00</w:t>
            </w:r>
          </w:p>
        </w:tc>
        <w:tc>
          <w:tcPr>
            <w:tcW w:w="1673" w:type="dxa"/>
            <w:tcBorders>
              <w:top w:val="single" w:sz="4" w:space="0" w:color="000000"/>
              <w:left w:val="single" w:sz="4" w:space="0" w:color="000000"/>
              <w:bottom w:val="single" w:sz="4" w:space="0" w:color="000000"/>
              <w:right w:val="single" w:sz="4" w:space="0" w:color="000000"/>
            </w:tcBorders>
            <w:vAlign w:val="center"/>
          </w:tcPr>
          <w:p w:rsidR="00B315CE" w:rsidRDefault="00B315CE">
            <w:pPr>
              <w:pStyle w:val="TableParagraph"/>
              <w:jc w:val="right"/>
              <w:rPr>
                <w:rFonts w:ascii="仿宋" w:eastAsia="仿宋" w:hAnsi="仿宋" w:cs="仿宋"/>
              </w:rPr>
            </w:pPr>
          </w:p>
        </w:tc>
      </w:tr>
    </w:tbl>
    <w:p w:rsidR="00B315CE" w:rsidRDefault="00B315CE">
      <w:pPr>
        <w:spacing w:before="25"/>
        <w:rPr>
          <w:rFonts w:ascii="仿宋" w:eastAsia="仿宋" w:hAnsi="仿宋" w:cs="仿宋"/>
          <w:b/>
          <w:bCs/>
        </w:rPr>
        <w:sectPr w:rsidR="00B315CE">
          <w:footerReference w:type="default" r:id="rId19"/>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firstRow="1" w:lastRow="0" w:firstColumn="1" w:lastColumn="0" w:noHBand="0" w:noVBand="1"/>
      </w:tblPr>
      <w:tblGrid>
        <w:gridCol w:w="2471"/>
        <w:gridCol w:w="2332"/>
        <w:gridCol w:w="2037"/>
        <w:gridCol w:w="1697"/>
        <w:gridCol w:w="1680"/>
        <w:gridCol w:w="1852"/>
        <w:gridCol w:w="2057"/>
        <w:gridCol w:w="1783"/>
      </w:tblGrid>
      <w:tr w:rsidR="00B315CE">
        <w:trPr>
          <w:trHeight w:val="321"/>
        </w:trPr>
        <w:tc>
          <w:tcPr>
            <w:tcW w:w="15909" w:type="dxa"/>
            <w:gridSpan w:val="8"/>
          </w:tcPr>
          <w:p w:rsidR="00B315CE" w:rsidRDefault="005C4F65">
            <w:pPr>
              <w:pStyle w:val="TableParagraph"/>
              <w:rPr>
                <w:rFonts w:ascii="仿宋" w:eastAsia="仿宋" w:hAnsi="仿宋" w:cs="仿宋"/>
                <w:b/>
                <w:bCs/>
                <w:sz w:val="44"/>
                <w:szCs w:val="44"/>
              </w:rPr>
            </w:pPr>
            <w:r>
              <w:rPr>
                <w:rFonts w:ascii="仿宋" w:eastAsia="仿宋" w:hAnsi="仿宋" w:cs="仿宋" w:hint="eastAsia"/>
              </w:rPr>
              <w:lastRenderedPageBreak/>
              <w:t>公开09表</w:t>
            </w:r>
          </w:p>
        </w:tc>
      </w:tr>
      <w:tr w:rsidR="00B315CE">
        <w:trPr>
          <w:trHeight w:val="207"/>
        </w:trPr>
        <w:tc>
          <w:tcPr>
            <w:tcW w:w="15909" w:type="dxa"/>
            <w:gridSpan w:val="8"/>
          </w:tcPr>
          <w:p w:rsidR="00B315CE" w:rsidRDefault="005C4F65">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B315CE">
        <w:trPr>
          <w:trHeight w:val="103"/>
        </w:trPr>
        <w:tc>
          <w:tcPr>
            <w:tcW w:w="12069" w:type="dxa"/>
            <w:gridSpan w:val="6"/>
            <w:tcBorders>
              <w:bottom w:val="single" w:sz="4" w:space="0" w:color="auto"/>
            </w:tcBorders>
          </w:tcPr>
          <w:p w:rsidR="00B315CE" w:rsidRDefault="005C4F6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3840" w:type="dxa"/>
            <w:gridSpan w:val="2"/>
            <w:tcBorders>
              <w:bottom w:val="single" w:sz="4" w:space="0" w:color="auto"/>
            </w:tcBorders>
            <w:vAlign w:val="center"/>
          </w:tcPr>
          <w:p w:rsidR="00B315CE" w:rsidRDefault="005C4F65">
            <w:pPr>
              <w:pStyle w:val="TableParagraph"/>
              <w:jc w:val="right"/>
              <w:rPr>
                <w:rFonts w:ascii="仿宋" w:eastAsia="仿宋" w:hAnsi="仿宋" w:cs="仿宋"/>
                <w:sz w:val="20"/>
              </w:rPr>
            </w:pPr>
            <w:r>
              <w:rPr>
                <w:rFonts w:ascii="仿宋" w:eastAsia="仿宋" w:hAnsi="仿宋" w:cs="仿宋" w:hint="eastAsia"/>
              </w:rPr>
              <w:t>单位：万元</w:t>
            </w:r>
          </w:p>
        </w:tc>
      </w:tr>
      <w:tr w:rsidR="00B315CE">
        <w:trPr>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sz w:val="20"/>
              </w:rPr>
            </w:pPr>
            <w:r>
              <w:rPr>
                <w:rFonts w:ascii="仿宋" w:eastAsia="仿宋" w:hAnsi="仿宋" w:cs="仿宋" w:hint="eastAsia"/>
              </w:rPr>
              <w:t>培训费</w:t>
            </w:r>
          </w:p>
        </w:tc>
      </w:tr>
      <w:tr w:rsidR="00B315CE">
        <w:trPr>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B315CE" w:rsidRDefault="00B315CE">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B315CE" w:rsidRDefault="00B315CE">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B315CE" w:rsidRDefault="00B315CE">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B315CE" w:rsidRDefault="00B315CE">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B315CE" w:rsidRDefault="00B315CE">
            <w:pPr>
              <w:rPr>
                <w:rFonts w:ascii="仿宋" w:eastAsia="仿宋" w:hAnsi="仿宋" w:cs="仿宋"/>
                <w:sz w:val="2"/>
                <w:szCs w:val="2"/>
              </w:rPr>
            </w:pPr>
          </w:p>
        </w:tc>
      </w:tr>
      <w:tr w:rsidR="00B315CE">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665.14</w:t>
            </w:r>
          </w:p>
        </w:tc>
        <w:tc>
          <w:tcPr>
            <w:tcW w:w="2332"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0.00</w:t>
            </w:r>
          </w:p>
        </w:tc>
        <w:tc>
          <w:tcPr>
            <w:tcW w:w="2037"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596.60</w:t>
            </w:r>
          </w:p>
        </w:tc>
        <w:tc>
          <w:tcPr>
            <w:tcW w:w="1697"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156.60</w:t>
            </w:r>
          </w:p>
        </w:tc>
        <w:tc>
          <w:tcPr>
            <w:tcW w:w="1680"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440.00</w:t>
            </w:r>
          </w:p>
        </w:tc>
        <w:tc>
          <w:tcPr>
            <w:tcW w:w="1852"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68.54</w:t>
            </w:r>
          </w:p>
        </w:tc>
        <w:tc>
          <w:tcPr>
            <w:tcW w:w="2057"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86.38</w:t>
            </w:r>
          </w:p>
        </w:tc>
        <w:tc>
          <w:tcPr>
            <w:tcW w:w="1783"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7.23</w:t>
            </w:r>
          </w:p>
        </w:tc>
      </w:tr>
    </w:tbl>
    <w:p w:rsidR="00B315CE" w:rsidRDefault="00B315CE">
      <w:pPr>
        <w:ind w:left="227" w:firstLineChars="100" w:firstLine="221"/>
        <w:rPr>
          <w:rFonts w:ascii="仿宋" w:eastAsia="仿宋" w:hAnsi="仿宋" w:cs="仿宋"/>
          <w:b/>
          <w:bCs/>
        </w:rPr>
        <w:sectPr w:rsidR="00B315CE">
          <w:footerReference w:type="default" r:id="rId20"/>
          <w:pgSz w:w="16838" w:h="11906" w:orient="landscape"/>
          <w:pgMar w:top="720" w:right="720" w:bottom="720" w:left="720" w:header="170" w:footer="280" w:gutter="0"/>
          <w:pgNumType w:fmt="numberInDash"/>
          <w:cols w:space="720"/>
          <w:formProt w:val="0"/>
          <w:docGrid w:linePitch="100"/>
        </w:sectPr>
      </w:pPr>
    </w:p>
    <w:tbl>
      <w:tblPr>
        <w:tblW w:w="10812" w:type="dxa"/>
        <w:tblInd w:w="-106" w:type="dxa"/>
        <w:tblLayout w:type="fixed"/>
        <w:tblCellMar>
          <w:top w:w="55" w:type="dxa"/>
          <w:left w:w="55" w:type="dxa"/>
          <w:bottom w:w="55" w:type="dxa"/>
          <w:right w:w="55" w:type="dxa"/>
        </w:tblCellMar>
        <w:tblLook w:val="04A0" w:firstRow="1" w:lastRow="0" w:firstColumn="1" w:lastColumn="0" w:noHBand="0" w:noVBand="1"/>
      </w:tblPr>
      <w:tblGrid>
        <w:gridCol w:w="1618"/>
        <w:gridCol w:w="2834"/>
        <w:gridCol w:w="1783"/>
        <w:gridCol w:w="2092"/>
        <w:gridCol w:w="2485"/>
      </w:tblGrid>
      <w:tr w:rsidR="00B315CE">
        <w:trPr>
          <w:trHeight w:val="213"/>
        </w:trPr>
        <w:tc>
          <w:tcPr>
            <w:tcW w:w="10812" w:type="dxa"/>
            <w:gridSpan w:val="5"/>
            <w:tcBorders>
              <w:top w:val="nil"/>
              <w:left w:val="nil"/>
              <w:bottom w:val="nil"/>
              <w:right w:val="nil"/>
            </w:tcBorders>
            <w:vAlign w:val="center"/>
          </w:tcPr>
          <w:p w:rsidR="00B315CE" w:rsidRDefault="005C4F65">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B315CE">
        <w:trPr>
          <w:trHeight w:val="213"/>
        </w:trPr>
        <w:tc>
          <w:tcPr>
            <w:tcW w:w="10812" w:type="dxa"/>
            <w:gridSpan w:val="5"/>
            <w:tcBorders>
              <w:top w:val="nil"/>
              <w:left w:val="nil"/>
              <w:bottom w:val="nil"/>
              <w:right w:val="nil"/>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B315CE">
        <w:trPr>
          <w:trHeight w:val="213"/>
        </w:trPr>
        <w:tc>
          <w:tcPr>
            <w:tcW w:w="8327" w:type="dxa"/>
            <w:gridSpan w:val="4"/>
            <w:tcBorders>
              <w:top w:val="nil"/>
              <w:left w:val="nil"/>
              <w:bottom w:val="single" w:sz="4" w:space="0" w:color="auto"/>
              <w:right w:val="nil"/>
            </w:tcBorders>
            <w:vAlign w:val="center"/>
          </w:tcPr>
          <w:p w:rsidR="00B315CE" w:rsidRDefault="005C4F65">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2485" w:type="dxa"/>
            <w:tcBorders>
              <w:top w:val="nil"/>
              <w:left w:val="nil"/>
              <w:bottom w:val="single" w:sz="4" w:space="0" w:color="auto"/>
              <w:right w:val="nil"/>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单位：万元</w:t>
            </w:r>
          </w:p>
        </w:tc>
      </w:tr>
      <w:tr w:rsidR="00B315CE">
        <w:trPr>
          <w:trHeight w:val="187"/>
        </w:trPr>
        <w:tc>
          <w:tcPr>
            <w:tcW w:w="1618" w:type="dxa"/>
            <w:vMerge w:val="restart"/>
            <w:tcBorders>
              <w:top w:val="single" w:sz="4" w:space="0" w:color="auto"/>
              <w:left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本年政府性基金预算支出</w:t>
            </w:r>
          </w:p>
        </w:tc>
      </w:tr>
      <w:tr w:rsidR="00B315CE">
        <w:trPr>
          <w:trHeight w:val="139"/>
        </w:trPr>
        <w:tc>
          <w:tcPr>
            <w:tcW w:w="1618" w:type="dxa"/>
            <w:vMerge/>
            <w:tcBorders>
              <w:left w:val="single" w:sz="4" w:space="0" w:color="auto"/>
              <w:bottom w:val="single" w:sz="4" w:space="0" w:color="auto"/>
              <w:right w:val="single" w:sz="4" w:space="0" w:color="auto"/>
            </w:tcBorders>
            <w:vAlign w:val="center"/>
          </w:tcPr>
          <w:p w:rsidR="00B315CE" w:rsidRDefault="00B315CE">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B315CE" w:rsidRDefault="00B315CE">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项目支出</w:t>
            </w:r>
          </w:p>
        </w:tc>
      </w:tr>
      <w:tr w:rsidR="00B315CE">
        <w:trPr>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B315CE" w:rsidRDefault="00B315CE">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B315CE" w:rsidRDefault="005C4F65">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B315CE" w:rsidRDefault="00B315C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B315CE" w:rsidRDefault="00B315C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B315CE" w:rsidRDefault="00B315CE">
            <w:pPr>
              <w:jc w:val="right"/>
              <w:rPr>
                <w:rFonts w:ascii="仿宋" w:eastAsia="仿宋" w:hAnsi="仿宋" w:cs="仿宋"/>
              </w:rPr>
            </w:pPr>
          </w:p>
        </w:tc>
      </w:tr>
      <w:tr w:rsidR="00B315C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B315CE" w:rsidRDefault="00B315C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B315CE" w:rsidRDefault="00B315C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B315CE" w:rsidRDefault="00B315C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B315CE" w:rsidRDefault="00B315C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B315CE" w:rsidRDefault="00B315CE">
            <w:pPr>
              <w:jc w:val="right"/>
              <w:rPr>
                <w:rFonts w:ascii="仿宋" w:eastAsia="仿宋" w:hAnsi="仿宋" w:cs="仿宋"/>
              </w:rPr>
            </w:pPr>
          </w:p>
        </w:tc>
      </w:tr>
      <w:tr w:rsidR="00B315CE">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B315CE" w:rsidRDefault="00B315CE">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B315CE" w:rsidRDefault="00B315CE">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B315CE" w:rsidRDefault="00B315CE">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B315CE" w:rsidRDefault="00B315CE">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B315CE" w:rsidRDefault="00B315CE">
            <w:pPr>
              <w:jc w:val="right"/>
              <w:rPr>
                <w:rFonts w:ascii="仿宋" w:eastAsia="仿宋" w:hAnsi="仿宋" w:cs="仿宋"/>
              </w:rPr>
            </w:pPr>
          </w:p>
        </w:tc>
      </w:tr>
    </w:tbl>
    <w:p w:rsidR="00B315CE" w:rsidRDefault="005C4F65">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B315CE" w:rsidRDefault="00B315CE">
      <w:pPr>
        <w:spacing w:before="25"/>
        <w:rPr>
          <w:rFonts w:ascii="仿宋" w:eastAsia="仿宋" w:hAnsi="仿宋" w:cs="仿宋"/>
          <w:b/>
          <w:bCs/>
          <w:lang w:val="en-US"/>
        </w:rPr>
        <w:sectPr w:rsidR="00B315CE">
          <w:footerReference w:type="default" r:id="rId21"/>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firstRow="1" w:lastRow="0" w:firstColumn="1" w:lastColumn="0" w:noHBand="0" w:noVBand="1"/>
      </w:tblPr>
      <w:tblGrid>
        <w:gridCol w:w="1596"/>
        <w:gridCol w:w="3803"/>
        <w:gridCol w:w="3111"/>
        <w:gridCol w:w="3094"/>
        <w:gridCol w:w="3091"/>
      </w:tblGrid>
      <w:tr w:rsidR="00B315CE">
        <w:trPr>
          <w:trHeight w:val="447"/>
          <w:jc w:val="center"/>
        </w:trPr>
        <w:tc>
          <w:tcPr>
            <w:tcW w:w="14695" w:type="dxa"/>
            <w:gridSpan w:val="5"/>
            <w:tcBorders>
              <w:top w:val="nil"/>
              <w:left w:val="nil"/>
              <w:bottom w:val="nil"/>
              <w:right w:val="nil"/>
            </w:tcBorders>
            <w:shd w:val="clear" w:color="auto" w:fill="auto"/>
            <w:vAlign w:val="center"/>
          </w:tcPr>
          <w:p w:rsidR="00B315CE" w:rsidRDefault="005C4F65">
            <w:pPr>
              <w:widowControl/>
              <w:rPr>
                <w:rFonts w:ascii="仿宋" w:eastAsia="仿宋" w:hAnsi="仿宋" w:cs="仿宋"/>
              </w:rPr>
            </w:pPr>
            <w:r>
              <w:rPr>
                <w:rFonts w:ascii="仿宋" w:eastAsia="仿宋" w:hAnsi="仿宋" w:cs="仿宋" w:hint="eastAsia"/>
              </w:rPr>
              <w:lastRenderedPageBreak/>
              <w:t>公开11表</w:t>
            </w:r>
          </w:p>
        </w:tc>
      </w:tr>
      <w:tr w:rsidR="00B315CE">
        <w:trPr>
          <w:trHeight w:val="960"/>
          <w:jc w:val="center"/>
        </w:trPr>
        <w:tc>
          <w:tcPr>
            <w:tcW w:w="14695" w:type="dxa"/>
            <w:gridSpan w:val="5"/>
            <w:tcBorders>
              <w:top w:val="nil"/>
              <w:left w:val="nil"/>
              <w:bottom w:val="nil"/>
              <w:right w:val="nil"/>
            </w:tcBorders>
            <w:shd w:val="clear" w:color="auto" w:fill="auto"/>
            <w:vAlign w:val="center"/>
          </w:tcPr>
          <w:p w:rsidR="00B315CE" w:rsidRDefault="005C4F65">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B315CE">
        <w:trPr>
          <w:trHeight w:val="319"/>
          <w:jc w:val="center"/>
        </w:trPr>
        <w:tc>
          <w:tcPr>
            <w:tcW w:w="11604" w:type="dxa"/>
            <w:gridSpan w:val="4"/>
            <w:tcBorders>
              <w:top w:val="nil"/>
              <w:left w:val="nil"/>
              <w:bottom w:val="single" w:sz="4" w:space="0" w:color="auto"/>
              <w:right w:val="nil"/>
            </w:tcBorders>
            <w:shd w:val="clear" w:color="auto" w:fill="auto"/>
            <w:vAlign w:val="center"/>
          </w:tcPr>
          <w:p w:rsidR="00B315CE" w:rsidRDefault="005C4F65">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3091" w:type="dxa"/>
            <w:tcBorders>
              <w:top w:val="nil"/>
              <w:left w:val="nil"/>
              <w:bottom w:val="nil"/>
              <w:right w:val="nil"/>
            </w:tcBorders>
            <w:shd w:val="clear" w:color="auto" w:fill="auto"/>
            <w:noWrap/>
            <w:vAlign w:val="center"/>
          </w:tcPr>
          <w:p w:rsidR="00B315CE" w:rsidRDefault="005C4F65">
            <w:pPr>
              <w:widowControl/>
              <w:jc w:val="right"/>
              <w:rPr>
                <w:rFonts w:ascii="仿宋" w:eastAsia="仿宋" w:hAnsi="仿宋" w:cs="仿宋"/>
              </w:rPr>
            </w:pPr>
            <w:r>
              <w:rPr>
                <w:rFonts w:ascii="仿宋" w:eastAsia="仿宋" w:hAnsi="仿宋" w:cs="仿宋" w:hint="eastAsia"/>
              </w:rPr>
              <w:t>单位：万元</w:t>
            </w:r>
          </w:p>
        </w:tc>
      </w:tr>
      <w:tr w:rsidR="00B315CE">
        <w:trPr>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项    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 xml:space="preserve">基本支出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项目支出</w:t>
            </w:r>
          </w:p>
        </w:tc>
      </w:tr>
      <w:tr w:rsidR="00B315CE">
        <w:trPr>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功能分类</w:t>
            </w:r>
          </w:p>
          <w:p w:rsidR="00B315CE" w:rsidRDefault="005C4F65">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B315CE" w:rsidRDefault="00B315CE">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B315CE" w:rsidRDefault="00B315CE">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B315CE" w:rsidRDefault="00B315CE">
            <w:pPr>
              <w:widowControl/>
              <w:spacing w:line="34" w:lineRule="atLeast"/>
              <w:rPr>
                <w:rFonts w:ascii="仿宋" w:eastAsia="仿宋" w:hAnsi="仿宋" w:cs="仿宋"/>
              </w:rPr>
            </w:pPr>
          </w:p>
        </w:tc>
      </w:tr>
      <w:tr w:rsidR="00B315CE">
        <w:trPr>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3</w:t>
            </w:r>
          </w:p>
        </w:tc>
      </w:tr>
      <w:tr w:rsidR="00B315CE">
        <w:trPr>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5C4F65">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r>
      <w:tr w:rsidR="00B315CE">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r>
      <w:tr w:rsidR="00B315CE">
        <w:trPr>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B315CE" w:rsidRDefault="00B315CE">
            <w:pPr>
              <w:widowControl/>
              <w:spacing w:line="34" w:lineRule="atLeast"/>
              <w:jc w:val="center"/>
              <w:rPr>
                <w:rFonts w:ascii="仿宋" w:eastAsia="仿宋" w:hAnsi="仿宋" w:cs="仿宋"/>
              </w:rPr>
            </w:pPr>
          </w:p>
        </w:tc>
      </w:tr>
    </w:tbl>
    <w:p w:rsidR="00B315CE" w:rsidRDefault="005C4F65">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B315CE" w:rsidRDefault="00B315CE">
      <w:pPr>
        <w:spacing w:before="25"/>
        <w:rPr>
          <w:rFonts w:ascii="仿宋" w:eastAsia="仿宋" w:hAnsi="仿宋" w:cs="仿宋"/>
          <w:b/>
          <w:bCs/>
          <w:lang w:val="en-US"/>
        </w:rPr>
        <w:sectPr w:rsidR="00B315CE">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firstRow="1" w:lastRow="0" w:firstColumn="1" w:lastColumn="0" w:noHBand="0" w:noVBand="1"/>
      </w:tblPr>
      <w:tblGrid>
        <w:gridCol w:w="3088"/>
        <w:gridCol w:w="2876"/>
        <w:gridCol w:w="1920"/>
        <w:gridCol w:w="2351"/>
      </w:tblGrid>
      <w:tr w:rsidR="00B315CE">
        <w:trPr>
          <w:trHeight w:val="319"/>
        </w:trPr>
        <w:tc>
          <w:tcPr>
            <w:tcW w:w="10235" w:type="dxa"/>
            <w:gridSpan w:val="4"/>
          </w:tcPr>
          <w:p w:rsidR="00B315CE" w:rsidRDefault="005C4F65">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公开1</w:t>
            </w:r>
            <w:r>
              <w:rPr>
                <w:rFonts w:ascii="仿宋" w:eastAsia="仿宋" w:hAnsi="仿宋" w:cs="仿宋" w:hint="eastAsia"/>
                <w:lang w:val="en-US"/>
              </w:rPr>
              <w:t>2</w:t>
            </w:r>
            <w:r>
              <w:rPr>
                <w:rFonts w:ascii="仿宋" w:eastAsia="仿宋" w:hAnsi="仿宋" w:cs="仿宋" w:hint="eastAsia"/>
              </w:rPr>
              <w:t>表</w:t>
            </w:r>
          </w:p>
        </w:tc>
      </w:tr>
      <w:tr w:rsidR="00B315CE">
        <w:trPr>
          <w:trHeight w:val="90"/>
        </w:trPr>
        <w:tc>
          <w:tcPr>
            <w:tcW w:w="10235" w:type="dxa"/>
            <w:gridSpan w:val="4"/>
          </w:tcPr>
          <w:p w:rsidR="00B315CE" w:rsidRDefault="005C4F65">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B315CE">
        <w:trPr>
          <w:trHeight w:val="90"/>
        </w:trPr>
        <w:tc>
          <w:tcPr>
            <w:tcW w:w="7884" w:type="dxa"/>
            <w:gridSpan w:val="3"/>
            <w:tcBorders>
              <w:bottom w:val="single" w:sz="4" w:space="0" w:color="auto"/>
            </w:tcBorders>
            <w:vAlign w:val="center"/>
          </w:tcPr>
          <w:p w:rsidR="00B315CE" w:rsidRDefault="005C4F65">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2351" w:type="dxa"/>
            <w:tcBorders>
              <w:bottom w:val="single" w:sz="4" w:space="0" w:color="auto"/>
            </w:tcBorders>
            <w:vAlign w:val="center"/>
          </w:tcPr>
          <w:p w:rsidR="00B315CE" w:rsidRDefault="005C4F65">
            <w:pPr>
              <w:pStyle w:val="TableParagraph"/>
              <w:jc w:val="right"/>
              <w:rPr>
                <w:rFonts w:ascii="仿宋" w:eastAsia="仿宋" w:hAnsi="仿宋" w:cs="仿宋"/>
                <w:sz w:val="27"/>
              </w:rPr>
            </w:pPr>
            <w:r>
              <w:rPr>
                <w:rFonts w:ascii="仿宋" w:eastAsia="仿宋" w:hAnsi="仿宋" w:cs="仿宋" w:hint="eastAsia"/>
              </w:rPr>
              <w:t>单位：万元</w:t>
            </w:r>
          </w:p>
        </w:tc>
      </w:tr>
      <w:tr w:rsidR="00B315CE">
        <w:trPr>
          <w:trHeight w:val="363"/>
        </w:trPr>
        <w:tc>
          <w:tcPr>
            <w:tcW w:w="3088" w:type="dxa"/>
            <w:tcBorders>
              <w:top w:val="single" w:sz="4" w:space="0" w:color="auto"/>
              <w:left w:val="single" w:sz="4" w:space="0" w:color="auto"/>
              <w:bottom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B315CE" w:rsidRDefault="005C4F65">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B315CE" w:rsidRDefault="005C4F65">
            <w:pPr>
              <w:jc w:val="center"/>
              <w:rPr>
                <w:rFonts w:ascii="仿宋" w:eastAsia="仿宋" w:hAnsi="仿宋" w:cs="仿宋"/>
              </w:rPr>
            </w:pPr>
            <w:r>
              <w:rPr>
                <w:rFonts w:ascii="仿宋" w:eastAsia="仿宋" w:hAnsi="仿宋" w:cs="仿宋" w:hint="eastAsia"/>
              </w:rPr>
              <w:t>机关运行经费支出</w:t>
            </w:r>
          </w:p>
        </w:tc>
      </w:tr>
      <w:tr w:rsidR="00B315CE">
        <w:trPr>
          <w:cantSplit/>
          <w:trHeight w:val="227"/>
        </w:trPr>
        <w:tc>
          <w:tcPr>
            <w:tcW w:w="5964" w:type="dxa"/>
            <w:gridSpan w:val="2"/>
            <w:tcBorders>
              <w:top w:val="single" w:sz="4" w:space="0" w:color="000000"/>
              <w:left w:val="single" w:sz="4" w:space="0" w:color="auto"/>
              <w:bottom w:val="single" w:sz="4" w:space="0" w:color="auto"/>
              <w:right w:val="single" w:sz="4" w:space="0" w:color="000000"/>
            </w:tcBorders>
          </w:tcPr>
          <w:p w:rsidR="00B315CE" w:rsidRDefault="005C4F65">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300.74</w:t>
            </w:r>
          </w:p>
        </w:tc>
      </w:tr>
      <w:tr w:rsidR="00B315C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300.74</w:t>
            </w:r>
          </w:p>
        </w:tc>
      </w:tr>
      <w:tr w:rsidR="00B315C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95.80</w:t>
            </w:r>
          </w:p>
        </w:tc>
      </w:tr>
      <w:tr w:rsidR="00B315C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30211</w:t>
            </w:r>
          </w:p>
        </w:tc>
        <w:tc>
          <w:tcPr>
            <w:tcW w:w="2876" w:type="dxa"/>
            <w:tcBorders>
              <w:top w:val="single" w:sz="4" w:space="0" w:color="000000"/>
              <w:left w:val="single" w:sz="4" w:space="0" w:color="000000"/>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差旅费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46.20</w:t>
            </w:r>
          </w:p>
        </w:tc>
      </w:tr>
      <w:tr w:rsidR="00B315C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25.72</w:t>
            </w:r>
          </w:p>
        </w:tc>
      </w:tr>
      <w:tr w:rsidR="00B315C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7.05</w:t>
            </w:r>
          </w:p>
        </w:tc>
      </w:tr>
      <w:tr w:rsidR="00B315C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5.39</w:t>
            </w:r>
          </w:p>
        </w:tc>
      </w:tr>
      <w:tr w:rsidR="00B315C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31.92</w:t>
            </w:r>
          </w:p>
        </w:tc>
      </w:tr>
      <w:tr w:rsidR="00B315C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58.78</w:t>
            </w:r>
          </w:p>
        </w:tc>
      </w:tr>
      <w:tr w:rsidR="00B315CE">
        <w:trPr>
          <w:cantSplit/>
          <w:trHeight w:val="227"/>
        </w:trPr>
        <w:tc>
          <w:tcPr>
            <w:tcW w:w="3088" w:type="dxa"/>
            <w:tcBorders>
              <w:top w:val="single" w:sz="4" w:space="0" w:color="000000"/>
              <w:left w:val="single" w:sz="4" w:space="0" w:color="auto"/>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B315CE" w:rsidRDefault="005C4F65">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B315CE" w:rsidRDefault="005C4F65">
            <w:pPr>
              <w:pStyle w:val="TableParagraph"/>
              <w:jc w:val="right"/>
              <w:rPr>
                <w:rFonts w:ascii="仿宋" w:eastAsia="仿宋" w:hAnsi="仿宋" w:cs="仿宋"/>
              </w:rPr>
            </w:pPr>
            <w:r>
              <w:rPr>
                <w:rFonts w:ascii="仿宋" w:eastAsia="仿宋" w:hAnsi="仿宋" w:cs="仿宋" w:hint="eastAsia"/>
              </w:rPr>
              <w:t>29.88</w:t>
            </w:r>
          </w:p>
        </w:tc>
      </w:tr>
    </w:tbl>
    <w:p w:rsidR="00B315CE" w:rsidRDefault="005C4F65">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B315CE" w:rsidRDefault="00B315CE">
      <w:pPr>
        <w:spacing w:before="78" w:line="290" w:lineRule="auto"/>
        <w:ind w:left="227" w:right="57"/>
        <w:jc w:val="both"/>
        <w:rPr>
          <w:rFonts w:ascii="仿宋" w:eastAsia="仿宋" w:hAnsi="仿宋" w:cs="仿宋"/>
          <w:b/>
          <w:bCs/>
        </w:rPr>
        <w:sectPr w:rsidR="00B315CE">
          <w:footerReference w:type="default" r:id="rId22"/>
          <w:pgSz w:w="11906" w:h="16838"/>
          <w:pgMar w:top="1100" w:right="906" w:bottom="770" w:left="1320" w:header="170" w:footer="280" w:gutter="0"/>
          <w:pgNumType w:fmt="numberInDash"/>
          <w:cols w:space="720"/>
          <w:formProt w:val="0"/>
          <w:docGrid w:linePitch="100"/>
        </w:sectPr>
      </w:pPr>
    </w:p>
    <w:tbl>
      <w:tblPr>
        <w:tblW w:w="1527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12"/>
        <w:gridCol w:w="2502"/>
        <w:gridCol w:w="1440"/>
        <w:gridCol w:w="2280"/>
        <w:gridCol w:w="1776"/>
        <w:gridCol w:w="1105"/>
        <w:gridCol w:w="1121"/>
        <w:gridCol w:w="947"/>
        <w:gridCol w:w="1169"/>
        <w:gridCol w:w="1421"/>
      </w:tblGrid>
      <w:tr w:rsidR="00B315CE">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B315CE" w:rsidRDefault="005C4F65">
            <w:pPr>
              <w:pStyle w:val="TableParagraph"/>
              <w:rPr>
                <w:rFonts w:ascii="仿宋" w:eastAsia="仿宋" w:hAnsi="仿宋" w:cs="仿宋"/>
                <w:b/>
                <w:bCs/>
                <w:sz w:val="44"/>
                <w:szCs w:val="44"/>
                <w:lang w:val="en-US"/>
              </w:rPr>
            </w:pPr>
            <w:r>
              <w:rPr>
                <w:rFonts w:ascii="仿宋" w:eastAsia="仿宋" w:hAnsi="仿宋" w:cs="仿宋" w:hint="eastAsia"/>
              </w:rPr>
              <w:lastRenderedPageBreak/>
              <w:t>公开1</w:t>
            </w:r>
            <w:r>
              <w:rPr>
                <w:rFonts w:ascii="仿宋" w:eastAsia="仿宋" w:hAnsi="仿宋" w:cs="仿宋" w:hint="eastAsia"/>
                <w:lang w:val="en-US"/>
              </w:rPr>
              <w:t>3</w:t>
            </w:r>
            <w:r>
              <w:rPr>
                <w:rFonts w:ascii="仿宋" w:eastAsia="仿宋" w:hAnsi="仿宋" w:cs="仿宋" w:hint="eastAsia"/>
              </w:rPr>
              <w:t>表</w:t>
            </w:r>
          </w:p>
        </w:tc>
      </w:tr>
      <w:tr w:rsidR="00B315CE">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rsidR="00B315CE" w:rsidRDefault="005C4F65">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B315CE">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B315CE" w:rsidRDefault="005C4F65">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常州国家高新技术产业开发区（新北区）党政办公室</w:t>
            </w:r>
          </w:p>
        </w:tc>
        <w:tc>
          <w:tcPr>
            <w:tcW w:w="4342"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B315CE" w:rsidRDefault="00B315CE">
            <w:pPr>
              <w:pStyle w:val="TableParagraph"/>
              <w:rPr>
                <w:rFonts w:ascii="仿宋" w:eastAsia="仿宋" w:hAnsi="仿宋" w:cs="仿宋"/>
                <w:lang w:val="en-US"/>
              </w:rPr>
            </w:pPr>
          </w:p>
        </w:tc>
        <w:tc>
          <w:tcPr>
            <w:tcW w:w="1421"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B315CE" w:rsidRDefault="005C4F65">
            <w:pPr>
              <w:pStyle w:val="TableParagraph"/>
              <w:jc w:val="right"/>
              <w:rPr>
                <w:rFonts w:ascii="仿宋" w:eastAsia="仿宋" w:hAnsi="仿宋" w:cs="仿宋"/>
                <w:lang w:val="en-US"/>
              </w:rPr>
            </w:pPr>
            <w:r>
              <w:rPr>
                <w:rFonts w:ascii="仿宋" w:eastAsia="仿宋" w:hAnsi="仿宋" w:cs="仿宋" w:hint="eastAsia"/>
              </w:rPr>
              <w:t>单位：万元</w:t>
            </w:r>
          </w:p>
        </w:tc>
      </w:tr>
      <w:tr w:rsidR="00B315CE">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采购组织形式</w:t>
            </w:r>
          </w:p>
        </w:tc>
        <w:tc>
          <w:tcPr>
            <w:tcW w:w="4342"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资金来源</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总计</w:t>
            </w:r>
          </w:p>
        </w:tc>
      </w:tr>
      <w:tr w:rsidR="00B315CE">
        <w:trPr>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政府性基金</w:t>
            </w: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其他资金</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上年结转和结余资金</w:t>
            </w:r>
          </w:p>
        </w:tc>
        <w:tc>
          <w:tcPr>
            <w:tcW w:w="142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r>
      <w:tr w:rsidR="00B315CE">
        <w:trPr>
          <w:trHeight w:val="907"/>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pStyle w:val="TableParagraph"/>
              <w:snapToGrid w:val="0"/>
              <w:spacing w:line="34" w:lineRule="atLeast"/>
              <w:jc w:val="center"/>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pStyle w:val="TableParagraph"/>
              <w:snapToGrid w:val="0"/>
              <w:spacing w:line="34" w:lineRule="atLeast"/>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162.44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162.44</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rPr>
                <w:rFonts w:ascii="仿宋" w:eastAsia="仿宋" w:hAnsi="仿宋" w:cs="仿宋"/>
                <w:lang w:val="en-US"/>
              </w:rPr>
            </w:pPr>
            <w:r>
              <w:rPr>
                <w:rFonts w:ascii="仿宋" w:eastAsia="仿宋" w:hAnsi="仿宋" w:cs="仿宋" w:hint="eastAsia"/>
                <w:lang w:val="en-US"/>
              </w:rPr>
              <w:t>货物</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162.44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162.44</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rPr>
                <w:rFonts w:ascii="仿宋" w:eastAsia="仿宋" w:hAnsi="仿宋" w:cs="仿宋"/>
                <w:lang w:val="en-US"/>
              </w:rPr>
            </w:pPr>
            <w:r>
              <w:rPr>
                <w:rFonts w:ascii="仿宋" w:eastAsia="仿宋" w:hAnsi="仿宋" w:cs="仿宋" w:hint="eastAsia"/>
                <w:lang w:val="en-US"/>
              </w:rPr>
              <w:t>常州国家高新技术产业开发区（新北区）党政办公室（机关）</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156.20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156.20</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车辆购置费2023-2025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轿车</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18.00</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车辆购置费2023-2025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小型客车</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75.00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75.00</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车辆购置费2023-2025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公务用车购置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厢式专用汽车</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63.20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63.20</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rPr>
                <w:rFonts w:ascii="仿宋" w:eastAsia="仿宋" w:hAnsi="仿宋" w:cs="仿宋"/>
                <w:lang w:val="en-US"/>
              </w:rPr>
            </w:pPr>
            <w:r>
              <w:rPr>
                <w:rFonts w:ascii="仿宋" w:eastAsia="仿宋" w:hAnsi="仿宋" w:cs="仿宋" w:hint="eastAsia"/>
                <w:lang w:val="en-US"/>
              </w:rPr>
              <w:t>常州市新北区档案馆</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jc w:val="center"/>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6.24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6.24</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重要档案抢救保护2023-2025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复印机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3.50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3.50</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重要档案抢救保护2023-2025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A4黑白打印机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0.90</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重要档案抢救保护2023-2025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碎纸机</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0.24</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0.24</w:t>
            </w:r>
          </w:p>
        </w:tc>
      </w:tr>
      <w:tr w:rsidR="00B315CE">
        <w:trPr>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重要档案抢救保护2023-2025</w:t>
            </w: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办公设备购置</w:t>
            </w: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复印纸</w:t>
            </w: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jc w:val="center"/>
              <w:rPr>
                <w:rFonts w:ascii="仿宋" w:eastAsia="仿宋" w:hAnsi="仿宋" w:cs="仿宋"/>
                <w:lang w:val="en-US"/>
              </w:rPr>
            </w:pPr>
            <w:r>
              <w:rPr>
                <w:rFonts w:ascii="仿宋" w:eastAsia="仿宋" w:hAnsi="仿宋" w:cs="仿宋" w:hint="eastAsia"/>
                <w:lang w:val="en-US"/>
              </w:rPr>
              <w:t>集中采购</w:t>
            </w: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1.60</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94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B315CE">
            <w:pPr>
              <w:snapToGrid w:val="0"/>
              <w:spacing w:line="34" w:lineRule="atLeast"/>
              <w:ind w:right="57"/>
              <w:jc w:val="right"/>
              <w:rPr>
                <w:rFonts w:ascii="仿宋" w:eastAsia="仿宋" w:hAnsi="仿宋" w:cs="仿宋"/>
                <w:lang w:val="en-US"/>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15CE" w:rsidRDefault="005C4F65">
            <w:pPr>
              <w:snapToGrid w:val="0"/>
              <w:spacing w:line="34" w:lineRule="atLeast"/>
              <w:ind w:right="57"/>
              <w:jc w:val="right"/>
              <w:rPr>
                <w:rFonts w:ascii="仿宋" w:eastAsia="仿宋" w:hAnsi="仿宋" w:cs="仿宋"/>
                <w:lang w:val="en-US"/>
              </w:rPr>
            </w:pPr>
            <w:r>
              <w:rPr>
                <w:rFonts w:ascii="仿宋" w:eastAsia="仿宋" w:hAnsi="仿宋" w:cs="仿宋" w:hint="eastAsia"/>
                <w:lang w:val="en-US"/>
              </w:rPr>
              <w:t>1.60</w:t>
            </w:r>
          </w:p>
        </w:tc>
      </w:tr>
    </w:tbl>
    <w:p w:rsidR="00B315CE" w:rsidRDefault="00B315CE">
      <w:pPr>
        <w:rPr>
          <w:rFonts w:ascii="仿宋" w:eastAsia="仿宋" w:hAnsi="仿宋" w:cs="仿宋"/>
          <w:b/>
          <w:bCs/>
        </w:rPr>
        <w:sectPr w:rsidR="00B315CE">
          <w:footerReference w:type="default" r:id="rId23"/>
          <w:pgSz w:w="16838" w:h="11906" w:orient="landscape"/>
          <w:pgMar w:top="1320" w:right="771" w:bottom="1320" w:left="770" w:header="170" w:footer="280" w:gutter="0"/>
          <w:pgNumType w:fmt="numberInDash"/>
          <w:cols w:space="720"/>
          <w:formProt w:val="0"/>
          <w:docGrid w:linePitch="100"/>
        </w:sectPr>
      </w:pPr>
    </w:p>
    <w:p w:rsidR="00B315CE" w:rsidRDefault="005C4F65">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lang w:val="en-US"/>
        </w:rPr>
        <w:t xml:space="preserve"> </w:t>
      </w:r>
      <w:r>
        <w:rPr>
          <w:rFonts w:ascii="仿宋" w:eastAsia="仿宋" w:hAnsi="仿宋" w:cs="仿宋" w:hint="eastAsia"/>
          <w:b/>
          <w:bCs/>
          <w:sz w:val="44"/>
          <w:szCs w:val="44"/>
        </w:rPr>
        <w:t>2025年度</w:t>
      </w:r>
      <w:r>
        <w:rPr>
          <w:rFonts w:ascii="仿宋" w:eastAsia="仿宋" w:hAnsi="仿宋" w:cs="仿宋"/>
          <w:b/>
          <w:sz w:val="44"/>
        </w:rPr>
        <w:t>部门</w:t>
      </w:r>
      <w:r>
        <w:rPr>
          <w:rFonts w:ascii="仿宋" w:eastAsia="仿宋" w:hAnsi="仿宋" w:cs="仿宋" w:hint="eastAsia"/>
          <w:b/>
          <w:bCs/>
          <w:sz w:val="44"/>
          <w:szCs w:val="44"/>
        </w:rPr>
        <w:t>预算情况说明</w:t>
      </w:r>
    </w:p>
    <w:p w:rsidR="00B315CE" w:rsidRDefault="00B315CE">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常州国家高新技术产业开发区（新北区）党政办公室2025年度收入、支出预算总计18,630.29万元，与上年相比收、支预算总计各减少694.15万元，减少3.59%。其中：</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（一）收入预算总计18,630.29万元。包括：</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1．本年收入合计18,630.29万元。</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（1）一般公共预算拨款收入18,630.29万元，与上年相比减少694.15万元，减少3.59%。主要原因是项目支出中大楼运行费减少，此外还减少1家下属事业单位。</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（2）政府性基金预算拨款收入0万元，与上年预算数相同。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（3）国有资本经营预算拨款收入0万元，与上年预算数相同。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（4）财政专户管理资金收入0万元，与上年预算数相同。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（5）事业收入0万元，与上年预算数相同。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（6）事业单位经营收入0万元，与上年预算数相同。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（7）上级补助收入0万元，与上年预算数相同。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（8）附属单位上缴收入0万元，与上年预算数相同。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（9）其他收入0万元，与上年预算数相同。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2．上年结转结余为0万元。与上年预算数相同。</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（二）支出预算总计18,630.29万元。包括：</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1．本年支出合计18,630.29万元。</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一般公共服务支出（类）支出17,258.46万元，主要用于行政运行、一般行政管理事务、机关服务、专项服务、专项业务及机关事务管理、其他政府办公厅（室）及相关机构事务支出、档案事务行政运行、其他档案事务支出、其他群众团体事务支出、事业运行、其他一般公共服务支出。与上年相比减少677.46万元，减少3.78%。主要原因是项目支出中一般行政管理事务、机关服务、其他政府办公厅（室）及相关机构事务支出、其他群众团体事务支出均有所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社会保障和就业支出（类）支出358.74万元，主要用于机关事业单位基本养老保险支出、机关事业单位职业年金缴费支出。与上年相比减少0.58万元，减少0.16%。主要原因是该项按实有在编人数及每人的基数进行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（3）卫生健康支出（类）支出71.5万元，主要用于行政单位医疗、事业单位医疗。与上年相比减少0.07万元，减少0.1%。主要原因是该项按实有在编人数及每人的基数进行编制，支出减少。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（4）住房保障支出（类）支出941.59万元，主要用于住房公积金、提租补贴、购房补贴。与上年相比减少16.04万元，减少1.67%。主要原因是该项按实有在编人数及每人的基数进行编制，支出减少。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2．年终结转结余为0万元。</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常州国家高新技术产业开发区（新北区）党政办公室2025年收入预算合计18,630.29万元，包括本年收入18,630.29万元，上</w:t>
      </w:r>
      <w:r>
        <w:rPr>
          <w:rFonts w:ascii="仿宋" w:eastAsia="仿宋" w:hAnsi="仿宋" w:cs="仿宋"/>
        </w:rPr>
        <w:lastRenderedPageBreak/>
        <w:t>年结转结余0万元。</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本年一般公共预算收入18,630.29万元，占100%；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本年附属单位上缴收入0万元，占0%；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sidRPr="00FD45ED">
        <w:rPr>
          <w:rFonts w:ascii="仿宋" w:eastAsia="仿宋" w:hAnsi="仿宋" w:cs="仿宋"/>
          <w:lang w:val="en-US"/>
        </w:rPr>
        <w:t>0</w:t>
      </w:r>
      <w:r>
        <w:rPr>
          <w:rFonts w:ascii="仿宋" w:eastAsia="仿宋" w:hAnsi="仿宋" w:cs="仿宋"/>
        </w:rPr>
        <w:t>万元</w:t>
      </w:r>
      <w:r w:rsidRPr="00FD45ED">
        <w:rPr>
          <w:rFonts w:ascii="仿宋" w:eastAsia="仿宋" w:hAnsi="仿宋" w:cs="仿宋"/>
          <w:lang w:val="en-US"/>
        </w:rPr>
        <w:t>，</w:t>
      </w:r>
      <w:r>
        <w:rPr>
          <w:rFonts w:ascii="仿宋" w:eastAsia="仿宋" w:hAnsi="仿宋" w:cs="仿宋"/>
        </w:rPr>
        <w:t>占</w:t>
      </w:r>
      <w:r w:rsidRPr="00FD45ED">
        <w:rPr>
          <w:rFonts w:ascii="仿宋" w:eastAsia="仿宋" w:hAnsi="仿宋" w:cs="仿宋"/>
          <w:lang w:val="en-US"/>
        </w:rPr>
        <w:t>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上年结转结余的单位资金0万元，占0%。</w:t>
      </w:r>
    </w:p>
    <w:p w:rsidR="00B315CE" w:rsidRDefault="005C4F6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常州国家高新技术产业开发区（新北区）党政办公室2025年支出预算合计18,630.29万元，其中：</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基本支出5,338.35万元，占28.65%；</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项目支出13,291.94万元，占71.35%；</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上缴上级支出0万元，占0%；</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对附属单位补助支出0万元，占0%。</w:t>
      </w:r>
    </w:p>
    <w:p w:rsidR="00B315CE" w:rsidRDefault="005C4F65">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度财政拨款收、支总预算18,630.29万元。与上年相比，财政拨款收、支总计各减少694.15万元，减少3.59%。主要原因是项目支出中大楼运行费减少，此外还减少1家下属事业单位。</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财政拨款预算支出18,630.29万元，占本年支出合计的100%。与上年相比，财政拨款支出减少694.15万元，减少3.59%。主要原因是项目支出中大楼运行费减少，此外还减少1家下属事业单位。</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（一）一般公共服务支出（类）</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1.政府办公厅（室）及相关机构事务（款）行政运行（项）支出3,442.91万元，与上年相比增加117.65万元，增长3.54%。主</w:t>
      </w:r>
      <w:r>
        <w:rPr>
          <w:rFonts w:ascii="仿宋" w:eastAsia="仿宋" w:hAnsi="仿宋" w:cs="仿宋"/>
        </w:rPr>
        <w:lastRenderedPageBreak/>
        <w:t>要原因是基本支出中工资福利支出、离退休费增加。</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2.政府办公厅（室）及相关机构事务（款）一般行政管理事务（项）支出633.54万元，与上年相比减少138.65万元，减少17.96%。主要原因是项目支出中车辆购置费、信息化新建及购置、信息化运维支出减少。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3.政府办公厅（室）及相关机构事务（款）机关服务（项）支出10,985万元，与上年相比减少69万元，减少0.62%。主要原因是项目支出中大楼运行费减少。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4.政府办公厅（室）及相关机构事务（款）专项服务（项）支出10万元，与上年预算数相同。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5.政府办公厅（室）及相关机构事务（款）专项业务及机关事务管理（项）支出40万元，与上年预算数相同。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政府办公厅（室）及相关机构事务（款）其他政府办公厅（室）及相关机构事务支出（项）支出543.29万元，与上年相比减少483.37万元，减少47.08%。主要原因是项目支出中信息调研经费减少，减少的下属事业单位中的信息化建设费用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7.档案事务（款）行政运行（项）支出282.07万元，与上年相比减少0.62万元，减少0.22%。主要原因是基本支出中工资福利、</w:t>
      </w:r>
      <w:proofErr w:type="gramStart"/>
      <w:r>
        <w:rPr>
          <w:rFonts w:ascii="仿宋" w:eastAsia="仿宋" w:hAnsi="仿宋" w:cs="仿宋"/>
        </w:rPr>
        <w:t>长聘人员</w:t>
      </w:r>
      <w:proofErr w:type="gramEnd"/>
      <w:r>
        <w:rPr>
          <w:rFonts w:ascii="仿宋" w:eastAsia="仿宋" w:hAnsi="仿宋" w:cs="仿宋"/>
        </w:rPr>
        <w:t>工资福利和公用经费按实有人数情况编制，支出减少。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8.档案事务（款）其他档案事务支出（项）支出216.2万元，与上年相比增加16.1万元，增长8.05%。主要原因是项目支出中重要档案抢救保护费增加，信息化运维的支出功能科目从一般行政管</w:t>
      </w:r>
      <w:r>
        <w:rPr>
          <w:rFonts w:ascii="仿宋" w:eastAsia="仿宋" w:hAnsi="仿宋" w:cs="仿宋"/>
        </w:rPr>
        <w:lastRenderedPageBreak/>
        <w:t>理事务调至该项，支出增加。</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9.群众团体事务（款）其他群众团体事务支出（项）支出514万元，与上年相比减少80万元，减少13.47%。主要原因是项目支出</w:t>
      </w:r>
      <w:proofErr w:type="gramStart"/>
      <w:r>
        <w:rPr>
          <w:rFonts w:ascii="仿宋" w:eastAsia="仿宋" w:hAnsi="仿宋" w:cs="仿宋"/>
        </w:rPr>
        <w:t>中机关</w:t>
      </w:r>
      <w:proofErr w:type="gramEnd"/>
      <w:r>
        <w:rPr>
          <w:rFonts w:ascii="仿宋" w:eastAsia="仿宋" w:hAnsi="仿宋" w:cs="仿宋"/>
        </w:rPr>
        <w:t>工会经费减少。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10.对外联络事务（款）事业运行（项）支出79.25万元，与上年相比减少1.91万元，减少2.35%。主要原因是基本支出中工资福利支出减少。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11.其他共产党事务支出（款）事业运行（项）支出0万元，与上年相比减少36.86万元，减少100%。主要原因是今年减少1家下属事业单位产生事业运行支出。</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12.其他一般公共服务支出（款）其他一般公共服务支出（项）支出512.2万元，与上年相比减少0.8万元，减少0.16%。主要原因是项目支出中信息化运维费减少。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（二）社会保障和就业支出（类）</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1.行政事业单位养老支出（款）机关事业单位基本养老保险缴费支出（项）支出239.03万元，与上年相比减少0.4万元，减少0.17%。主要原因是该项按实有在编人数及每人的基数进行编制，支出减少。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2.行政事业单位养老支出（款）机关事业单位职业年金缴费支出（项）支出119.71万元，与上年相比减少0.18万元，减少0.15%。主要原因是该项按实有在编人数及每人的基数进行编制，支出减少。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（三）卫生健康支出（类）</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1.行政事业单位医疗（款）行政单位医疗（项）支出69.58万元，与上年相比增加1.53万元，增长2.25%。主要原因是该项按实有在编人数及每人的基数进行编制，支出增加。</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2.行政事业单位医疗（款）事业单位医疗（项）支出1.92万元，与上年相比减少1.6万元，减少45.45%。主要原因是该项按实有在编人数及每人的基数进行编制，支出减少。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（四）住房保障支出（类）</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1.住房改革支出（款）住房公积金（项）支出297.56万元，与上年相比减少5.07万元，减少1.68%。主要原因是该项按实有在编人数及每人的基数进行编制，支出减少。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2.住房改革支出（款）提租补贴（项）支出340.73万元，与上年相比减少34.96万元，减少9.31%。主要原因是该项按实有在编人数编制，支出减少。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3.住房改革支出（款）购房补贴（项）支出303.3万元，与上年相比增加23.99万元，增长8.59%。主要原因是该项按实有在编人数编制，支出增加。</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常州国家高新技术产业开发区（新北区）党政办公室2025年度财政拨款基本支出预算5,338.35万元，其中：</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（一）人员经费5,029.87万元。主要包括：基本工资、津贴补贴、奖金、绩效工资、机关事业单位基本养老保险缴费、职业年金缴费、职工基本医疗保险缴费、住房公积金、其他工资福利支出、离休费、退休费。</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（二）公用经费308.48万元。主要包括：办公费、差旅费、会议费、培训费、公务接待费、工会经费、其他交通费用、其他商品和服务支出。</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一般公共预算财政拨款支出预算18,630.29万元，与上年相比减少694.15万元，减少3.59%。主要原因是项目支出中大楼运行费减少，此外还减少1家下属事业单位。</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常州国家高新技术产业开发区（新北区）党政办公室2025年度一般公共预算财政拨款基本支出预算5,338.35万元，其中：</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（一）人员经费5,029.87万元。主要包括：基本工资、津贴补贴、奖金、绩效工资、机关事业单位基本养老保险缴费、职业年金缴费、职工基本医疗保险缴费、住房公积金、其他工资福利支出、离休费、退休费。</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（二）公用经费308.48万元。主要包括：办公费、差旅费、会议费、培训费、公务接待费、工会经费、其他交通费用、其他商品和服务支出。</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常州国家高新技术产业开发区（新北区）党政办公室2025年度一般公共预算拨款安排的“三公”经费支出预算665.14万元，比上年预算减少44.04万元，变动原因公务用车购置费减少。其</w:t>
      </w:r>
      <w:r>
        <w:rPr>
          <w:rFonts w:ascii="仿宋" w:eastAsia="仿宋" w:hAnsi="仿宋" w:cs="仿宋"/>
        </w:rPr>
        <w:lastRenderedPageBreak/>
        <w:t>中，因公出国（境）费支出0万元，占“三公”经费的0%；公务用车购置及运行维护费支出596.6万元，占“三公”经费的89.7%；公务接待费支出68.54万元，占“三公”经费的10.3%。具体情况如下：</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1．因公出国（境）费预算支出0万元，与上年预算数相同。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2．公务用车购置及运行维护费预算支出596.6万元。其中：</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（1）公务用车购置预算支出156.6万元，比上年预算减少43.4万元，主要原因是公务用车购置数量减少，总预算减少。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（2）公务用车运行维护费预算支出440万元，与上年预算数相同。</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3．公务接待费预算支出68.54万元，比上年预算减少0.64万元，主要原因是该项按实有在编人数和定额标准编制，支出减少。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常州国家高新技术产业开发区（新北区）党政办公室2025年度一般公共预算拨款安排的会议费预算支出86.38万元，比上年预算减少3.02万元，主要原因是该项按实有在编人数和定额标准编制，支出减少。</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常州国家高新技术产业开发区（新北区）党政办公室2025年度一般公共预算拨款安排的培训费预算支出7.23万元，比上年预算减少0.8万元，主要原因是该项按实有在编人数和定额标准编制，支出减少。</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常州国家高新技术产业开发区（新北区）党政办公室2025年政府性基金支出预算支出0万元。与上年预算数相同。</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十一、国有资本经营预算支出预算情况说明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常州国家高新技术产业开发区（新北区）党政办公室2025年国有资本经营预算支出0万元。与上年预算数相同。</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2025年本部门一般公共预算机关运行经费预算支出300.74万元，与上年相比增加0.76万元，增长0.25%。主要原因是该项按实有在编人数和定额标准编制，支出增加。</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2025年度政府采购支出预算总额162.44万元，其中：拟采购货物支出162.44万元、拟采购工程支出0万元、拟采购服务支出0万元。</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137辆，其中，副部（省）级及以上领导用车0辆、主要领导干部用车2辆、机要通信用车0辆、应急保障用车0辆、执法执勤用车0辆、特种专业技术用车0辆、离退休干部用车0辆，其他用车135辆；单价100万元（含）以上的设备0台（套）。</w:t>
      </w:r>
    </w:p>
    <w:p w:rsidR="00B315CE" w:rsidRDefault="005C4F65" w:rsidP="00FD45ED">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B315CE" w:rsidRDefault="005C4F65">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2025年度，本部门整体支出纳入绩效目标管理，涉及财政性资金18,630.29万元；本部门共24个项目纳入绩效目标管理，涉及财政性资金合计13,291.94万元，占财政性资金(人员类和运转类中的公用经费项目支出除外)总额的比例为100%。</w:t>
      </w:r>
    </w:p>
    <w:p w:rsidR="00B315CE" w:rsidRDefault="005C4F65">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t>第四部分 名词解释</w:t>
      </w:r>
    </w:p>
    <w:p w:rsidR="00B315CE" w:rsidRDefault="00B315CE">
      <w:pPr>
        <w:pStyle w:val="a4"/>
        <w:tabs>
          <w:tab w:val="left" w:pos="3864"/>
          <w:tab w:val="left" w:pos="6248"/>
          <w:tab w:val="left" w:pos="7386"/>
        </w:tabs>
        <w:ind w:leftChars="200" w:left="440" w:firstLineChars="206" w:firstLine="659"/>
        <w:jc w:val="both"/>
        <w:rPr>
          <w:rFonts w:ascii="仿宋" w:eastAsia="仿宋" w:hAnsi="仿宋" w:cs="仿宋"/>
        </w:rPr>
      </w:pP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w:t>
      </w:r>
      <w:proofErr w:type="gramStart"/>
      <w:r>
        <w:rPr>
          <w:rFonts w:ascii="仿宋" w:eastAsia="仿宋" w:hAnsi="仿宋" w:cs="仿宋" w:hint="eastAsia"/>
        </w:rPr>
        <w:t>类财政</w:t>
      </w:r>
      <w:proofErr w:type="gramEnd"/>
      <w:r>
        <w:rPr>
          <w:rFonts w:ascii="仿宋" w:eastAsia="仿宋" w:hAnsi="仿宋" w:cs="仿宋" w:hint="eastAsia"/>
        </w:rPr>
        <w:t>拨款，包括一般公共预算拨款、政府性基金预算拨款、国有资本经营预算拨款。</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指在基本支出之外为完成特定工作任务和事业发展目标所发生的支出。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w:t>
      </w:r>
      <w:proofErr w:type="gramStart"/>
      <w:r>
        <w:rPr>
          <w:rFonts w:ascii="仿宋" w:eastAsia="仿宋" w:hAnsi="仿宋" w:cs="仿宋" w:hint="eastAsia"/>
        </w:rPr>
        <w:t>费反映</w:t>
      </w:r>
      <w:proofErr w:type="gramEnd"/>
      <w:r>
        <w:rPr>
          <w:rFonts w:ascii="仿宋" w:eastAsia="仿宋" w:hAnsi="仿宋" w:cs="仿宋" w:hint="eastAsia"/>
        </w:rPr>
        <w:t>单位公务出国（境）的住宿费、旅费、伙食补助费、杂费、培训费等支出；公务用车购置及运行维护费反映单位公务用车购置费、燃料费、维修费、过路过桥费、保险费、安全奖励费用等支出；公务接待</w:t>
      </w:r>
      <w:proofErr w:type="gramStart"/>
      <w:r>
        <w:rPr>
          <w:rFonts w:ascii="仿宋" w:eastAsia="仿宋" w:hAnsi="仿宋" w:cs="仿宋" w:hint="eastAsia"/>
        </w:rPr>
        <w:t>费反映</w:t>
      </w:r>
      <w:proofErr w:type="gramEnd"/>
      <w:r>
        <w:rPr>
          <w:rFonts w:ascii="仿宋" w:eastAsia="仿宋" w:hAnsi="仿宋" w:cs="仿宋" w:hint="eastAsia"/>
        </w:rPr>
        <w:t>单位按规定开支的各类公务接待（含外宾接待）支出。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w:t>
      </w:r>
      <w:r>
        <w:rPr>
          <w:rFonts w:ascii="仿宋" w:eastAsia="仿宋" w:hAnsi="仿宋" w:cs="仿宋" w:hint="eastAsia"/>
        </w:rPr>
        <w:lastRenderedPageBreak/>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八、一般公共服务支出(类)政府办公厅（室）及相关机构事务(款)行政运行(项)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九、一般公共服务支出(类)政府办公厅（室）及相关机构事务(款)一般行政管理事务(项)</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十、一般公共服务支出(类)政府办公厅（室）及相关机构事务(款)机关服务(项)</w:t>
      </w:r>
      <w:r>
        <w:rPr>
          <w:rFonts w:ascii="仿宋" w:eastAsia="仿宋" w:hAnsi="仿宋" w:cs="仿宋"/>
          <w:b/>
        </w:rPr>
        <w:t>：</w:t>
      </w:r>
      <w:r>
        <w:rPr>
          <w:rFonts w:ascii="仿宋" w:eastAsia="仿宋" w:hAnsi="仿宋" w:cs="仿宋" w:hint="eastAsia"/>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十一、一般公共服务支出(类)政府办公厅（室）及相关机构事务(款)专项服务(项)</w:t>
      </w:r>
      <w:r>
        <w:rPr>
          <w:rFonts w:ascii="仿宋" w:eastAsia="仿宋" w:hAnsi="仿宋" w:cs="仿宋"/>
          <w:b/>
        </w:rPr>
        <w:t>：</w:t>
      </w:r>
      <w:r>
        <w:rPr>
          <w:rFonts w:ascii="仿宋" w:eastAsia="仿宋" w:hAnsi="仿宋" w:cs="仿宋" w:hint="eastAsia"/>
        </w:rPr>
        <w:t>反映指定范围内的国家领导人、最高人民法院院长、最高人民检察院检察长、已退出领导岗位的政府领导人以及其他有关政府领导同志的生活服务管理支出。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十二、一般公共服务支出(类)政府办公厅（室）及相关机构事务(款)专项业务及机关事务管理(项)</w:t>
      </w:r>
      <w:r>
        <w:rPr>
          <w:rFonts w:ascii="仿宋" w:eastAsia="仿宋" w:hAnsi="仿宋" w:cs="仿宋"/>
          <w:b/>
        </w:rPr>
        <w:t>：</w:t>
      </w:r>
      <w:r>
        <w:rPr>
          <w:rFonts w:ascii="仿宋" w:eastAsia="仿宋" w:hAnsi="仿宋" w:cs="仿宋" w:hint="eastAsia"/>
        </w:rPr>
        <w:t>反映各级政府举行各类重大活动、召开重要会议（如国务院一类会议、国庆招待会、全国劳</w:t>
      </w:r>
      <w:r>
        <w:rPr>
          <w:rFonts w:ascii="仿宋" w:eastAsia="仿宋" w:hAnsi="仿宋" w:cs="仿宋" w:hint="eastAsia"/>
        </w:rPr>
        <w:lastRenderedPageBreak/>
        <w:t>模大会）的支出，政府机关房地产管理、公务用车管理等方面的支出。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十三、一般公共服务支出(类)政府办公厅（室）及相关机构事务(款)其他政府办公厅（室）及相关机构事务支出(项)</w:t>
      </w:r>
      <w:r>
        <w:rPr>
          <w:rFonts w:ascii="仿宋" w:eastAsia="仿宋" w:hAnsi="仿宋" w:cs="仿宋"/>
          <w:b/>
        </w:rPr>
        <w:t>：</w:t>
      </w:r>
      <w:r>
        <w:rPr>
          <w:rFonts w:ascii="仿宋" w:eastAsia="仿宋" w:hAnsi="仿宋" w:cs="仿宋" w:hint="eastAsia"/>
        </w:rPr>
        <w:t>反映除上述项目以外的其他政府办公厅（室）及相关机构事务支出。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十四、一般公共服务支出(类)档案事务(款)行政运行(项)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十五、一般公共服务支出(类)档案事务(款)其他档案事务支出(项)</w:t>
      </w:r>
      <w:r>
        <w:rPr>
          <w:rFonts w:ascii="仿宋" w:eastAsia="仿宋" w:hAnsi="仿宋" w:cs="仿宋"/>
          <w:b/>
        </w:rPr>
        <w:t>：</w:t>
      </w:r>
      <w:r>
        <w:rPr>
          <w:rFonts w:ascii="仿宋" w:eastAsia="仿宋" w:hAnsi="仿宋" w:cs="仿宋" w:hint="eastAsia"/>
        </w:rPr>
        <w:t>反映除上述项目以外其他用于档案事务方面的支出。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十六、一般公共服务支出(类)群众团体事务(款)其他群众团体事务支出(项)</w:t>
      </w:r>
      <w:r>
        <w:rPr>
          <w:rFonts w:ascii="仿宋" w:eastAsia="仿宋" w:hAnsi="仿宋" w:cs="仿宋"/>
          <w:b/>
        </w:rPr>
        <w:t>：</w:t>
      </w:r>
      <w:r>
        <w:rPr>
          <w:rFonts w:ascii="仿宋" w:eastAsia="仿宋" w:hAnsi="仿宋" w:cs="仿宋" w:hint="eastAsia"/>
        </w:rPr>
        <w:t>反映除上述项目以外其他用于群众团体事务方面的支出。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十七、一般公共服务支出(类)对外联络事务(款)事业运行(项)</w:t>
      </w:r>
      <w:r>
        <w:rPr>
          <w:rFonts w:ascii="仿宋" w:eastAsia="仿宋" w:hAnsi="仿宋" w:cs="仿宋"/>
          <w:b/>
        </w:rPr>
        <w:t>：</w:t>
      </w:r>
      <w:r>
        <w:rPr>
          <w:rFonts w:ascii="仿宋" w:eastAsia="仿宋" w:hAnsi="仿宋" w:cs="仿宋" w:hint="eastAsia"/>
        </w:rPr>
        <w:t>反映事业单位的基本支出，不包括行政单位（包括实行公务员管理的事业单位）后勤服务中心、医务室等附属事业单位。</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十八、一般公共服务支出(类)其他一般公共服务支出(款)其他一般公共服务支出(项)</w:t>
      </w:r>
      <w:r>
        <w:rPr>
          <w:rFonts w:ascii="仿宋" w:eastAsia="仿宋" w:hAnsi="仿宋" w:cs="仿宋"/>
          <w:b/>
        </w:rPr>
        <w:t>：</w:t>
      </w:r>
      <w:r>
        <w:rPr>
          <w:rFonts w:ascii="仿宋" w:eastAsia="仿宋" w:hAnsi="仿宋" w:cs="仿宋" w:hint="eastAsia"/>
        </w:rPr>
        <w:t>反映除上述项目以外的其他一般公共服务支出。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w:t>
      </w:r>
      <w:r>
        <w:rPr>
          <w:rFonts w:ascii="仿宋" w:eastAsia="仿宋" w:hAnsi="仿宋" w:cs="仿宋" w:hint="eastAsia"/>
        </w:rPr>
        <w:lastRenderedPageBreak/>
        <w:t>保险制度由单位实际缴纳的职业年金支出。(</w:t>
      </w:r>
      <w:proofErr w:type="gramStart"/>
      <w:r>
        <w:rPr>
          <w:rFonts w:ascii="仿宋" w:eastAsia="仿宋" w:hAnsi="仿宋" w:cs="仿宋" w:hint="eastAsia"/>
        </w:rPr>
        <w:t>含职业</w:t>
      </w:r>
      <w:proofErr w:type="gramEnd"/>
      <w:r>
        <w:rPr>
          <w:rFonts w:ascii="仿宋" w:eastAsia="仿宋" w:hAnsi="仿宋" w:cs="仿宋" w:hint="eastAsia"/>
        </w:rPr>
        <w:t>年金补记支出。）</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二十一、卫生健康支出(类)行政事业单位医疗(款)行政单位医疗(项)</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反映财政部门安排的行政单位（包括实行公务员管理的事业单位，下同）基本医疗保险缴费经费，未参加医疗保险的行政单位的公费医疗经费，按国家规定享受离休人员、红军老战士待遇人员的医疗经费。</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二十二、卫生健康支出(类)行政事业单位医疗(款)事业单位医疗(项)</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B315CE" w:rsidRDefault="005C4F65">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二十五、住房保障支出(类)住房改革支出(款)购房补贴(项)</w:t>
      </w:r>
      <w:r>
        <w:rPr>
          <w:rFonts w:ascii="仿宋" w:eastAsia="仿宋" w:hAnsi="仿宋" w:cs="仿宋"/>
          <w:b/>
        </w:rPr>
        <w:t>：</w:t>
      </w:r>
      <w:r>
        <w:rPr>
          <w:rFonts w:ascii="仿宋" w:eastAsia="仿宋" w:hAnsi="仿宋" w:cs="仿宋" w:hint="eastAsia"/>
        </w:rPr>
        <w:t>反映按房改政策规定，行政事业单位向符合条件职工（含离退休人员）、军队(含武警)向转役复员离退休人员发放的用于购买住房的补贴。</w:t>
      </w:r>
    </w:p>
    <w:sectPr w:rsidR="00B315CE">
      <w:pgSz w:w="11906" w:h="16838"/>
      <w:pgMar w:top="1580" w:right="820" w:bottom="770" w:left="822"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1DC" w:rsidRDefault="00FE51DC">
      <w:r>
        <w:separator/>
      </w:r>
    </w:p>
  </w:endnote>
  <w:endnote w:type="continuationSeparator" w:id="0">
    <w:p w:rsidR="00FE51DC" w:rsidRDefault="00FE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6"/>
    <w:family w:val="roman"/>
    <w:pitch w:val="default"/>
    <w:sig w:usb0="00000000" w:usb1="500078FF" w:usb2="00000021" w:usb3="00000000" w:csb0="600001BF" w:csb1="DFF70000"/>
  </w:font>
  <w:font w:name="Liberation Mono">
    <w:altName w:val="Arial Unicode MS"/>
    <w:charset w:val="86"/>
    <w:family w:val="roman"/>
    <w:pitch w:val="default"/>
    <w:sig w:usb0="00000000"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072;mso-wrap-style:none;mso-position-horizontal:center;mso-position-horizontal-relative:margin;mso-width-relative:page;mso-height-relative:page" filled="f" stroked="f">
          <v:textbox style="mso-fit-shape-to-text:t" inset="0,0,0,0">
            <w:txbxContent>
              <w:p w:rsidR="00B315CE" w:rsidRDefault="005C4F65">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0842D6">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- 18 -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- 19 -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- 21 -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63360;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- 22 -</w:t>
                </w:r>
                <w:r>
                  <w:rPr>
                    <w:rFonts w:hint="eastAsia"/>
                  </w:rPr>
                  <w:fldChar w:fldCharType="end"/>
                </w:r>
              </w:p>
            </w:txbxContent>
          </v:textbox>
          <w10:wrap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84" type="#_x0000_t202" style="position:absolute;left:0;text-align:left;margin-left:0;margin-top:0;width:2in;height:2in;z-index:251664384;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- 38 -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096;mso-wrap-style:none;mso-position-horizontal:center;mso-position-horizontal-relative:margin;mso-width-relative:page;mso-height-relative:page" filled="f" stroked="f">
          <v:textbox style="mso-fit-shape-to-text:t" inset="0,0,0,0">
            <w:txbxContent>
              <w:p w:rsidR="00B315CE" w:rsidRDefault="005C4F65">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0842D6">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120;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- 7 -</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144;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- 8 -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168;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- 10 -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192;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- 12 -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- 14 -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- 15 -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FE51DC">
    <w:pPr>
      <w:pStyle w:val="a5"/>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B315CE" w:rsidRDefault="005C4F65">
                <w:pPr>
                  <w:pStyle w:val="a5"/>
                </w:pPr>
                <w:r>
                  <w:rPr>
                    <w:rFonts w:hint="eastAsia"/>
                  </w:rPr>
                  <w:fldChar w:fldCharType="begin"/>
                </w:r>
                <w:r>
                  <w:rPr>
                    <w:rFonts w:hint="eastAsia"/>
                  </w:rPr>
                  <w:instrText xml:space="preserve"> PAGE  \* MERGEFORMAT </w:instrText>
                </w:r>
                <w:r>
                  <w:rPr>
                    <w:rFonts w:hint="eastAsia"/>
                  </w:rPr>
                  <w:fldChar w:fldCharType="separate"/>
                </w:r>
                <w:r w:rsidR="000842D6">
                  <w:rPr>
                    <w:noProof/>
                  </w:rPr>
                  <w:t>- 17 -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1DC" w:rsidRDefault="00FE51DC">
      <w:r>
        <w:separator/>
      </w:r>
    </w:p>
  </w:footnote>
  <w:footnote w:type="continuationSeparator" w:id="0">
    <w:p w:rsidR="00FE51DC" w:rsidRDefault="00FE5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5C4F65">
    <w:pPr>
      <w:pStyle w:val="a6"/>
      <w:pBdr>
        <w:bottom w:val="single" w:sz="4" w:space="1" w:color="000000"/>
      </w:pBdr>
      <w:jc w:val="both"/>
      <w:rPr>
        <w:lang w:val="en-US"/>
      </w:rPr>
    </w:pPr>
    <w:r>
      <w:rPr>
        <w:rFonts w:hint="eastAsia"/>
        <w:lang w:val="en-US"/>
      </w:rPr>
      <w:t>常州国家高新技术产业开发区（新北区）党政办公室</w:t>
    </w:r>
    <w:r>
      <w:t>2025年度部门预算公开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CE" w:rsidRDefault="00B315CE">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autoHyphenation/>
  <w:noPunctuationKerning/>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B315CE"/>
    <w:rsid w:val="DBEED555"/>
    <w:rsid w:val="00064984"/>
    <w:rsid w:val="00071288"/>
    <w:rsid w:val="00071789"/>
    <w:rsid w:val="000842D6"/>
    <w:rsid w:val="000F12AB"/>
    <w:rsid w:val="00160647"/>
    <w:rsid w:val="001C31F9"/>
    <w:rsid w:val="00407CA7"/>
    <w:rsid w:val="00413AD8"/>
    <w:rsid w:val="0045430D"/>
    <w:rsid w:val="004C481D"/>
    <w:rsid w:val="005C4F65"/>
    <w:rsid w:val="00671ED7"/>
    <w:rsid w:val="00672164"/>
    <w:rsid w:val="00791F40"/>
    <w:rsid w:val="00867423"/>
    <w:rsid w:val="008A759F"/>
    <w:rsid w:val="008B5B05"/>
    <w:rsid w:val="00925913"/>
    <w:rsid w:val="009965EA"/>
    <w:rsid w:val="00A61D7A"/>
    <w:rsid w:val="00A6752E"/>
    <w:rsid w:val="00B315CE"/>
    <w:rsid w:val="00BD7F33"/>
    <w:rsid w:val="00C15920"/>
    <w:rsid w:val="00C35C3A"/>
    <w:rsid w:val="00C82582"/>
    <w:rsid w:val="00ED1A4C"/>
    <w:rsid w:val="00F12F06"/>
    <w:rsid w:val="00FA3233"/>
    <w:rsid w:val="00FD45ED"/>
    <w:rsid w:val="00FE51DC"/>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2810</Words>
  <Characters>16021</Characters>
  <Application>Microsoft Office Word</Application>
  <DocSecurity>0</DocSecurity>
  <Lines>133</Lines>
  <Paragraphs>37</Paragraphs>
  <ScaleCrop>false</ScaleCrop>
  <Company>Microsoft</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DELL</cp:lastModifiedBy>
  <cp:revision>183</cp:revision>
  <dcterms:created xsi:type="dcterms:W3CDTF">2021-04-16T03:22:00Z</dcterms:created>
  <dcterms:modified xsi:type="dcterms:W3CDTF">2025-02-19T01:45:00Z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