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19" w:tblpY="126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lang w:val="en-US"/>
              </w:rPr>
            </w:pPr>
            <w:r>
              <w:rPr>
                <w:rFonts w:hint="eastAsia" w:ascii="宋体" w:hAnsi="宋体" w:cs="宋体"/>
                <w:sz w:val="24"/>
                <w:highlight w:val="none"/>
                <w:lang w:eastAsia="zh-CN"/>
              </w:rPr>
              <w:t>常州市新北区孟河镇</w:t>
            </w:r>
            <w:r>
              <w:rPr>
                <w:rFonts w:hint="eastAsia" w:ascii="宋体" w:hAnsi="宋体" w:cs="宋体"/>
                <w:sz w:val="24"/>
                <w:highlight w:val="none"/>
                <w:lang w:val="en-US" w:eastAsia="zh-CN"/>
              </w:rPr>
              <w:t>荫沙村村民委员会</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rPr>
            </w:pPr>
            <w:r>
              <w:rPr>
                <w:rFonts w:hint="eastAsia" w:ascii="宋体" w:hAnsi="宋体" w:eastAsia="宋体" w:cs="宋体"/>
                <w:sz w:val="24"/>
                <w:highlight w:val="none"/>
                <w:lang w:eastAsia="zh-CN"/>
              </w:rPr>
              <w:t>荫沙村路灯改造工程</w:t>
            </w:r>
          </w:p>
        </w:tc>
      </w:tr>
      <w:tr w14:paraId="3E2BED7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rPr>
            </w:pPr>
            <w:r>
              <w:rPr>
                <w:rFonts w:hint="eastAsia" w:ascii="宋体" w:hAnsi="宋体" w:cs="宋体"/>
                <w:sz w:val="24"/>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default" w:ascii="宋体" w:hAnsi="宋体" w:eastAsia="宋体" w:cs="宋体"/>
                <w:sz w:val="24"/>
                <w:highlight w:val="none"/>
                <w:lang w:val="en-US" w:eastAsia="zh-CN"/>
              </w:rPr>
            </w:pPr>
            <w:r>
              <w:rPr>
                <w:rFonts w:hint="eastAsia" w:ascii="宋体" w:hAnsi="宋体" w:cs="宋体"/>
                <w:sz w:val="24"/>
                <w:highlight w:val="none"/>
              </w:rPr>
              <w:t>MHJ2025</w:t>
            </w:r>
            <w:r>
              <w:rPr>
                <w:rFonts w:hint="eastAsia" w:ascii="宋体" w:hAnsi="宋体" w:cs="宋体"/>
                <w:sz w:val="24"/>
                <w:highlight w:val="none"/>
                <w:lang w:val="en-US" w:eastAsia="zh-CN"/>
              </w:rPr>
              <w:t>045</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25</w:t>
            </w:r>
            <w:r>
              <w:rPr>
                <w:rFonts w:hint="eastAsia" w:ascii="宋体" w:hAnsi="宋体" w:cs="宋体"/>
                <w:sz w:val="24"/>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DFA009C">
            <w:pPr>
              <w:numPr>
                <w:ilvl w:val="0"/>
                <w:numId w:val="0"/>
              </w:numPr>
              <w:spacing w:after="0" w:line="400" w:lineRule="exact"/>
              <w:rPr>
                <w:rFonts w:hint="eastAsia" w:ascii="宋体" w:hAnsi="宋体" w:eastAsia="宋体" w:cs="宋体"/>
                <w:kern w:val="0"/>
                <w:sz w:val="24"/>
                <w:highlight w:val="none"/>
              </w:rPr>
            </w:pPr>
            <w:r>
              <w:rPr>
                <w:rFonts w:hint="eastAsia" w:ascii="宋体" w:hAnsi="宋体" w:eastAsia="宋体" w:cs="宋体"/>
                <w:kern w:val="0"/>
                <w:sz w:val="24"/>
                <w:highlight w:val="none"/>
                <w:lang w:val="en-US" w:eastAsia="zh-CN"/>
              </w:rPr>
              <w:t>荫沙村路灯改造安装工作</w:t>
            </w:r>
            <w:r>
              <w:rPr>
                <w:rFonts w:hint="eastAsia" w:ascii="宋体" w:hAnsi="宋体" w:eastAsia="宋体" w:cs="宋体"/>
                <w:kern w:val="0"/>
                <w:sz w:val="24"/>
                <w:highlight w:val="none"/>
              </w:rPr>
              <w:t>（含编制说明，详见工程量清单）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041FF586">
            <w:pPr>
              <w:rPr>
                <w:rFonts w:ascii="宋体" w:hAnsi="宋体" w:cs="宋体"/>
                <w:sz w:val="24"/>
                <w:highlight w:val="none"/>
              </w:rPr>
            </w:pPr>
            <w:r>
              <w:rPr>
                <w:rFonts w:hint="eastAsia" w:ascii="宋体" w:hAnsi="宋体" w:cs="宋体"/>
                <w:sz w:val="24"/>
                <w:highlight w:val="none"/>
              </w:rPr>
              <w:t>企  业：</w:t>
            </w:r>
            <w:r>
              <w:rPr>
                <w:rFonts w:hint="eastAsia" w:ascii="宋体" w:hAnsi="宋体" w:cs="宋体"/>
                <w:sz w:val="24"/>
                <w:highlight w:val="none"/>
                <w:lang w:eastAsia="zh-CN"/>
              </w:rPr>
              <w:t>城市及道路照明工程</w:t>
            </w:r>
            <w:r>
              <w:rPr>
                <w:rFonts w:hint="eastAsia" w:ascii="宋体" w:hAnsi="宋体" w:cs="宋体"/>
                <w:sz w:val="24"/>
                <w:highlight w:val="none"/>
                <w:lang w:val="en-US" w:eastAsia="zh-CN"/>
              </w:rPr>
              <w:t>专业承包叁</w:t>
            </w:r>
            <w:r>
              <w:rPr>
                <w:rFonts w:hint="eastAsia" w:ascii="宋体" w:hAnsi="宋体" w:cs="宋体"/>
                <w:sz w:val="24"/>
                <w:highlight w:val="none"/>
                <w:lang w:eastAsia="zh-CN"/>
              </w:rPr>
              <w:t>级及以上资质</w:t>
            </w:r>
          </w:p>
          <w:p w14:paraId="2A705EB9">
            <w:pPr>
              <w:rPr>
                <w:rFonts w:ascii="宋体" w:hAnsi="宋体" w:cs="宋体"/>
                <w:sz w:val="24"/>
                <w:highlight w:val="none"/>
              </w:rPr>
            </w:pPr>
            <w:r>
              <w:rPr>
                <w:rFonts w:hint="eastAsia" w:ascii="宋体" w:hAnsi="宋体" w:cs="宋体"/>
                <w:sz w:val="24"/>
                <w:highlight w:val="none"/>
              </w:rPr>
              <w:t>投标注册建造师：</w:t>
            </w:r>
            <w:r>
              <w:rPr>
                <w:rFonts w:hint="eastAsia" w:ascii="宋体" w:hAnsi="宋体" w:cs="宋体"/>
                <w:sz w:val="24"/>
                <w:highlight w:val="none"/>
                <w:lang w:eastAsia="zh-CN"/>
              </w:rPr>
              <w:t>机电工程</w:t>
            </w:r>
            <w:r>
              <w:rPr>
                <w:rFonts w:hint="eastAsia" w:ascii="宋体" w:hAnsi="宋体" w:cs="宋体"/>
                <w:sz w:val="24"/>
                <w:highlight w:val="none"/>
              </w:rPr>
              <w:t>贰级及以上注册建造师</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rPr>
            </w:pPr>
            <w:r>
              <w:rPr>
                <w:rFonts w:hint="eastAsia" w:ascii="宋体" w:hAnsi="宋体" w:cs="宋体"/>
                <w:sz w:val="24"/>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4A5C267D">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20</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26</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23</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24</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06</w:t>
            </w:r>
            <w:r>
              <w:rPr>
                <w:rFonts w:hint="eastAsia" w:ascii="宋体" w:hAnsi="宋体" w:cs="宋体"/>
                <w:b/>
                <w:bCs/>
                <w:sz w:val="24"/>
                <w:highlight w:val="none"/>
              </w:rPr>
              <w:t>月</w:t>
            </w:r>
            <w:r>
              <w:rPr>
                <w:rFonts w:hint="eastAsia" w:ascii="宋体" w:hAnsi="宋体" w:cs="宋体"/>
                <w:b/>
                <w:bCs/>
                <w:sz w:val="24"/>
                <w:highlight w:val="none"/>
                <w:lang w:val="en-US" w:eastAsia="zh-CN"/>
              </w:rPr>
              <w:t>26</w:t>
            </w:r>
            <w:r>
              <w:rPr>
                <w:rFonts w:hint="eastAsia" w:ascii="宋体" w:hAnsi="宋体" w:cs="宋体"/>
                <w:b/>
                <w:bCs/>
                <w:sz w:val="24"/>
                <w:highlight w:val="none"/>
              </w:rPr>
              <w:t>日</w:t>
            </w:r>
            <w:r>
              <w:rPr>
                <w:rFonts w:hint="eastAsia" w:ascii="宋体" w:hAnsi="宋体" w:cs="宋体"/>
                <w:b/>
                <w:bCs/>
                <w:sz w:val="24"/>
                <w:highlight w:val="none"/>
                <w:lang w:val="en-US" w:eastAsia="zh-CN"/>
              </w:rPr>
              <w:t>14</w:t>
            </w:r>
            <w:r>
              <w:rPr>
                <w:rFonts w:hint="eastAsia" w:ascii="宋体" w:hAnsi="宋体" w:cs="宋体"/>
                <w:b/>
                <w:bCs/>
                <w:sz w:val="24"/>
                <w:highlight w:val="none"/>
              </w:rPr>
              <w:t>时</w:t>
            </w:r>
            <w:r>
              <w:rPr>
                <w:rFonts w:hint="eastAsia" w:ascii="宋体" w:hAnsi="宋体" w:cs="宋体"/>
                <w:b/>
                <w:bCs/>
                <w:sz w:val="24"/>
                <w:highlight w:val="none"/>
                <w:lang w:val="en-US" w:eastAsia="zh-CN"/>
              </w:rPr>
              <w:t>00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rPr>
            </w:pPr>
            <w:r>
              <w:rPr>
                <w:rFonts w:hint="eastAsia" w:ascii="宋体" w:hAnsi="宋体" w:cs="宋体"/>
                <w:sz w:val="24"/>
              </w:rPr>
              <w:t>常州市新北区孟河镇建设管理办公室1楼会议室</w:t>
            </w:r>
          </w:p>
          <w:p w14:paraId="5BB796AA">
            <w:pPr>
              <w:ind w:firstLine="480"/>
              <w:jc w:val="center"/>
              <w:rPr>
                <w:rFonts w:ascii="宋体" w:hAnsi="宋体" w:cs="宋体"/>
                <w:sz w:val="24"/>
              </w:rPr>
            </w:pPr>
            <w:r>
              <w:rPr>
                <w:rFonts w:hint="eastAsia" w:ascii="宋体" w:hAnsi="宋体" w:cs="宋体"/>
                <w:sz w:val="24"/>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75F1256F">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7B8DDE62">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54ED246A">
      <w:pPr>
        <w:adjustRightInd w:val="0"/>
        <w:snapToGrid w:val="0"/>
        <w:spacing w:line="300" w:lineRule="auto"/>
        <w:rPr>
          <w:rFonts w:ascii="宋体" w:hAnsi="宋体" w:cs="宋体"/>
          <w:snapToGrid w:val="0"/>
        </w:rPr>
      </w:pPr>
      <w:r>
        <w:rPr>
          <w:rFonts w:hint="eastAsia" w:ascii="宋体" w:hAnsi="宋体" w:cs="宋体"/>
          <w:snapToGrid w:val="0"/>
        </w:rPr>
        <w:t xml:space="preserve">  </w:t>
      </w:r>
      <w:bookmarkStart w:id="4" w:name="_GoBack"/>
      <w:r>
        <w:rPr>
          <w:rFonts w:hint="eastAsia" w:ascii="宋体" w:hAnsi="宋体" w:cs="宋体"/>
          <w:snapToGrid w:val="0"/>
        </w:rPr>
        <w:t>注：上述个人信息由于工作需要经机构和本人同意对外公布</w:t>
      </w:r>
    </w:p>
    <w:bookmarkEnd w:id="4"/>
    <w:p w14:paraId="59F6554D">
      <w:pPr>
        <w:ind w:firstLine="964"/>
        <w:jc w:val="center"/>
        <w:rPr>
          <w:rFonts w:ascii="宋体" w:hAnsi="宋体"/>
          <w:b/>
          <w:bCs/>
          <w:sz w:val="48"/>
          <w:szCs w:val="48"/>
        </w:rPr>
      </w:pPr>
      <w:r>
        <w:rPr>
          <w:rFonts w:hint="eastAsia" w:ascii="宋体" w:hAnsi="宋体"/>
          <w:b/>
          <w:bCs/>
          <w:sz w:val="48"/>
          <w:szCs w:val="48"/>
        </w:rPr>
        <w:t>新 北 区 建 设 工 程</w:t>
      </w:r>
    </w:p>
    <w:p w14:paraId="41C0E87B">
      <w:pPr>
        <w:ind w:firstLine="964"/>
        <w:jc w:val="center"/>
        <w:rPr>
          <w:rFonts w:ascii="宋体" w:hAnsi="宋体"/>
          <w:b/>
          <w:bCs/>
          <w:sz w:val="48"/>
          <w:szCs w:val="48"/>
        </w:rPr>
      </w:pPr>
      <w:r>
        <w:rPr>
          <w:rFonts w:hint="eastAsia" w:ascii="宋体" w:hAnsi="宋体"/>
          <w:b/>
          <w:bCs/>
          <w:sz w:val="48"/>
          <w:szCs w:val="48"/>
        </w:rPr>
        <w:t>招 标 公 告（资格后审）</w:t>
      </w:r>
    </w:p>
    <w:p w14:paraId="588B89BB">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rPr>
      </w:pPr>
      <w:r>
        <w:rPr>
          <w:rFonts w:hint="eastAsia" w:ascii="宋体" w:hAnsi="宋体" w:cs="宋体"/>
          <w:b/>
          <w:bCs/>
          <w:szCs w:val="21"/>
        </w:rPr>
        <w:t>一</w:t>
      </w:r>
      <w:r>
        <w:rPr>
          <w:rFonts w:hint="eastAsia" w:ascii="宋体" w:hAnsi="宋体" w:cs="宋体"/>
          <w:szCs w:val="21"/>
        </w:rPr>
        <w:t>、工程名称</w:t>
      </w:r>
      <w:r>
        <w:rPr>
          <w:rFonts w:hint="eastAsia" w:ascii="宋体" w:hAnsi="宋体" w:eastAsia="宋体" w:cs="宋体"/>
          <w:szCs w:val="21"/>
        </w:rPr>
        <w:t>：</w:t>
      </w:r>
      <w:r>
        <w:rPr>
          <w:rFonts w:hint="eastAsia" w:ascii="宋体" w:hAnsi="宋体" w:eastAsia="宋体" w:cs="宋体"/>
          <w:szCs w:val="21"/>
          <w:lang w:eastAsia="zh-CN"/>
        </w:rPr>
        <w:t>荫沙村路灯改造工程</w:t>
      </w:r>
    </w:p>
    <w:p w14:paraId="5F9DAF93">
      <w:pPr>
        <w:spacing w:line="400" w:lineRule="exact"/>
        <w:ind w:firstLine="420" w:firstLineChars="200"/>
        <w:rPr>
          <w:rFonts w:ascii="宋体" w:hAnsi="宋体" w:cs="宋体"/>
          <w:szCs w:val="21"/>
        </w:rPr>
      </w:pPr>
      <w:r>
        <w:rPr>
          <w:rFonts w:hint="eastAsia" w:ascii="宋体" w:hAnsi="宋体" w:cs="宋体"/>
          <w:szCs w:val="21"/>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szCs w:val="21"/>
        </w:rPr>
      </w:pPr>
      <w:r>
        <w:rPr>
          <w:rFonts w:hint="eastAsia" w:ascii="宋体" w:hAnsi="宋体" w:cs="宋体"/>
          <w:szCs w:val="21"/>
        </w:rPr>
        <w:t>2.投资额</w:t>
      </w:r>
      <w:r>
        <w:rPr>
          <w:rFonts w:hint="eastAsia" w:ascii="宋体" w:hAnsi="宋体" w:eastAsia="宋体" w:cs="宋体"/>
          <w:szCs w:val="21"/>
        </w:rPr>
        <w:t xml:space="preserve"> ：约</w:t>
      </w:r>
      <w:r>
        <w:rPr>
          <w:rFonts w:hint="eastAsia" w:ascii="宋体" w:hAnsi="宋体" w:eastAsia="宋体" w:cs="宋体"/>
          <w:szCs w:val="21"/>
          <w:lang w:val="en-US" w:eastAsia="zh-CN"/>
        </w:rPr>
        <w:t>25</w:t>
      </w:r>
      <w:r>
        <w:rPr>
          <w:rFonts w:hint="eastAsia" w:ascii="宋体" w:hAnsi="宋体" w:eastAsia="宋体" w:cs="宋体"/>
          <w:szCs w:val="21"/>
        </w:rPr>
        <w:t>万元</w:t>
      </w:r>
    </w:p>
    <w:p w14:paraId="7768ADE1">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7</w:t>
      </w:r>
      <w:r>
        <w:rPr>
          <w:rFonts w:hint="eastAsia" w:ascii="宋体" w:hAnsi="宋体" w:cs="宋体"/>
          <w:szCs w:val="21"/>
          <w:highlight w:val="none"/>
        </w:rPr>
        <w:t>月-2025年</w:t>
      </w:r>
      <w:r>
        <w:rPr>
          <w:rFonts w:hint="eastAsia" w:ascii="宋体" w:hAnsi="宋体" w:cs="宋体"/>
          <w:szCs w:val="21"/>
          <w:highlight w:val="none"/>
          <w:lang w:val="en-US" w:eastAsia="zh-CN"/>
        </w:rPr>
        <w:t>9</w:t>
      </w:r>
      <w:r>
        <w:rPr>
          <w:rFonts w:hint="eastAsia" w:ascii="宋体" w:hAnsi="宋体" w:cs="宋体"/>
          <w:szCs w:val="21"/>
          <w:highlight w:val="none"/>
        </w:rPr>
        <w:t>月，工期</w:t>
      </w:r>
      <w:r>
        <w:rPr>
          <w:rFonts w:hint="eastAsia" w:ascii="宋体" w:hAnsi="宋体" w:cs="宋体"/>
          <w:szCs w:val="21"/>
          <w:highlight w:val="none"/>
          <w:lang w:val="en-US" w:eastAsia="zh-CN"/>
        </w:rPr>
        <w:t>60</w:t>
      </w:r>
      <w:r>
        <w:rPr>
          <w:rFonts w:hint="eastAsia" w:ascii="宋体" w:hAnsi="宋体" w:cs="宋体"/>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eastAsia="宋体" w:cs="宋体"/>
                <w:szCs w:val="21"/>
                <w:highlight w:val="none"/>
                <w:lang w:eastAsia="zh-CN"/>
              </w:rPr>
              <w:t>荫沙村路灯改造工程</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25</w:t>
            </w:r>
          </w:p>
        </w:tc>
        <w:tc>
          <w:tcPr>
            <w:tcW w:w="2067" w:type="dxa"/>
            <w:vAlign w:val="center"/>
          </w:tcPr>
          <w:p w14:paraId="38B498D4">
            <w:pPr>
              <w:spacing w:line="400" w:lineRule="exact"/>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lang w:eastAsia="zh-CN"/>
              </w:rPr>
              <w:t>城市及道路照明工程</w:t>
            </w:r>
            <w:r>
              <w:rPr>
                <w:rFonts w:hint="eastAsia" w:ascii="Times New Roman" w:hAnsi="Times New Roman" w:eastAsia="宋体" w:cs="Times New Roman"/>
                <w:highlight w:val="none"/>
                <w:lang w:val="en-US" w:eastAsia="zh-CN"/>
              </w:rPr>
              <w:t>专业承包叁</w:t>
            </w:r>
            <w:r>
              <w:rPr>
                <w:rFonts w:hint="eastAsia" w:ascii="Times New Roman" w:hAnsi="Times New Roman" w:eastAsia="宋体" w:cs="Times New Roman"/>
                <w:highlight w:val="none"/>
                <w:lang w:eastAsia="zh-CN"/>
              </w:rPr>
              <w:t>级及以上资质</w:t>
            </w:r>
          </w:p>
          <w:p w14:paraId="4F71E125">
            <w:pPr>
              <w:spacing w:line="400" w:lineRule="exact"/>
              <w:jc w:val="center"/>
              <w:rPr>
                <w:rFonts w:ascii="宋体" w:hAnsi="宋体" w:cs="宋体"/>
                <w:szCs w:val="21"/>
                <w:highlight w:val="none"/>
              </w:rPr>
            </w:pPr>
          </w:p>
        </w:tc>
        <w:tc>
          <w:tcPr>
            <w:tcW w:w="1774" w:type="dxa"/>
            <w:vAlign w:val="center"/>
          </w:tcPr>
          <w:p w14:paraId="36BC8538">
            <w:pPr>
              <w:spacing w:line="400" w:lineRule="exact"/>
              <w:jc w:val="center"/>
              <w:rPr>
                <w:rFonts w:ascii="宋体" w:hAnsi="宋体" w:cs="宋体"/>
                <w:szCs w:val="21"/>
                <w:highlight w:val="none"/>
              </w:rPr>
            </w:pPr>
            <w:r>
              <w:rPr>
                <w:rFonts w:hint="eastAsia" w:ascii="宋体" w:hAnsi="宋体" w:cs="宋体"/>
                <w:szCs w:val="21"/>
                <w:highlight w:val="none"/>
                <w:lang w:val="en-US" w:eastAsia="zh-CN"/>
              </w:rPr>
              <w:t>机电工程</w:t>
            </w:r>
            <w:r>
              <w:rPr>
                <w:rFonts w:hint="eastAsia" w:ascii="宋体" w:hAnsi="宋体" w:cs="宋体"/>
                <w:szCs w:val="21"/>
                <w:highlight w:val="none"/>
              </w:rPr>
              <w:t>贰级及以上注册建造师</w:t>
            </w:r>
          </w:p>
        </w:tc>
      </w:tr>
    </w:tbl>
    <w:p w14:paraId="048ED8E3">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331AC99B">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46937609">
      <w:pPr>
        <w:spacing w:line="400" w:lineRule="exact"/>
        <w:ind w:firstLine="420" w:firstLineChars="200"/>
        <w:rPr>
          <w:rFonts w:ascii="宋体" w:hAnsi="宋体" w:cs="宋体"/>
          <w:szCs w:val="21"/>
        </w:rPr>
      </w:pPr>
      <w:r>
        <w:rPr>
          <w:rFonts w:hint="eastAsia" w:ascii="宋体" w:hAnsi="宋体" w:cs="宋体"/>
          <w:szCs w:val="21"/>
        </w:rPr>
        <w:t>五、其他报名条件：</w:t>
      </w:r>
    </w:p>
    <w:p w14:paraId="416DF515">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none"/>
          <w:lang w:val="en-US" w:eastAsia="zh-CN"/>
        </w:rPr>
        <w:t>4900</w:t>
      </w:r>
      <w:r>
        <w:rPr>
          <w:rFonts w:hint="eastAsia" w:ascii="宋体" w:hAnsi="宋体" w:cs="宋体"/>
          <w:b/>
          <w:bCs/>
          <w:szCs w:val="21"/>
          <w:highlight w:val="cyan"/>
          <w:u w:val="none"/>
        </w:rPr>
        <w:t>元整</w:t>
      </w:r>
      <w:r>
        <w:rPr>
          <w:rFonts w:hint="eastAsia" w:ascii="宋体" w:hAnsi="宋体"/>
          <w:kern w:val="0"/>
          <w:szCs w:val="21"/>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kern w:val="0"/>
          <w:szCs w:val="21"/>
        </w:rPr>
        <w:t xml:space="preserve">收取； </w:t>
      </w:r>
    </w:p>
    <w:p w14:paraId="4049C698">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7668DEC1">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2275BD1A">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szCs w:val="21"/>
        </w:rPr>
        <w:t>1</w:t>
      </w:r>
      <w:r>
        <w:rPr>
          <w:rFonts w:hint="eastAsia" w:ascii="宋体" w:hAnsi="宋体" w:cs="宋体"/>
          <w:szCs w:val="21"/>
          <w:lang w:val="en-US" w:eastAsia="zh-CN"/>
        </w:rPr>
        <w:t>.</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5524CEFD">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rPr>
        <w:t>七、公告发布时间</w:t>
      </w:r>
      <w:r>
        <w:rPr>
          <w:rFonts w:hint="eastAsia" w:ascii="宋体" w:hAnsi="宋体" w:cs="宋体"/>
          <w:sz w:val="21"/>
          <w:highlight w:val="none"/>
        </w:rPr>
        <w:t>：</w:t>
      </w:r>
      <w:r>
        <w:rPr>
          <w:rFonts w:hint="eastAsia" w:ascii="宋体" w:hAnsi="宋体"/>
          <w:b/>
          <w:bCs/>
          <w:sz w:val="21"/>
          <w:highlight w:val="none"/>
        </w:rPr>
        <w:t>2025年</w:t>
      </w:r>
      <w:r>
        <w:rPr>
          <w:rFonts w:hint="eastAsia" w:ascii="宋体" w:hAnsi="宋体"/>
          <w:b/>
          <w:bCs/>
          <w:sz w:val="21"/>
          <w:highlight w:val="none"/>
          <w:lang w:val="en-US" w:eastAsia="zh-CN"/>
        </w:rPr>
        <w:t>06</w:t>
      </w:r>
      <w:r>
        <w:rPr>
          <w:rFonts w:hint="eastAsia" w:ascii="宋体" w:hAnsi="宋体"/>
          <w:b/>
          <w:bCs/>
          <w:sz w:val="21"/>
          <w:highlight w:val="none"/>
        </w:rPr>
        <w:t>月</w:t>
      </w:r>
      <w:r>
        <w:rPr>
          <w:rFonts w:hint="eastAsia" w:ascii="宋体" w:hAnsi="宋体"/>
          <w:b/>
          <w:bCs/>
          <w:sz w:val="21"/>
          <w:highlight w:val="none"/>
          <w:lang w:val="en-US" w:eastAsia="zh-CN"/>
        </w:rPr>
        <w:t>20</w:t>
      </w:r>
      <w:r>
        <w:rPr>
          <w:rFonts w:hint="eastAsia" w:ascii="宋体" w:hAnsi="宋体"/>
          <w:b/>
          <w:bCs/>
          <w:sz w:val="21"/>
          <w:highlight w:val="none"/>
        </w:rPr>
        <w:t>日～2025年</w:t>
      </w:r>
      <w:r>
        <w:rPr>
          <w:rFonts w:hint="eastAsia" w:ascii="宋体" w:hAnsi="宋体"/>
          <w:b/>
          <w:bCs/>
          <w:sz w:val="21"/>
          <w:highlight w:val="none"/>
          <w:lang w:val="en-US" w:eastAsia="zh-CN"/>
        </w:rPr>
        <w:t>06</w:t>
      </w:r>
      <w:r>
        <w:rPr>
          <w:rFonts w:hint="eastAsia" w:ascii="宋体" w:hAnsi="宋体"/>
          <w:b/>
          <w:bCs/>
          <w:sz w:val="21"/>
          <w:highlight w:val="none"/>
        </w:rPr>
        <w:t>月</w:t>
      </w:r>
      <w:r>
        <w:rPr>
          <w:rFonts w:hint="eastAsia" w:ascii="宋体" w:hAnsi="宋体"/>
          <w:b/>
          <w:bCs/>
          <w:sz w:val="21"/>
          <w:highlight w:val="none"/>
          <w:lang w:val="en-US" w:eastAsia="zh-CN"/>
        </w:rPr>
        <w:t>26</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32D1CDF7">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332E17A3">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6C00C5C9">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7526BF24">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w:t>
      </w:r>
      <w:r>
        <w:rPr>
          <w:rFonts w:hint="eastAsia" w:hAnsi="宋体"/>
          <w:lang w:eastAsia="zh-CN"/>
        </w:rPr>
        <w:t>，</w:t>
      </w:r>
      <w:r>
        <w:rPr>
          <w:rFonts w:hint="eastAsia" w:hAnsi="宋体"/>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05</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03</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05</w:t>
      </w:r>
      <w:r>
        <w:rPr>
          <w:rFonts w:hint="eastAsia" w:ascii="宋体" w:hAnsi="宋体"/>
          <w:b/>
          <w:bCs/>
          <w:szCs w:val="21"/>
          <w:highlight w:val="none"/>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1A0C9E30">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5B308D22">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rPr>
      </w:pPr>
      <w:r>
        <w:rPr>
          <w:rFonts w:hint="eastAsia" w:ascii="宋体" w:hAnsi="宋体"/>
          <w:szCs w:val="21"/>
        </w:rPr>
        <w:t>1.10投标保证金缴款回单；</w:t>
      </w:r>
    </w:p>
    <w:p w14:paraId="20116259">
      <w:pPr>
        <w:spacing w:line="360" w:lineRule="exact"/>
        <w:ind w:firstLine="420" w:firstLineChars="200"/>
        <w:rPr>
          <w:rFonts w:ascii="宋体" w:hAnsi="宋体"/>
          <w:szCs w:val="21"/>
        </w:rPr>
      </w:pPr>
      <w:r>
        <w:rPr>
          <w:rFonts w:hint="eastAsia" w:ascii="宋体" w:hAnsi="宋体"/>
          <w:szCs w:val="21"/>
        </w:rPr>
        <w:t>1.11零星工程投标报名表（详见附件1）；</w:t>
      </w:r>
    </w:p>
    <w:p w14:paraId="7252C2CF">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7D3D4033">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2ADAC172">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181EFB47">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44F13668">
      <w:pPr>
        <w:spacing w:line="360" w:lineRule="exact"/>
        <w:ind w:firstLine="420" w:firstLineChars="200"/>
        <w:rPr>
          <w:rFonts w:ascii="宋体" w:hAnsi="宋体"/>
          <w:szCs w:val="21"/>
        </w:rPr>
      </w:pPr>
      <w:r>
        <w:rPr>
          <w:rFonts w:hint="eastAsia" w:ascii="宋体" w:hAnsi="宋体"/>
          <w:szCs w:val="21"/>
        </w:rPr>
        <w:t>2.3法定代表人第二代居民身份证；</w:t>
      </w:r>
    </w:p>
    <w:p w14:paraId="342A569F">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3C572A16">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rPr>
      </w:pPr>
      <w:r>
        <w:rPr>
          <w:rFonts w:hint="eastAsia" w:ascii="宋体" w:hAnsi="宋体"/>
          <w:szCs w:val="21"/>
        </w:rPr>
        <w:t>2.6零星工程投标报名表（详见附件1）；</w:t>
      </w:r>
    </w:p>
    <w:p w14:paraId="4A9880FE">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6636A1A7">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69056478">
      <w:pPr>
        <w:spacing w:line="360" w:lineRule="exact"/>
        <w:ind w:firstLine="422" w:firstLineChars="200"/>
        <w:rPr>
          <w:rFonts w:ascii="宋体" w:hAnsi="宋体" w:cs="宋体"/>
          <w:b/>
          <w:szCs w:val="21"/>
        </w:rPr>
      </w:pPr>
      <w:r>
        <w:rPr>
          <w:rFonts w:hint="eastAsia" w:ascii="宋体" w:hAnsi="宋体" w:cs="宋体"/>
          <w:b/>
          <w:szCs w:val="21"/>
        </w:rPr>
        <w:t>特别提醒：</w:t>
      </w:r>
    </w:p>
    <w:p w14:paraId="35EE5BEB">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rPr>
      </w:pPr>
    </w:p>
    <w:p w14:paraId="370DA612">
      <w:pPr>
        <w:pStyle w:val="18"/>
        <w:spacing w:line="400" w:lineRule="exact"/>
        <w:ind w:firstLine="422" w:firstLineChars="200"/>
        <w:rPr>
          <w:rFonts w:ascii="宋体" w:hAnsi="宋体"/>
          <w:b/>
          <w:bCs/>
          <w:sz w:val="21"/>
        </w:rPr>
      </w:pPr>
    </w:p>
    <w:p w14:paraId="5A80B23E">
      <w:pPr>
        <w:spacing w:line="360" w:lineRule="exact"/>
        <w:ind w:firstLine="422" w:firstLineChars="200"/>
        <w:rPr>
          <w:rFonts w:ascii="宋体" w:hAnsi="宋体"/>
          <w:b/>
          <w:bCs/>
        </w:rPr>
      </w:pPr>
    </w:p>
    <w:p w14:paraId="1EB24545">
      <w:pPr>
        <w:pStyle w:val="18"/>
        <w:adjustRightInd w:val="0"/>
        <w:snapToGrid w:val="0"/>
        <w:spacing w:line="360" w:lineRule="exact"/>
        <w:ind w:firstLine="400" w:firstLineChars="200"/>
      </w:pPr>
    </w:p>
    <w:p w14:paraId="09176D57">
      <w:pPr>
        <w:pStyle w:val="18"/>
        <w:adjustRightInd w:val="0"/>
        <w:snapToGrid w:val="0"/>
        <w:spacing w:line="360" w:lineRule="exact"/>
        <w:ind w:firstLine="400" w:firstLineChars="200"/>
      </w:pPr>
    </w:p>
    <w:p w14:paraId="44195240">
      <w:pPr>
        <w:pStyle w:val="18"/>
        <w:adjustRightInd w:val="0"/>
        <w:snapToGrid w:val="0"/>
        <w:spacing w:line="360" w:lineRule="exact"/>
        <w:ind w:firstLine="400" w:firstLineChars="200"/>
      </w:pPr>
    </w:p>
    <w:p w14:paraId="6D6895C2">
      <w:pPr>
        <w:pStyle w:val="18"/>
        <w:adjustRightInd w:val="0"/>
        <w:snapToGrid w:val="0"/>
        <w:spacing w:line="360" w:lineRule="exact"/>
        <w:ind w:firstLine="400" w:firstLineChars="200"/>
      </w:pPr>
    </w:p>
    <w:p w14:paraId="081E0F97">
      <w:pPr>
        <w:pStyle w:val="18"/>
        <w:adjustRightInd w:val="0"/>
        <w:snapToGrid w:val="0"/>
        <w:spacing w:line="360" w:lineRule="exact"/>
        <w:ind w:firstLine="400" w:firstLineChars="200"/>
      </w:pPr>
    </w:p>
    <w:p w14:paraId="440ACB78">
      <w:pPr>
        <w:pStyle w:val="18"/>
        <w:adjustRightInd w:val="0"/>
        <w:snapToGrid w:val="0"/>
        <w:spacing w:line="360" w:lineRule="exact"/>
        <w:ind w:firstLine="400" w:firstLineChars="200"/>
      </w:pPr>
    </w:p>
    <w:p w14:paraId="23D6E173">
      <w:pPr>
        <w:pStyle w:val="18"/>
        <w:adjustRightInd w:val="0"/>
        <w:snapToGrid w:val="0"/>
        <w:spacing w:line="360" w:lineRule="exact"/>
        <w:ind w:firstLine="400" w:firstLineChars="200"/>
      </w:pPr>
    </w:p>
    <w:p w14:paraId="2A96DEED">
      <w:pPr>
        <w:pStyle w:val="18"/>
        <w:adjustRightInd w:val="0"/>
        <w:snapToGrid w:val="0"/>
        <w:spacing w:line="360" w:lineRule="exact"/>
        <w:ind w:firstLine="400" w:firstLineChars="200"/>
      </w:pPr>
    </w:p>
    <w:p w14:paraId="4C389003">
      <w:pPr>
        <w:pStyle w:val="18"/>
        <w:adjustRightInd w:val="0"/>
        <w:snapToGrid w:val="0"/>
        <w:spacing w:line="360" w:lineRule="exact"/>
        <w:ind w:firstLine="400" w:firstLineChars="200"/>
      </w:pPr>
    </w:p>
    <w:p w14:paraId="4B74683B">
      <w:pPr>
        <w:pStyle w:val="18"/>
        <w:adjustRightInd w:val="0"/>
        <w:snapToGrid w:val="0"/>
        <w:spacing w:line="360" w:lineRule="exact"/>
        <w:ind w:firstLine="400" w:firstLineChars="200"/>
      </w:pPr>
    </w:p>
    <w:p w14:paraId="5457BB8F">
      <w:pPr>
        <w:pStyle w:val="18"/>
        <w:adjustRightInd w:val="0"/>
        <w:snapToGrid w:val="0"/>
        <w:spacing w:line="360" w:lineRule="exact"/>
        <w:ind w:firstLine="400" w:firstLineChars="200"/>
      </w:pPr>
    </w:p>
    <w:p w14:paraId="0C54458B">
      <w:pPr>
        <w:pStyle w:val="18"/>
        <w:adjustRightInd w:val="0"/>
        <w:snapToGrid w:val="0"/>
        <w:spacing w:line="360" w:lineRule="exact"/>
        <w:ind w:firstLine="400"/>
      </w:pPr>
    </w:p>
    <w:p w14:paraId="5F8E02C1">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608A6F66">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9B97127">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6667D77C">
            <w:pPr>
              <w:ind w:firstLine="880"/>
              <w:jc w:val="center"/>
              <w:rPr>
                <w:rFonts w:ascii="宋体" w:hAnsi="宋体" w:cs="宋体"/>
                <w:sz w:val="44"/>
                <w:szCs w:val="44"/>
              </w:rPr>
            </w:pPr>
            <w:r>
              <w:rPr>
                <w:rFonts w:hint="eastAsia" w:ascii="宋体" w:hAnsi="宋体" w:cs="宋体"/>
                <w:sz w:val="44"/>
                <w:szCs w:val="44"/>
              </w:rPr>
              <w:t>零星工程投标报名表</w:t>
            </w:r>
          </w:p>
        </w:tc>
      </w:tr>
      <w:tr w14:paraId="28E73E7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BB544A">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22DD9142">
            <w:pPr>
              <w:ind w:firstLine="640"/>
              <w:jc w:val="center"/>
              <w:rPr>
                <w:rFonts w:ascii="宋体" w:hAnsi="宋体" w:cs="宋体"/>
                <w:sz w:val="32"/>
                <w:szCs w:val="32"/>
              </w:rPr>
            </w:pPr>
          </w:p>
        </w:tc>
      </w:tr>
      <w:tr w14:paraId="33F0D182">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A6ED2EE">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2B7A697E">
            <w:pPr>
              <w:ind w:firstLine="640"/>
              <w:jc w:val="center"/>
              <w:rPr>
                <w:rFonts w:ascii="宋体" w:hAnsi="宋体" w:cs="宋体"/>
                <w:sz w:val="32"/>
                <w:szCs w:val="32"/>
              </w:rPr>
            </w:pPr>
            <w:r>
              <w:rPr>
                <w:rFonts w:hint="eastAsia" w:ascii="宋体" w:hAnsi="宋体" w:cs="宋体"/>
                <w:sz w:val="32"/>
                <w:szCs w:val="32"/>
              </w:rPr>
              <w:t>　</w:t>
            </w:r>
          </w:p>
        </w:tc>
      </w:tr>
      <w:tr w14:paraId="192B629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0AC1D1B">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0FF412EC">
            <w:pPr>
              <w:ind w:firstLine="640"/>
              <w:jc w:val="center"/>
              <w:rPr>
                <w:rFonts w:ascii="宋体" w:hAnsi="宋体" w:cs="宋体"/>
                <w:sz w:val="32"/>
                <w:szCs w:val="32"/>
              </w:rPr>
            </w:pPr>
            <w:r>
              <w:rPr>
                <w:rFonts w:hint="eastAsia" w:ascii="宋体" w:hAnsi="宋体" w:cs="宋体"/>
                <w:sz w:val="32"/>
                <w:szCs w:val="32"/>
              </w:rPr>
              <w:t>　</w:t>
            </w:r>
          </w:p>
        </w:tc>
      </w:tr>
      <w:tr w14:paraId="3A1D6C64">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6C2B9A">
            <w:pPr>
              <w:ind w:firstLine="640"/>
              <w:jc w:val="center"/>
              <w:rPr>
                <w:rFonts w:ascii="宋体" w:hAnsi="宋体" w:cs="宋体"/>
                <w:sz w:val="32"/>
                <w:szCs w:val="32"/>
              </w:rPr>
            </w:pPr>
            <w:r>
              <w:rPr>
                <w:rFonts w:hint="eastAsia" w:ascii="宋体" w:hAnsi="宋体" w:cs="宋体"/>
                <w:sz w:val="32"/>
                <w:szCs w:val="32"/>
              </w:rPr>
              <w:t>投标单位报名情况</w:t>
            </w:r>
          </w:p>
        </w:tc>
      </w:tr>
      <w:tr w14:paraId="1E94C79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77ABCBF">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33F9D86F">
            <w:pPr>
              <w:ind w:firstLine="560"/>
              <w:jc w:val="center"/>
              <w:rPr>
                <w:rFonts w:ascii="宋体" w:hAnsi="宋体" w:cs="宋体"/>
                <w:sz w:val="28"/>
                <w:szCs w:val="28"/>
              </w:rPr>
            </w:pPr>
            <w:r>
              <w:rPr>
                <w:rFonts w:hint="eastAsia" w:ascii="宋体" w:hAnsi="宋体" w:cs="宋体"/>
                <w:sz w:val="28"/>
                <w:szCs w:val="28"/>
              </w:rPr>
              <w:t>　</w:t>
            </w:r>
          </w:p>
        </w:tc>
      </w:tr>
      <w:tr w14:paraId="29D30E0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48767E8">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6C1EFA6E">
            <w:pPr>
              <w:ind w:firstLine="560"/>
              <w:jc w:val="center"/>
              <w:rPr>
                <w:rFonts w:ascii="宋体" w:hAnsi="宋体" w:cs="宋体"/>
                <w:sz w:val="28"/>
                <w:szCs w:val="28"/>
              </w:rPr>
            </w:pPr>
            <w:r>
              <w:rPr>
                <w:rFonts w:hint="eastAsia" w:ascii="宋体" w:hAnsi="宋体" w:cs="宋体"/>
                <w:sz w:val="28"/>
                <w:szCs w:val="28"/>
              </w:rPr>
              <w:t>　</w:t>
            </w:r>
          </w:p>
        </w:tc>
      </w:tr>
      <w:tr w14:paraId="05FF72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73929381">
            <w:pPr>
              <w:ind w:firstLine="640"/>
              <w:jc w:val="center"/>
              <w:rPr>
                <w:rFonts w:ascii="宋体" w:hAnsi="宋体" w:cs="宋体"/>
                <w:sz w:val="32"/>
                <w:szCs w:val="32"/>
              </w:rPr>
            </w:pPr>
            <w:r>
              <w:rPr>
                <w:rFonts w:hint="eastAsia" w:ascii="宋体" w:hAnsi="宋体" w:cs="宋体"/>
                <w:sz w:val="32"/>
                <w:szCs w:val="32"/>
              </w:rPr>
              <w:t>法定代表人</w:t>
            </w:r>
          </w:p>
          <w:p w14:paraId="6B3256B8">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307C3A85">
            <w:pPr>
              <w:ind w:firstLine="560"/>
              <w:jc w:val="center"/>
              <w:rPr>
                <w:rFonts w:ascii="宋体" w:hAnsi="宋体" w:cs="宋体"/>
                <w:sz w:val="28"/>
                <w:szCs w:val="28"/>
              </w:rPr>
            </w:pPr>
            <w:r>
              <w:rPr>
                <w:rFonts w:hint="eastAsia" w:ascii="宋体" w:hAnsi="宋体" w:cs="宋体"/>
                <w:sz w:val="28"/>
                <w:szCs w:val="28"/>
              </w:rPr>
              <w:t>　</w:t>
            </w:r>
          </w:p>
        </w:tc>
      </w:tr>
      <w:tr w14:paraId="394F189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4615DCC">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7E8A3D85">
            <w:pPr>
              <w:ind w:firstLine="560"/>
              <w:jc w:val="center"/>
              <w:rPr>
                <w:rFonts w:ascii="宋体" w:hAnsi="宋体" w:cs="宋体"/>
                <w:sz w:val="28"/>
                <w:szCs w:val="28"/>
              </w:rPr>
            </w:pPr>
            <w:r>
              <w:rPr>
                <w:rFonts w:hint="eastAsia" w:ascii="宋体" w:hAnsi="宋体" w:cs="宋体"/>
                <w:sz w:val="28"/>
                <w:szCs w:val="28"/>
              </w:rPr>
              <w:t>　</w:t>
            </w:r>
          </w:p>
        </w:tc>
      </w:tr>
      <w:tr w14:paraId="0F91FC9E">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CA9AAE1">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0EDE257C">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369BDB56">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717D71B1">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75899421">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AB3B224">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7ADDBFC8">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785337A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6F928C9">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6CDB2007">
            <w:pPr>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2404373D">
      <w:pPr>
        <w:tabs>
          <w:tab w:val="left" w:pos="540"/>
          <w:tab w:val="left" w:pos="720"/>
          <w:tab w:val="left" w:pos="900"/>
          <w:tab w:val="left" w:pos="1080"/>
        </w:tabs>
        <w:spacing w:line="320" w:lineRule="exact"/>
        <w:ind w:right="441" w:firstLine="562"/>
        <w:rPr>
          <w:rFonts w:ascii="宋体" w:hAnsi="宋体"/>
          <w:b/>
          <w:sz w:val="28"/>
          <w:szCs w:val="28"/>
        </w:rPr>
      </w:pPr>
    </w:p>
    <w:p w14:paraId="02C5FC7C">
      <w:pPr>
        <w:tabs>
          <w:tab w:val="left" w:pos="540"/>
          <w:tab w:val="left" w:pos="720"/>
          <w:tab w:val="left" w:pos="900"/>
          <w:tab w:val="left" w:pos="1080"/>
        </w:tabs>
        <w:spacing w:line="320" w:lineRule="exact"/>
        <w:ind w:right="441" w:firstLine="562"/>
        <w:rPr>
          <w:rFonts w:ascii="宋体" w:hAnsi="宋体"/>
          <w:b/>
          <w:sz w:val="28"/>
          <w:szCs w:val="28"/>
        </w:rPr>
      </w:pPr>
    </w:p>
    <w:p w14:paraId="636A64D7">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09061EF5">
      <w:pPr>
        <w:tabs>
          <w:tab w:val="left" w:pos="0"/>
        </w:tabs>
        <w:spacing w:line="420" w:lineRule="auto"/>
        <w:ind w:firstLine="723"/>
        <w:jc w:val="center"/>
        <w:rPr>
          <w:rFonts w:ascii="宋体" w:hAnsi="宋体"/>
          <w:b/>
          <w:sz w:val="36"/>
        </w:rPr>
      </w:pPr>
    </w:p>
    <w:p w14:paraId="27B76816">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741662E9">
      <w:pPr>
        <w:pStyle w:val="5"/>
        <w:adjustRightInd w:val="0"/>
        <w:snapToGrid w:val="0"/>
        <w:spacing w:line="440" w:lineRule="exact"/>
        <w:ind w:firstLine="560" w:firstLineChars="200"/>
        <w:rPr>
          <w:rFonts w:hAnsi="宋体"/>
          <w:sz w:val="28"/>
        </w:rPr>
      </w:pPr>
      <w:r>
        <w:rPr>
          <w:rFonts w:hint="eastAsia" w:hAnsi="宋体"/>
          <w:sz w:val="28"/>
        </w:rPr>
        <w:t>单位名称：</w:t>
      </w:r>
    </w:p>
    <w:p w14:paraId="69D4BE60">
      <w:pPr>
        <w:pStyle w:val="5"/>
        <w:adjustRightInd w:val="0"/>
        <w:snapToGrid w:val="0"/>
        <w:spacing w:line="440" w:lineRule="exact"/>
        <w:ind w:firstLine="560" w:firstLineChars="200"/>
        <w:rPr>
          <w:rFonts w:hAnsi="宋体"/>
          <w:sz w:val="28"/>
        </w:rPr>
      </w:pPr>
      <w:r>
        <w:rPr>
          <w:rFonts w:hint="eastAsia" w:hAnsi="宋体"/>
          <w:sz w:val="28"/>
        </w:rPr>
        <w:t>地址：</w:t>
      </w:r>
    </w:p>
    <w:p w14:paraId="46765AD9">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2B4BBE14">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rPr>
      </w:pPr>
      <w:r>
        <w:rPr>
          <w:rFonts w:hint="eastAsia" w:hAnsi="宋体"/>
          <w:sz w:val="28"/>
        </w:rPr>
        <w:t>特此证明。</w:t>
      </w:r>
    </w:p>
    <w:p w14:paraId="01833340">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63FA1138">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1103659F">
      <w:pPr>
        <w:spacing w:before="240"/>
        <w:ind w:right="-135" w:firstLine="560"/>
        <w:rPr>
          <w:rFonts w:ascii="宋体" w:hAnsi="宋体"/>
          <w:sz w:val="28"/>
        </w:rPr>
      </w:pPr>
    </w:p>
    <w:p w14:paraId="650199E4">
      <w:pPr>
        <w:spacing w:before="240"/>
        <w:ind w:right="-135" w:firstLine="560"/>
        <w:rPr>
          <w:rFonts w:ascii="宋体" w:hAnsi="宋体"/>
          <w:sz w:val="28"/>
        </w:rPr>
      </w:pPr>
    </w:p>
    <w:p w14:paraId="584DB8DB">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rPr>
      </w:pPr>
    </w:p>
    <w:p w14:paraId="6093171A">
      <w:pPr>
        <w:spacing w:before="240"/>
        <w:ind w:right="-135" w:firstLine="560"/>
        <w:rPr>
          <w:rFonts w:ascii="宋体" w:hAnsi="宋体"/>
          <w:sz w:val="28"/>
        </w:rPr>
      </w:pPr>
    </w:p>
    <w:p w14:paraId="144C6A4A">
      <w:pPr>
        <w:spacing w:before="240"/>
        <w:ind w:right="-135" w:firstLine="560"/>
        <w:rPr>
          <w:rFonts w:ascii="宋体" w:hAnsi="宋体"/>
          <w:sz w:val="28"/>
        </w:rPr>
      </w:pPr>
    </w:p>
    <w:p w14:paraId="71DA31C9">
      <w:pPr>
        <w:spacing w:before="240"/>
        <w:ind w:right="-135" w:firstLine="560"/>
        <w:rPr>
          <w:rFonts w:ascii="宋体" w:hAnsi="宋体"/>
          <w:sz w:val="28"/>
        </w:rPr>
      </w:pPr>
    </w:p>
    <w:p w14:paraId="0074C9D1">
      <w:pPr>
        <w:spacing w:before="240"/>
        <w:ind w:right="-135" w:firstLine="560"/>
        <w:rPr>
          <w:rFonts w:ascii="宋体" w:hAnsi="宋体"/>
          <w:sz w:val="28"/>
        </w:rPr>
      </w:pPr>
    </w:p>
    <w:p w14:paraId="54E38EBF">
      <w:pPr>
        <w:spacing w:before="240"/>
        <w:ind w:right="-135" w:firstLine="560"/>
        <w:rPr>
          <w:rFonts w:ascii="宋体" w:hAnsi="宋体"/>
          <w:sz w:val="28"/>
        </w:rPr>
      </w:pPr>
    </w:p>
    <w:p w14:paraId="75835B54">
      <w:pPr>
        <w:spacing w:before="240"/>
        <w:ind w:right="-135" w:firstLine="560"/>
        <w:rPr>
          <w:rFonts w:ascii="宋体" w:hAnsi="宋体"/>
          <w:sz w:val="28"/>
        </w:rPr>
      </w:pPr>
    </w:p>
    <w:p w14:paraId="5AE0BB1B">
      <w:pPr>
        <w:tabs>
          <w:tab w:val="left" w:pos="0"/>
        </w:tabs>
        <w:spacing w:line="420" w:lineRule="auto"/>
        <w:ind w:firstLine="723"/>
        <w:jc w:val="center"/>
        <w:rPr>
          <w:rFonts w:ascii="宋体" w:hAnsi="宋体"/>
          <w:b/>
          <w:sz w:val="36"/>
        </w:rPr>
      </w:pPr>
    </w:p>
    <w:p w14:paraId="4B5F23FC">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367A244B">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1468E726">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6D23C521">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266B7104">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20557EED">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51468CBE">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5D04646E">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rPr>
      </w:pPr>
    </w:p>
    <w:p w14:paraId="4F1ED114">
      <w:pPr>
        <w:spacing w:line="600" w:lineRule="exact"/>
        <w:ind w:firstLine="560"/>
        <w:jc w:val="center"/>
        <w:rPr>
          <w:rFonts w:ascii="宋体" w:hAnsi="宋体"/>
          <w:sz w:val="28"/>
          <w:szCs w:val="28"/>
        </w:rPr>
      </w:pPr>
    </w:p>
    <w:p w14:paraId="7A2EAE4F">
      <w:pPr>
        <w:spacing w:line="600" w:lineRule="exact"/>
        <w:ind w:firstLine="560"/>
        <w:jc w:val="center"/>
        <w:rPr>
          <w:rFonts w:ascii="宋体" w:hAnsi="宋体"/>
          <w:sz w:val="28"/>
          <w:szCs w:val="28"/>
        </w:rPr>
      </w:pPr>
    </w:p>
    <w:p w14:paraId="15B12627">
      <w:pPr>
        <w:spacing w:line="600" w:lineRule="exact"/>
        <w:ind w:firstLine="560"/>
        <w:jc w:val="center"/>
        <w:rPr>
          <w:rFonts w:ascii="宋体" w:hAnsi="宋体"/>
          <w:sz w:val="28"/>
          <w:szCs w:val="28"/>
        </w:rPr>
      </w:pPr>
    </w:p>
    <w:p w14:paraId="6FB406BB">
      <w:pPr>
        <w:spacing w:line="600" w:lineRule="exact"/>
        <w:ind w:firstLine="560"/>
        <w:jc w:val="center"/>
        <w:rPr>
          <w:rFonts w:ascii="宋体" w:hAnsi="宋体"/>
          <w:sz w:val="28"/>
          <w:szCs w:val="28"/>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54FAEAF2">
      <w:pPr>
        <w:tabs>
          <w:tab w:val="left" w:pos="0"/>
          <w:tab w:val="left" w:pos="993"/>
          <w:tab w:val="left" w:pos="1134"/>
        </w:tabs>
        <w:adjustRightInd w:val="0"/>
        <w:snapToGrid w:val="0"/>
        <w:spacing w:line="360" w:lineRule="auto"/>
        <w:ind w:firstLine="562"/>
        <w:rPr>
          <w:rFonts w:ascii="宋体" w:hAnsi="宋体"/>
          <w:b/>
          <w:sz w:val="28"/>
          <w:szCs w:val="28"/>
        </w:rPr>
      </w:pPr>
    </w:p>
    <w:p w14:paraId="24EB46F2">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6E45B369">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02AFB27A">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1DFAADE7">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56378769">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lang w:val="en-US" w:eastAsia="zh-CN"/>
        </w:rPr>
        <w:t>249265.04</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rPr>
        <w:t>（1</w:t>
      </w:r>
      <w:r>
        <w:rPr>
          <w:rFonts w:hint="eastAsia" w:ascii="宋体" w:hAnsi="宋体"/>
          <w:szCs w:val="21"/>
          <w:highlight w:val="none"/>
        </w:rPr>
        <w:t>）确定评标基准价：评标基准价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w:t>
      </w:r>
      <w:r>
        <w:rPr>
          <w:rFonts w:hint="eastAsia" w:ascii="宋体" w:hAnsi="宋体"/>
          <w:szCs w:val="21"/>
        </w:rPr>
        <w:t>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rPr>
        <w:t>注：①Δ为以最高投标限价为基数的下浮率，本工程为</w:t>
      </w:r>
      <w:r>
        <w:rPr>
          <w:rFonts w:hint="eastAsia" w:ascii="宋体" w:hAnsi="宋体"/>
          <w:szCs w:val="21"/>
          <w:lang w:eastAsia="zh-CN"/>
        </w:rPr>
        <w:t>：</w:t>
      </w:r>
      <w:r>
        <w:rPr>
          <w:rFonts w:hint="eastAsia" w:ascii="宋体" w:hAnsi="宋体"/>
          <w:b/>
          <w:bCs/>
          <w:szCs w:val="21"/>
          <w:highlight w:val="green"/>
          <w:lang w:val="en-US" w:eastAsia="zh-CN"/>
        </w:rPr>
        <w:t>机电安装工程下浮率：</w:t>
      </w:r>
      <w:r>
        <w:rPr>
          <w:rFonts w:hint="eastAsia" w:ascii="宋体" w:hAnsi="宋体" w:cs="宋体"/>
          <w:b/>
          <w:bCs w:val="0"/>
          <w:color w:val="auto"/>
          <w:sz w:val="21"/>
          <w:szCs w:val="21"/>
          <w:highlight w:val="green"/>
          <w:lang w:val="en-US" w:eastAsia="zh-CN"/>
        </w:rPr>
        <w:t>6</w:t>
      </w:r>
      <w:r>
        <w:rPr>
          <w:rFonts w:hint="eastAsia" w:ascii="宋体" w:hAnsi="宋体" w:eastAsia="宋体" w:cs="宋体"/>
          <w:b/>
          <w:bCs w:val="0"/>
          <w:color w:val="auto"/>
          <w:sz w:val="21"/>
          <w:szCs w:val="21"/>
          <w:highlight w:val="green"/>
        </w:rPr>
        <w:t>%、</w:t>
      </w:r>
      <w:r>
        <w:rPr>
          <w:rFonts w:hint="eastAsia" w:ascii="宋体" w:hAnsi="宋体" w:cs="宋体"/>
          <w:b/>
          <w:bCs w:val="0"/>
          <w:color w:val="auto"/>
          <w:sz w:val="21"/>
          <w:szCs w:val="21"/>
          <w:highlight w:val="green"/>
          <w:lang w:val="en-US" w:eastAsia="zh-CN"/>
        </w:rPr>
        <w:t>7</w:t>
      </w:r>
      <w:r>
        <w:rPr>
          <w:rFonts w:hint="eastAsia" w:ascii="宋体" w:hAnsi="宋体" w:eastAsia="宋体" w:cs="宋体"/>
          <w:b/>
          <w:bCs w:val="0"/>
          <w:color w:val="auto"/>
          <w:sz w:val="21"/>
          <w:szCs w:val="21"/>
          <w:highlight w:val="green"/>
        </w:rPr>
        <w:t>%、</w:t>
      </w:r>
      <w:r>
        <w:rPr>
          <w:rFonts w:hint="eastAsia" w:ascii="宋体" w:hAnsi="宋体" w:cs="宋体"/>
          <w:b/>
          <w:bCs w:val="0"/>
          <w:color w:val="auto"/>
          <w:sz w:val="21"/>
          <w:szCs w:val="21"/>
          <w:highlight w:val="green"/>
          <w:lang w:val="en-US" w:eastAsia="zh-CN"/>
        </w:rPr>
        <w:t>8</w:t>
      </w:r>
      <w:r>
        <w:rPr>
          <w:rFonts w:hint="eastAsia" w:ascii="宋体" w:hAnsi="宋体" w:eastAsia="宋体" w:cs="宋体"/>
          <w:b/>
          <w:bCs w:val="0"/>
          <w:color w:val="auto"/>
          <w:sz w:val="21"/>
          <w:szCs w:val="21"/>
          <w:highlight w:val="green"/>
        </w:rPr>
        <w:t>%、</w:t>
      </w:r>
      <w:r>
        <w:rPr>
          <w:rFonts w:hint="eastAsia" w:ascii="宋体" w:hAnsi="宋体" w:cs="宋体"/>
          <w:b/>
          <w:bCs w:val="0"/>
          <w:color w:val="auto"/>
          <w:sz w:val="21"/>
          <w:szCs w:val="21"/>
          <w:highlight w:val="green"/>
          <w:lang w:val="en-US" w:eastAsia="zh-CN"/>
        </w:rPr>
        <w:t>9</w:t>
      </w:r>
      <w:r>
        <w:rPr>
          <w:rFonts w:hint="eastAsia" w:ascii="宋体" w:hAnsi="宋体" w:eastAsia="宋体" w:cs="宋体"/>
          <w:b/>
          <w:bCs w:val="0"/>
          <w:color w:val="auto"/>
          <w:sz w:val="21"/>
          <w:szCs w:val="21"/>
          <w:highlight w:val="green"/>
        </w:rPr>
        <w:t>%、</w:t>
      </w:r>
      <w:r>
        <w:rPr>
          <w:rFonts w:hint="eastAsia" w:ascii="宋体" w:hAnsi="宋体" w:cs="宋体"/>
          <w:b/>
          <w:bCs w:val="0"/>
          <w:color w:val="auto"/>
          <w:sz w:val="21"/>
          <w:szCs w:val="21"/>
          <w:highlight w:val="green"/>
          <w:lang w:val="en-US" w:eastAsia="zh-CN"/>
        </w:rPr>
        <w:t>10</w:t>
      </w:r>
      <w:r>
        <w:rPr>
          <w:rFonts w:hint="eastAsia" w:ascii="宋体" w:hAnsi="宋体" w:eastAsia="宋体" w:cs="宋体"/>
          <w:b/>
          <w:bCs w:val="0"/>
          <w:color w:val="auto"/>
          <w:sz w:val="21"/>
          <w:szCs w:val="21"/>
          <w:highlight w:val="green"/>
        </w:rPr>
        <w:t>%</w:t>
      </w:r>
      <w:r>
        <w:rPr>
          <w:rFonts w:hint="eastAsia" w:ascii="宋体" w:hAnsi="宋体" w:cs="宋体"/>
          <w:b/>
          <w:bCs w:val="0"/>
          <w:color w:val="auto"/>
          <w:sz w:val="21"/>
          <w:szCs w:val="21"/>
          <w:highlight w:val="green"/>
          <w:lang w:eastAsia="zh-CN"/>
        </w:rPr>
        <w:t>、</w:t>
      </w:r>
      <w:r>
        <w:rPr>
          <w:rFonts w:hint="eastAsia" w:ascii="宋体" w:hAnsi="宋体" w:cs="宋体"/>
          <w:b/>
          <w:bCs w:val="0"/>
          <w:color w:val="auto"/>
          <w:sz w:val="21"/>
          <w:szCs w:val="21"/>
          <w:highlight w:val="green"/>
          <w:lang w:val="en-US" w:eastAsia="zh-CN"/>
        </w:rPr>
        <w:t>11%、12%、13%、14%、15%</w:t>
      </w:r>
      <w:r>
        <w:rPr>
          <w:rFonts w:hint="eastAsia" w:ascii="宋体" w:hAnsi="宋体"/>
          <w:szCs w:val="21"/>
        </w:rPr>
        <w:t>共10个数值</w:t>
      </w:r>
      <w:r>
        <w:rPr>
          <w:rFonts w:hint="eastAsia" w:ascii="宋体" w:hAnsi="宋体"/>
          <w:szCs w:val="21"/>
          <w:highlight w:val="none"/>
        </w:rPr>
        <w:t>。②C值的确定：在规定范围内的最低评标价。③B值（在规定范围内的评标价除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29B27BB6">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73043A99">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3395FF18">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ind w:firstLine="562"/>
        <w:rPr>
          <w:rFonts w:ascii="宋体" w:hAnsi="宋体"/>
          <w:b/>
          <w:sz w:val="28"/>
          <w:szCs w:val="28"/>
        </w:rPr>
      </w:pPr>
      <w:r>
        <w:rPr>
          <w:rFonts w:hint="eastAsia" w:ascii="宋体" w:hAnsi="宋体"/>
          <w:b/>
          <w:sz w:val="28"/>
          <w:szCs w:val="28"/>
        </w:rPr>
        <w:t>附件4：</w:t>
      </w:r>
    </w:p>
    <w:p w14:paraId="4F2D03DA">
      <w:pPr>
        <w:ind w:firstLine="480"/>
        <w:rPr>
          <w:rFonts w:ascii="宋体" w:hAnsi="宋体" w:cs="宋体"/>
          <w:sz w:val="24"/>
        </w:rPr>
      </w:pPr>
    </w:p>
    <w:p w14:paraId="63CE55FB">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049373F1">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4DA87E4B">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26CF71F6">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135BEC9B">
      <w:pPr>
        <w:pStyle w:val="8"/>
        <w:spacing w:before="240" w:beforeAutospacing="0" w:after="0" w:afterAutospacing="0" w:line="300" w:lineRule="atLeast"/>
        <w:ind w:firstLine="560"/>
        <w:rPr>
          <w:rFonts w:ascii="Arial" w:hAnsi="Arial" w:cs="Arial"/>
          <w:sz w:val="28"/>
          <w:szCs w:val="28"/>
          <w:shd w:val="clear" w:color="auto" w:fill="FFFFFF"/>
        </w:rPr>
      </w:pPr>
    </w:p>
    <w:p w14:paraId="14A4A96C">
      <w:pPr>
        <w:pStyle w:val="8"/>
        <w:spacing w:before="240" w:beforeAutospacing="0" w:after="0" w:afterAutospacing="0" w:line="300" w:lineRule="atLeast"/>
        <w:ind w:firstLine="560"/>
        <w:rPr>
          <w:rFonts w:ascii="Arial" w:hAnsi="Arial" w:cs="Arial"/>
          <w:sz w:val="28"/>
          <w:szCs w:val="28"/>
          <w:shd w:val="clear" w:color="auto" w:fill="FFFFFF"/>
        </w:rPr>
      </w:pPr>
    </w:p>
    <w:p w14:paraId="4453FAD1">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2D4AC8D3">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23D92711">
      <w:pPr>
        <w:pStyle w:val="19"/>
        <w:spacing w:line="560" w:lineRule="exact"/>
        <w:ind w:firstLine="482"/>
        <w:rPr>
          <w:rFonts w:ascii="仿宋" w:hAnsi="仿宋" w:eastAsia="仿宋"/>
          <w:b/>
          <w:bCs/>
          <w:sz w:val="24"/>
          <w:szCs w:val="24"/>
          <w:lang w:eastAsia="zh-CN"/>
        </w:rPr>
      </w:pPr>
    </w:p>
    <w:p w14:paraId="3717B961"/>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1E862CD"/>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4C00609"/>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913C58"/>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1DA3DDF"/>
    <w:rsid w:val="42AA2B16"/>
    <w:rsid w:val="42CB6BCE"/>
    <w:rsid w:val="42EC342D"/>
    <w:rsid w:val="43B06E62"/>
    <w:rsid w:val="446D4A22"/>
    <w:rsid w:val="47A564FA"/>
    <w:rsid w:val="49A9673C"/>
    <w:rsid w:val="4ADA0934"/>
    <w:rsid w:val="4ADC1F8C"/>
    <w:rsid w:val="4BFF5ABC"/>
    <w:rsid w:val="4CD56315"/>
    <w:rsid w:val="4CD95396"/>
    <w:rsid w:val="4CE20618"/>
    <w:rsid w:val="4EE95046"/>
    <w:rsid w:val="4F7A3E56"/>
    <w:rsid w:val="4F9D2172"/>
    <w:rsid w:val="503958B7"/>
    <w:rsid w:val="506F6527"/>
    <w:rsid w:val="50D90E7C"/>
    <w:rsid w:val="525A63AE"/>
    <w:rsid w:val="53C171D9"/>
    <w:rsid w:val="54C165F9"/>
    <w:rsid w:val="55BC53A3"/>
    <w:rsid w:val="5616697E"/>
    <w:rsid w:val="565D29E5"/>
    <w:rsid w:val="56AD59A1"/>
    <w:rsid w:val="57190A7B"/>
    <w:rsid w:val="573A6C26"/>
    <w:rsid w:val="590028B5"/>
    <w:rsid w:val="5DF24BB0"/>
    <w:rsid w:val="5EB724E5"/>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6BC1CB6"/>
    <w:rsid w:val="76EC586B"/>
    <w:rsid w:val="788C0707"/>
    <w:rsid w:val="79A31CCB"/>
    <w:rsid w:val="7A984A10"/>
    <w:rsid w:val="7AD75276"/>
    <w:rsid w:val="7B794169"/>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5103</Words>
  <Characters>5490</Characters>
  <Lines>42</Lines>
  <Paragraphs>11</Paragraphs>
  <TotalTime>15</TotalTime>
  <ScaleCrop>false</ScaleCrop>
  <LinksUpToDate>false</LinksUpToDate>
  <CharactersWithSpaces>5822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2024-04-24T07:25:00Z</cp:lastPrinted>
  <dcterms:modified xsi:type="dcterms:W3CDTF">2025-06-19T08:58:20Z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