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BC23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 w14:paraId="46F81762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236FF50B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根据《常州市新北区人民政府关于在全区各镇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（街道）开展相对集中行政处罚权工作的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通知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》（常新政〔2021〕101号）赋权调整情况，以及《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常 州 市 新 北 区 人 民 政 府 关 于 收 回 各 镇 （ 街 道 ） 行 政 处 罚 权 赋 权 事 项 的 通 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》（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常 新 政〔 2 0 2 5 〕 2 3 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），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新北区人民政府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对各乡镇（街道）行政处罚执法事项进行了调整，形成《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常州市新北区奔牛镇相对集中行使的行政处罚权目录清单（2025年版）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》，现予以公布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。</w:t>
      </w:r>
    </w:p>
    <w:p w14:paraId="26389607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1D224A79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46F7A68A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0E144E0E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342CED0E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6B04CE06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3D365D69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19A3A303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47D8DFEC">
      <w:pPr>
        <w:spacing w:before="146" w:line="219" w:lineRule="auto"/>
        <w:ind w:left="1758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</w:p>
    <w:p w14:paraId="6F76BB8B">
      <w:pPr>
        <w:spacing w:line="315" w:lineRule="auto"/>
        <w:rPr>
          <w:rFonts w:ascii="Arial"/>
          <w:sz w:val="21"/>
        </w:rPr>
      </w:pPr>
    </w:p>
    <w:p w14:paraId="0891B426">
      <w:pPr>
        <w:spacing w:before="97" w:line="224" w:lineRule="auto"/>
        <w:ind w:left="946"/>
        <w:rPr>
          <w:rFonts w:ascii="黑体" w:hAnsi="黑体" w:eastAsia="黑体" w:cs="黑体"/>
          <w:b/>
          <w:bCs/>
          <w:spacing w:val="-1"/>
          <w:sz w:val="30"/>
          <w:szCs w:val="30"/>
        </w:rPr>
        <w:sectPr>
          <w:footerReference r:id="rId5" w:type="default"/>
          <w:pgSz w:w="11900" w:h="16840"/>
          <w:pgMar w:top="1440" w:right="1803" w:bottom="1440" w:left="180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CBED9C">
      <w:pPr>
        <w:spacing w:before="97" w:line="224" w:lineRule="auto"/>
        <w:ind w:left="946"/>
        <w:rPr>
          <w:rFonts w:ascii="黑体" w:hAnsi="黑体" w:eastAsia="黑体" w:cs="黑体"/>
          <w:b/>
          <w:bCs/>
          <w:spacing w:val="-1"/>
          <w:sz w:val="30"/>
          <w:szCs w:val="30"/>
        </w:rPr>
      </w:pPr>
    </w:p>
    <w:p w14:paraId="06794A49">
      <w:pPr>
        <w:spacing w:before="97" w:line="224" w:lineRule="auto"/>
        <w:ind w:left="946"/>
        <w:rPr>
          <w:rFonts w:ascii="黑体" w:hAnsi="黑体" w:eastAsia="黑体" w:cs="黑体"/>
          <w:sz w:val="30"/>
          <w:szCs w:val="3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377190</wp:posOffset>
                </wp:positionV>
                <wp:extent cx="628650" cy="23876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256832" y="377286"/>
                          <a:ext cx="628650" cy="2387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3AA5D">
                            <w:pPr>
                              <w:spacing w:before="97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20.2pt;margin-top:29.7pt;height:18.8pt;width:49.5pt;rotation:-5898240f;z-index:251659264;mso-width-relative:page;mso-height-relative:page;" filled="f" stroked="f" coordsize="21600,21600" o:gfxdata="UEsDBAoAAAAAAIdO4kAAAAAAAAAAAAAAAAAEAAAAZHJzL1BLAwQUAAAACACHTuJA2sjlKdgAAAAI&#10;AQAADwAAAGRycy9kb3ducmV2LnhtbE2PwU7DMAyG70i8Q2QkblsytHVbaboD0i7j1IFAu2WNaSsS&#10;pzTZOnh6zImdLMuffn9/sbl4J844xC6QhtlUgUCqg+2o0fD6sp2sQMRkyBoXCDV8Y4RNeXtTmNyG&#10;kSo871MjOIRibjS0KfW5lLFu0Zs4DT0S3z7C4E3idWikHczI4d7JB6Uy6U1H/KE1PT61WH/uT16D&#10;e67k7od28YDvzcG+VV/jdplpfX83U48gEl7SPwx/+qwOJTsdw4lsFE7DZK7mjGpYrHkysFhlII4a&#10;1ksFsizkdYHyF1BLAwQUAAAACACHTuJAbu07rk4CAACgBAAADgAAAGRycy9lMm9Eb2MueG1srVRN&#10;TxsxEL1X6n+wfIdNgghpxAalRFSVUEGCqmfHa7OW/FXbyS799X327lJEe+DQHKzZmfHzzJs3ubzq&#10;jSZHEaJytqbz0xklwnLXKPtU0++PNycrSmJitmHaWVHTZxHp1ebjh8vOr8XCtU43IhCA2LjufE3b&#10;lPy6qiJvhWHx1HlhEZQuGJbwGZ6qJrAO6EZXi9lsWXUuND44LmKEdzcE6YgY3gPopFRc7Bw/GGHT&#10;gBqEZgktxVb5SDelWikFT3dSRpGIrik6TeXEI7D3+aw2l2z9FJhvFR9LYO8p4U1PhimLR1+gdiwx&#10;cgjqLyijeHDRyXTKnamGRgoj6GI+e8PNQ8u8KL2A6uhfSI//D5Z/O94HopqaLimxzGDgj6JPn11P&#10;lpmczsc1ch48slIPNyQz+SOcuedeBkOCA7fzJSaMX6ECzRGknyzOl6uzBSXPNT27uFisCi5b4xXC&#10;EV/Cc45xcMQXZ6uL808ZvxpgM7wPMX0RzpBs1DRgpgWfHW9jGlKnlJxu3Y3SusxVW9KVUXMGoUoI&#10;pFx8lZEv7lhsyZFBINFp1QySMCpB5VqZUSSoR1uUlfkY+s5W6vf9SNLeNc/gqNCAbqLnNwrgtyym&#10;exagKTixdekOh9QOdbnRoqR14de//Dkfo0aUkg4aRYU/DywISvRXCxEAMk1GmIz9ZNiDuXboal6q&#10;KSYuhKQnUwZnfmAZt/kVhJjleKumaTKv07ApWGYuttuSBNl6lm7tg+cZemB8e0hOqjKMTMvAxcgW&#10;hFvGOS5Z3ozX3yXrzx/L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yOUp2AAAAAgBAAAPAAAA&#10;AAAAAAEAIAAAACIAAABkcnMvZG93bnJldi54bWxQSwECFAAUAAAACACHTuJAbu07rk4CAACg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953AA5D">
                      <w:pPr>
                        <w:spacing w:before="97" w:line="183" w:lineRule="auto"/>
                        <w:ind w:left="20"/>
                        <w:rPr>
                          <w:rFonts w:ascii="宋体" w:hAnsi="宋体" w:eastAsia="宋体" w:cs="宋体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 w14:paraId="2EC7CED2">
      <w:pPr>
        <w:spacing w:line="242" w:lineRule="auto"/>
        <w:rPr>
          <w:rFonts w:ascii="Arial"/>
          <w:sz w:val="21"/>
        </w:rPr>
      </w:pPr>
    </w:p>
    <w:p w14:paraId="2D9D8A85">
      <w:pPr>
        <w:spacing w:line="242" w:lineRule="auto"/>
        <w:rPr>
          <w:rFonts w:ascii="Arial"/>
          <w:sz w:val="21"/>
        </w:rPr>
      </w:pPr>
    </w:p>
    <w:p w14:paraId="01BF8FB9">
      <w:pPr>
        <w:spacing w:before="34"/>
        <w:ind w:firstLine="900" w:firstLineChars="200"/>
        <w:rPr>
          <w:rFonts w:hint="eastAsia" w:ascii="宋体" w:hAnsi="宋体" w:eastAsia="宋体" w:cs="宋体"/>
          <w:b/>
          <w:bCs/>
          <w:spacing w:val="-1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1"/>
          <w:sz w:val="45"/>
          <w:szCs w:val="45"/>
          <w:lang w:val="en-US" w:eastAsia="zh-CN"/>
        </w:rPr>
        <w:t>常州市新北区奔牛镇相对集中行使的行政处罚权目录清单（2025年版）</w:t>
      </w:r>
    </w:p>
    <w:p w14:paraId="2231896B">
      <w:pPr>
        <w:spacing w:before="34"/>
      </w:pPr>
    </w:p>
    <w:tbl>
      <w:tblPr>
        <w:tblStyle w:val="6"/>
        <w:tblW w:w="15120" w:type="dxa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39"/>
        <w:gridCol w:w="4397"/>
        <w:gridCol w:w="6086"/>
        <w:gridCol w:w="829"/>
        <w:gridCol w:w="2444"/>
      </w:tblGrid>
      <w:tr w14:paraId="1E73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5" w:type="dxa"/>
            <w:vAlign w:val="top"/>
          </w:tcPr>
          <w:p w14:paraId="7DFD17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07" w:lineRule="auto"/>
              <w:ind w:left="35"/>
              <w:textAlignment w:val="baseline"/>
            </w:pPr>
            <w:r>
              <w:rPr>
                <w:spacing w:val="6"/>
              </w:rPr>
              <w:t>序号</w:t>
            </w:r>
          </w:p>
        </w:tc>
        <w:tc>
          <w:tcPr>
            <w:tcW w:w="839" w:type="dxa"/>
            <w:vAlign w:val="top"/>
          </w:tcPr>
          <w:p w14:paraId="5EEDCB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07" w:lineRule="auto"/>
              <w:ind w:left="190"/>
              <w:textAlignment w:val="baseline"/>
            </w:pPr>
            <w:r>
              <w:rPr>
                <w:spacing w:val="9"/>
              </w:rPr>
              <w:t>类别</w:t>
            </w:r>
          </w:p>
        </w:tc>
        <w:tc>
          <w:tcPr>
            <w:tcW w:w="4397" w:type="dxa"/>
            <w:vAlign w:val="top"/>
          </w:tcPr>
          <w:p w14:paraId="30D3E5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07" w:lineRule="auto"/>
              <w:ind w:left="1751"/>
              <w:textAlignment w:val="baseline"/>
            </w:pPr>
            <w:r>
              <w:rPr>
                <w:spacing w:val="-2"/>
              </w:rPr>
              <w:t>权限名称</w:t>
            </w:r>
          </w:p>
        </w:tc>
        <w:tc>
          <w:tcPr>
            <w:tcW w:w="6086" w:type="dxa"/>
            <w:vAlign w:val="top"/>
          </w:tcPr>
          <w:p w14:paraId="563396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7" w:lineRule="auto"/>
              <w:ind w:left="2624"/>
              <w:textAlignment w:val="baseline"/>
            </w:pPr>
            <w:r>
              <w:rPr>
                <w:spacing w:val="3"/>
              </w:rPr>
              <w:t>设定依据</w:t>
            </w:r>
          </w:p>
        </w:tc>
        <w:tc>
          <w:tcPr>
            <w:tcW w:w="829" w:type="dxa"/>
            <w:vAlign w:val="top"/>
          </w:tcPr>
          <w:p w14:paraId="5715E5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07" w:lineRule="auto"/>
              <w:ind w:left="78" w:right="62"/>
              <w:textAlignment w:val="baseline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清单号</w:t>
            </w:r>
          </w:p>
        </w:tc>
        <w:tc>
          <w:tcPr>
            <w:tcW w:w="2444" w:type="dxa"/>
            <w:vAlign w:val="top"/>
          </w:tcPr>
          <w:p w14:paraId="228DEF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07" w:lineRule="auto"/>
              <w:ind w:left="669"/>
              <w:textAlignment w:val="baseline"/>
            </w:pPr>
            <w:r>
              <w:rPr>
                <w:spacing w:val="2"/>
              </w:rPr>
              <w:t>原实施机关</w:t>
            </w:r>
          </w:p>
        </w:tc>
      </w:tr>
      <w:tr w14:paraId="51558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25" w:type="dxa"/>
            <w:vAlign w:val="top"/>
          </w:tcPr>
          <w:p w14:paraId="3431A5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689C52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7" w:lineRule="auto"/>
              <w:ind w:left="195"/>
              <w:textAlignment w:val="baseline"/>
            </w:pPr>
            <w:r>
              <w:t>1</w:t>
            </w:r>
          </w:p>
        </w:tc>
        <w:tc>
          <w:tcPr>
            <w:tcW w:w="839" w:type="dxa"/>
            <w:vAlign w:val="top"/>
          </w:tcPr>
          <w:p w14:paraId="410E7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45B275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7" w:lineRule="auto"/>
              <w:ind w:left="190"/>
              <w:textAlignment w:val="baseline"/>
            </w:pPr>
            <w:r>
              <w:rPr>
                <w:spacing w:val="5"/>
              </w:rPr>
              <w:t>建设</w:t>
            </w:r>
          </w:p>
        </w:tc>
        <w:tc>
          <w:tcPr>
            <w:tcW w:w="4397" w:type="dxa"/>
            <w:vAlign w:val="top"/>
          </w:tcPr>
          <w:p w14:paraId="3D60F2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07" w:lineRule="auto"/>
              <w:ind w:right="113"/>
              <w:textAlignment w:val="baseline"/>
            </w:pPr>
            <w:r>
              <w:rPr>
                <w:spacing w:val="-1"/>
              </w:rPr>
              <w:t>对未取得施工许可证或者为规避办理施工许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可证将工程项目分解后擅自施工的处罚</w:t>
            </w:r>
          </w:p>
        </w:tc>
        <w:tc>
          <w:tcPr>
            <w:tcW w:w="6086" w:type="dxa"/>
            <w:vAlign w:val="top"/>
          </w:tcPr>
          <w:p w14:paraId="037461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07" w:lineRule="auto"/>
              <w:ind w:left="94"/>
              <w:textAlignment w:val="baseline"/>
            </w:pPr>
            <w:r>
              <w:rPr>
                <w:spacing w:val="-2"/>
              </w:rPr>
              <w:t>《中华人民共和国建筑法》</w:t>
            </w:r>
          </w:p>
          <w:p w14:paraId="6FFD01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94"/>
              <w:textAlignment w:val="baseline"/>
            </w:pPr>
            <w:r>
              <w:t>《建设工程质量管理条例》(国务院令第279号)</w:t>
            </w:r>
          </w:p>
          <w:p w14:paraId="743790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07" w:lineRule="auto"/>
              <w:ind w:left="94"/>
              <w:textAlignment w:val="baseline"/>
            </w:pPr>
            <w:r>
              <w:rPr>
                <w:spacing w:val="-2"/>
              </w:rPr>
              <w:t>《建筑工程施工许可管理办法》(住房和城乡建设部令第18号) 《建筑业企业资质管理规定》(住房和城乡建设部令第22号)</w:t>
            </w:r>
          </w:p>
        </w:tc>
        <w:tc>
          <w:tcPr>
            <w:tcW w:w="829" w:type="dxa"/>
            <w:vAlign w:val="top"/>
          </w:tcPr>
          <w:p w14:paraId="46BFB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0B0E71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7" w:lineRule="auto"/>
              <w:ind w:left="298"/>
              <w:textAlignment w:val="baseline"/>
            </w:pPr>
            <w:r>
              <w:rPr>
                <w:spacing w:val="-3"/>
              </w:rPr>
              <w:t>26</w:t>
            </w:r>
          </w:p>
        </w:tc>
        <w:tc>
          <w:tcPr>
            <w:tcW w:w="2444" w:type="dxa"/>
            <w:vAlign w:val="top"/>
          </w:tcPr>
          <w:p w14:paraId="37F823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6F20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25" w:type="dxa"/>
            <w:vAlign w:val="top"/>
          </w:tcPr>
          <w:p w14:paraId="0E17B8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8" w:line="207" w:lineRule="auto"/>
              <w:ind w:left="195"/>
              <w:textAlignment w:val="baseline"/>
            </w:pPr>
            <w:r>
              <w:t>2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297E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352552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4C7BD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7E073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397D8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546D8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33F3F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34FC0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742C7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15F7D1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7" w:lineRule="auto"/>
              <w:ind w:left="190"/>
              <w:textAlignment w:val="baseline"/>
            </w:pPr>
            <w:r>
              <w:rPr>
                <w:spacing w:val="-3"/>
              </w:rPr>
              <w:t>物业</w:t>
            </w:r>
          </w:p>
        </w:tc>
        <w:tc>
          <w:tcPr>
            <w:tcW w:w="4397" w:type="dxa"/>
            <w:vAlign w:val="top"/>
          </w:tcPr>
          <w:p w14:paraId="052E7A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07" w:lineRule="auto"/>
              <w:textAlignment w:val="baseline"/>
            </w:pPr>
            <w:r>
              <w:rPr>
                <w:spacing w:val="-2"/>
              </w:rPr>
              <w:t>对住宅物业的建设单位未通过招投标的方式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选聘物业服务企业或者未经批准，擅自采用协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议方式选聘物业服务企业的处罚</w:t>
            </w:r>
          </w:p>
        </w:tc>
        <w:tc>
          <w:tcPr>
            <w:tcW w:w="6086" w:type="dxa"/>
            <w:vAlign w:val="top"/>
          </w:tcPr>
          <w:p w14:paraId="3397A3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48769E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8" w:line="207" w:lineRule="auto"/>
              <w:ind w:left="298"/>
              <w:textAlignment w:val="baseline"/>
            </w:pPr>
            <w:r>
              <w:rPr>
                <w:spacing w:val="-3"/>
              </w:rPr>
              <w:t>27</w:t>
            </w:r>
          </w:p>
        </w:tc>
        <w:tc>
          <w:tcPr>
            <w:tcW w:w="2444" w:type="dxa"/>
            <w:vAlign w:val="top"/>
          </w:tcPr>
          <w:p w14:paraId="611021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7" w:lineRule="auto"/>
              <w:ind w:left="119" w:right="103"/>
              <w:jc w:val="both"/>
              <w:textAlignment w:val="baseline"/>
              <w:rPr>
                <w:sz w:val="21"/>
                <w:szCs w:val="21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开发区(新北区)城市管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理综合行政执法局</w:t>
            </w:r>
          </w:p>
        </w:tc>
      </w:tr>
      <w:tr w14:paraId="55C76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vAlign w:val="top"/>
          </w:tcPr>
          <w:p w14:paraId="14CEA7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9" w:line="207" w:lineRule="auto"/>
              <w:ind w:left="195"/>
              <w:textAlignment w:val="baseline"/>
            </w:pPr>
            <w:r>
              <w:t>3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4DA1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60AB15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07" w:lineRule="auto"/>
              <w:textAlignment w:val="baseline"/>
            </w:pPr>
            <w:r>
              <w:rPr>
                <w:spacing w:val="-2"/>
              </w:rPr>
              <w:t>对建设单位擅自处分属于业主的物业共用部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位、共用设施设备的所有权或者使用权的处罚</w:t>
            </w:r>
          </w:p>
        </w:tc>
        <w:tc>
          <w:tcPr>
            <w:tcW w:w="6086" w:type="dxa"/>
            <w:vAlign w:val="top"/>
          </w:tcPr>
          <w:p w14:paraId="7057D1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31278D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9" w:line="207" w:lineRule="auto"/>
              <w:ind w:left="298"/>
              <w:textAlignment w:val="baseline"/>
            </w:pPr>
            <w:r>
              <w:rPr>
                <w:spacing w:val="-3"/>
              </w:rPr>
              <w:t>28</w:t>
            </w:r>
          </w:p>
        </w:tc>
        <w:tc>
          <w:tcPr>
            <w:tcW w:w="2444" w:type="dxa"/>
            <w:vAlign w:val="top"/>
          </w:tcPr>
          <w:p w14:paraId="6779E8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2797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25" w:type="dxa"/>
            <w:vAlign w:val="top"/>
          </w:tcPr>
          <w:p w14:paraId="58E9F9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07" w:lineRule="auto"/>
              <w:ind w:left="195"/>
              <w:textAlignment w:val="baseline"/>
            </w:pPr>
            <w:r>
              <w:t>4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62EFA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6BE416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07" w:lineRule="auto"/>
              <w:ind w:right="113"/>
              <w:textAlignment w:val="baseline"/>
            </w:pPr>
            <w:r>
              <w:rPr>
                <w:spacing w:val="-1"/>
              </w:rPr>
              <w:t>对物业服务企业将一个物业管理区域内的全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部物业管理一并委托给他人的处罚</w:t>
            </w:r>
          </w:p>
        </w:tc>
        <w:tc>
          <w:tcPr>
            <w:tcW w:w="6086" w:type="dxa"/>
            <w:vAlign w:val="top"/>
          </w:tcPr>
          <w:p w14:paraId="33DC34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6B6548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07" w:lineRule="auto"/>
              <w:ind w:left="298"/>
              <w:textAlignment w:val="baseline"/>
            </w:pPr>
            <w:r>
              <w:rPr>
                <w:spacing w:val="-3"/>
              </w:rPr>
              <w:t>29</w:t>
            </w:r>
          </w:p>
        </w:tc>
        <w:tc>
          <w:tcPr>
            <w:tcW w:w="2444" w:type="dxa"/>
            <w:vAlign w:val="top"/>
          </w:tcPr>
          <w:p w14:paraId="656560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245B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25" w:type="dxa"/>
            <w:vAlign w:val="top"/>
          </w:tcPr>
          <w:p w14:paraId="2502D6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07" w:lineRule="auto"/>
              <w:ind w:left="195"/>
              <w:textAlignment w:val="baseline"/>
            </w:pPr>
            <w:r>
              <w:t>5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1684A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68BB59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07" w:lineRule="auto"/>
              <w:textAlignment w:val="baseline"/>
            </w:pPr>
            <w:r>
              <w:rPr>
                <w:spacing w:val="1"/>
              </w:rPr>
              <w:t>对物业服务企业挪用专项维修资金的处罚</w:t>
            </w:r>
          </w:p>
        </w:tc>
        <w:tc>
          <w:tcPr>
            <w:tcW w:w="6086" w:type="dxa"/>
            <w:vAlign w:val="top"/>
          </w:tcPr>
          <w:p w14:paraId="137802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69EE8E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207" w:lineRule="auto"/>
              <w:ind w:left="298"/>
              <w:textAlignment w:val="baseline"/>
            </w:pPr>
            <w:r>
              <w:rPr>
                <w:spacing w:val="-4"/>
              </w:rPr>
              <w:t>30</w:t>
            </w:r>
          </w:p>
        </w:tc>
        <w:tc>
          <w:tcPr>
            <w:tcW w:w="2444" w:type="dxa"/>
            <w:vAlign w:val="top"/>
          </w:tcPr>
          <w:p w14:paraId="207A2F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3B6F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25" w:type="dxa"/>
            <w:vAlign w:val="top"/>
          </w:tcPr>
          <w:p w14:paraId="586EDF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3" w:line="207" w:lineRule="auto"/>
              <w:ind w:left="195"/>
              <w:textAlignment w:val="baseline"/>
            </w:pPr>
            <w:r>
              <w:t>6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2288AC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20458D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07" w:lineRule="auto"/>
              <w:ind w:right="113"/>
              <w:textAlignment w:val="baseline"/>
            </w:pPr>
            <w:r>
              <w:rPr>
                <w:spacing w:val="-1"/>
              </w:rPr>
              <w:t>对建设单位在物业管理区域内不按照规定配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置必要的物业管理用房的处罚</w:t>
            </w:r>
          </w:p>
        </w:tc>
        <w:tc>
          <w:tcPr>
            <w:tcW w:w="6086" w:type="dxa"/>
            <w:vAlign w:val="top"/>
          </w:tcPr>
          <w:p w14:paraId="01B439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4D8E59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207" w:lineRule="auto"/>
              <w:ind w:left="298"/>
              <w:textAlignment w:val="baseline"/>
            </w:pPr>
            <w:r>
              <w:rPr>
                <w:spacing w:val="-4"/>
              </w:rPr>
              <w:t>31</w:t>
            </w:r>
          </w:p>
        </w:tc>
        <w:tc>
          <w:tcPr>
            <w:tcW w:w="2444" w:type="dxa"/>
            <w:vAlign w:val="top"/>
          </w:tcPr>
          <w:p w14:paraId="6766E7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B424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vAlign w:val="top"/>
          </w:tcPr>
          <w:p w14:paraId="0BBF1B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207" w:lineRule="auto"/>
              <w:ind w:left="195"/>
              <w:textAlignment w:val="baseline"/>
            </w:pPr>
            <w:r>
              <w:t>7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3D420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4C221F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07" w:lineRule="auto"/>
              <w:ind w:right="113"/>
              <w:textAlignment w:val="baseline"/>
            </w:pPr>
            <w:r>
              <w:rPr>
                <w:spacing w:val="-1"/>
              </w:rPr>
              <w:t>对物业服务企业未经业主大会同意擅自改变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物业管理用房的用途的处罚</w:t>
            </w:r>
          </w:p>
        </w:tc>
        <w:tc>
          <w:tcPr>
            <w:tcW w:w="6086" w:type="dxa"/>
            <w:vAlign w:val="top"/>
          </w:tcPr>
          <w:p w14:paraId="6E6976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3B50B3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07" w:lineRule="auto"/>
              <w:ind w:left="298"/>
              <w:textAlignment w:val="baseline"/>
            </w:pPr>
            <w:r>
              <w:rPr>
                <w:spacing w:val="-4"/>
              </w:rPr>
              <w:t>32</w:t>
            </w:r>
          </w:p>
        </w:tc>
        <w:tc>
          <w:tcPr>
            <w:tcW w:w="2444" w:type="dxa"/>
            <w:vAlign w:val="top"/>
          </w:tcPr>
          <w:p w14:paraId="26D7CE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7" w:lineRule="auto"/>
              <w:ind w:left="108" w:right="102" w:firstLine="1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D94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25" w:type="dxa"/>
            <w:vAlign w:val="top"/>
          </w:tcPr>
          <w:p w14:paraId="56542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5DA2F9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7" w:lineRule="auto"/>
              <w:ind w:left="195"/>
              <w:textAlignment w:val="baseline"/>
            </w:pPr>
            <w:r>
              <w:t>8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E148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60D11F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07" w:lineRule="auto"/>
              <w:ind w:right="88"/>
              <w:textAlignment w:val="baseline"/>
            </w:pPr>
            <w:r>
              <w:t>对擅自改变物业管理区域内按照规划建设的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公共建筑和共用设施用途的处罚</w:t>
            </w:r>
          </w:p>
        </w:tc>
        <w:tc>
          <w:tcPr>
            <w:tcW w:w="6086" w:type="dxa"/>
            <w:vAlign w:val="top"/>
          </w:tcPr>
          <w:p w14:paraId="2325D5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7" w:lineRule="auto"/>
              <w:ind w:left="94"/>
              <w:textAlignment w:val="baseline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29" w:type="dxa"/>
            <w:vAlign w:val="top"/>
          </w:tcPr>
          <w:p w14:paraId="1C76B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textAlignment w:val="baseline"/>
              <w:rPr>
                <w:rFonts w:ascii="Arial"/>
                <w:sz w:val="21"/>
              </w:rPr>
            </w:pPr>
          </w:p>
          <w:p w14:paraId="537E51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7" w:lineRule="auto"/>
              <w:ind w:left="298"/>
              <w:textAlignment w:val="baseline"/>
            </w:pPr>
            <w:r>
              <w:rPr>
                <w:spacing w:val="-4"/>
              </w:rPr>
              <w:t>33</w:t>
            </w:r>
          </w:p>
        </w:tc>
        <w:tc>
          <w:tcPr>
            <w:tcW w:w="2444" w:type="dxa"/>
            <w:vAlign w:val="top"/>
          </w:tcPr>
          <w:p w14:paraId="22195B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7" w:lineRule="auto"/>
              <w:ind w:left="119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</w:tbl>
    <w:p w14:paraId="7E0C2D5A">
      <w:pPr>
        <w:rPr>
          <w:rFonts w:ascii="Arial"/>
          <w:sz w:val="21"/>
        </w:rPr>
      </w:pPr>
    </w:p>
    <w:p w14:paraId="27869C42">
      <w:pPr>
        <w:rPr>
          <w:rFonts w:ascii="Arial" w:hAnsi="Arial" w:eastAsia="Arial" w:cs="Arial"/>
          <w:sz w:val="21"/>
          <w:szCs w:val="21"/>
        </w:rPr>
        <w:sectPr>
          <w:pgSz w:w="16840" w:h="11900" w:orient="landscape"/>
          <w:pgMar w:top="1011" w:right="424" w:bottom="400" w:left="99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96980A6">
      <w:pPr>
        <w:spacing w:before="112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5852160</wp:posOffset>
                </wp:positionV>
                <wp:extent cx="636270" cy="19685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70210" y="5852208"/>
                          <a:ext cx="636269" cy="1968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7033B">
                            <w:pPr>
                              <w:spacing w:before="82" w:line="182" w:lineRule="auto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29.15pt;margin-top:460.8pt;height:15.5pt;width:50.1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tYl+ENgAAAAK&#10;AQAADwAAAGRycy9kb3ducmV2LnhtbE2PwU6DQBCG7ya+w2ZMvNkFDAQpSw82Jh60SdF4nrJTILKz&#10;hF0Kvr3bkx5n5ss/31/uVjOIC02ut6wg3kQgiBure24VfH68POQgnEfWOFgmBT/kYFfd3pRYaLvw&#10;kS61b0UIYVeggs77sZDSNR0ZdBs7Eofb2U4GfRinVuoJlxBuBplEUSYN9hw+dDjSc0fNdz0bBfWh&#10;nqOljV1yfH/7wtd1f6Bsr9T9XRxtQXha/R8MV/2gDlVwOtmZtRODgjR/DKSCpyTOQFyBNE9BnMIm&#10;TTKQVSn/V6h+AVBLAwQUAAAACACHTuJAsEHdjk4CAACfBAAADgAAAGRycy9lMm9Eb2MueG1srVRN&#10;b9swDL0P2H8QdF/tpEuWBnWKrEGHAcVaoB12VmQ5FqCvSUrs7tfvSba7otuhh+Ug0BT1SD4+5vKq&#10;14qchA/SmorOzkpKhOG2luZQ0e+PNx9WlITITM2UNaKiTyLQq837d5edW4u5ba2qhScAMWHduYq2&#10;Mbp1UQTeCs3CmXXC4LKxXrOIT38oas86oGtVzMtyWXTW185bLkKAdzdc0hHRvwXQNo3kYmf5UQsT&#10;B1QvFItoKbTSBbrJ1TaN4PGuaYKIRFUUncZ8IgnsfTqLzSVbHzxzreRjCewtJbzqSTNpkPQZasci&#10;I0cv/4LSknsbbBPPuNXF0EhmBF3MylfcPLTMidwLqA7umfTw/2D5t9O9J7KuKMZumMbAH0UfP9ue&#10;rBI5nQtrxDw4RMUebkhm8gc4U8994zXxFtwuPpbpl5lAbwTR55/K+QxsP+F2tZjPywzL1khCOO6X&#10;58v58oISjoDZxXK1yDMpBtSE7nyIX4TVJBkV9Rhpxmen2xBRIUKnkBRu7I1UKo9VGdLlSXMGnTbQ&#10;R374IiI93LHQkhODPoJVsh4UoWWEyJXUo0aQRBnkSnQMbScr9vt+5Ghv6ydQlFlAt8HxGwnwWxbi&#10;PfOQFJxYuniHo1EWddnRoqS1/te//Ckek8YtJR0kigp/HpkXlKivBhoAZJwMPxn7yTBHfW3R1SxX&#10;k0088FFNZuOt/oFd3KYsuGKGI1dF42Rex2FRsMtcbLc5CKp1LN6aB8cT9MD49hhtI/MwEi0DFyNb&#10;0G2e0bhjaTFefueoP/8r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1iX4Q2AAAAAoBAAAPAAAA&#10;AAAAAAEAIAAAACIAAABkcnMvZG93bnJldi54bWxQSwECFAAUAAAACACHTuJAsEHdjk4CAACf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8E7033B">
                      <w:pPr>
                        <w:spacing w:before="82" w:line="182" w:lineRule="auto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5170" w:type="dxa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39"/>
        <w:gridCol w:w="4407"/>
        <w:gridCol w:w="6086"/>
        <w:gridCol w:w="839"/>
        <w:gridCol w:w="2474"/>
      </w:tblGrid>
      <w:tr w14:paraId="087E9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5" w:type="dxa"/>
            <w:vAlign w:val="top"/>
          </w:tcPr>
          <w:p w14:paraId="53627A6B">
            <w:pPr>
              <w:pStyle w:val="7"/>
              <w:spacing w:before="105" w:line="221" w:lineRule="auto"/>
              <w:ind w:left="35"/>
            </w:pPr>
            <w:r>
              <w:rPr>
                <w:spacing w:val="6"/>
              </w:rPr>
              <w:t>序号</w:t>
            </w:r>
          </w:p>
        </w:tc>
        <w:tc>
          <w:tcPr>
            <w:tcW w:w="839" w:type="dxa"/>
            <w:vAlign w:val="top"/>
          </w:tcPr>
          <w:p w14:paraId="63C75C41">
            <w:pPr>
              <w:pStyle w:val="7"/>
              <w:spacing w:before="104" w:line="219" w:lineRule="auto"/>
              <w:ind w:left="190"/>
            </w:pPr>
            <w:r>
              <w:rPr>
                <w:spacing w:val="9"/>
              </w:rPr>
              <w:t>类别</w:t>
            </w:r>
          </w:p>
        </w:tc>
        <w:tc>
          <w:tcPr>
            <w:tcW w:w="4407" w:type="dxa"/>
            <w:vAlign w:val="top"/>
          </w:tcPr>
          <w:p w14:paraId="7D4892D3">
            <w:pPr>
              <w:pStyle w:val="7"/>
              <w:spacing w:before="104" w:line="219" w:lineRule="auto"/>
              <w:ind w:left="1751"/>
            </w:pPr>
            <w:r>
              <w:rPr>
                <w:spacing w:val="-2"/>
              </w:rPr>
              <w:t>权限名称</w:t>
            </w:r>
          </w:p>
        </w:tc>
        <w:tc>
          <w:tcPr>
            <w:tcW w:w="6086" w:type="dxa"/>
            <w:vAlign w:val="top"/>
          </w:tcPr>
          <w:p w14:paraId="63C21C1A">
            <w:pPr>
              <w:pStyle w:val="7"/>
              <w:spacing w:before="102" w:line="219" w:lineRule="auto"/>
              <w:ind w:left="2643"/>
            </w:pPr>
            <w:r>
              <w:rPr>
                <w:spacing w:val="3"/>
              </w:rPr>
              <w:t>设定依据</w:t>
            </w:r>
          </w:p>
        </w:tc>
        <w:tc>
          <w:tcPr>
            <w:tcW w:w="839" w:type="dxa"/>
            <w:vAlign w:val="top"/>
          </w:tcPr>
          <w:p w14:paraId="15E2E6B8">
            <w:pPr>
              <w:pStyle w:val="7"/>
              <w:spacing w:before="13" w:line="176" w:lineRule="auto"/>
              <w:ind w:left="87" w:right="61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清单号</w:t>
            </w:r>
          </w:p>
        </w:tc>
        <w:tc>
          <w:tcPr>
            <w:tcW w:w="2474" w:type="dxa"/>
            <w:vAlign w:val="top"/>
          </w:tcPr>
          <w:p w14:paraId="04569EF0">
            <w:pPr>
              <w:pStyle w:val="7"/>
              <w:spacing w:before="102" w:line="219" w:lineRule="auto"/>
              <w:ind w:left="679"/>
            </w:pPr>
            <w:r>
              <w:rPr>
                <w:spacing w:val="2"/>
              </w:rPr>
              <w:t>原实施机关</w:t>
            </w:r>
          </w:p>
        </w:tc>
      </w:tr>
      <w:tr w14:paraId="60CDE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25" w:type="dxa"/>
            <w:vAlign w:val="top"/>
          </w:tcPr>
          <w:p w14:paraId="7A51DD52">
            <w:pPr>
              <w:spacing w:line="263" w:lineRule="auto"/>
              <w:rPr>
                <w:rFonts w:ascii="Arial"/>
                <w:sz w:val="21"/>
              </w:rPr>
            </w:pPr>
          </w:p>
          <w:p w14:paraId="7B37DF77">
            <w:pPr>
              <w:pStyle w:val="7"/>
              <w:spacing w:before="72" w:line="183" w:lineRule="auto"/>
              <w:ind w:left="195"/>
            </w:pPr>
            <w:r>
              <w:t>9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D9BCE6">
            <w:pPr>
              <w:spacing w:line="252" w:lineRule="auto"/>
              <w:rPr>
                <w:rFonts w:ascii="Arial"/>
                <w:sz w:val="21"/>
              </w:rPr>
            </w:pPr>
          </w:p>
          <w:p w14:paraId="3F4D016F">
            <w:pPr>
              <w:spacing w:line="252" w:lineRule="auto"/>
              <w:rPr>
                <w:rFonts w:ascii="Arial"/>
                <w:sz w:val="21"/>
              </w:rPr>
            </w:pPr>
          </w:p>
          <w:p w14:paraId="20DC59A7">
            <w:pPr>
              <w:spacing w:line="252" w:lineRule="auto"/>
              <w:rPr>
                <w:rFonts w:ascii="Arial"/>
                <w:sz w:val="21"/>
              </w:rPr>
            </w:pPr>
          </w:p>
          <w:p w14:paraId="4201D7E9">
            <w:pPr>
              <w:spacing w:line="252" w:lineRule="auto"/>
              <w:rPr>
                <w:rFonts w:ascii="Arial"/>
                <w:sz w:val="21"/>
              </w:rPr>
            </w:pPr>
          </w:p>
          <w:p w14:paraId="5C08CD6C">
            <w:pPr>
              <w:spacing w:line="252" w:lineRule="auto"/>
              <w:rPr>
                <w:rFonts w:ascii="Arial"/>
                <w:sz w:val="21"/>
              </w:rPr>
            </w:pPr>
          </w:p>
          <w:p w14:paraId="1657DF78">
            <w:pPr>
              <w:spacing w:line="252" w:lineRule="auto"/>
              <w:rPr>
                <w:rFonts w:ascii="Arial"/>
                <w:sz w:val="21"/>
              </w:rPr>
            </w:pPr>
          </w:p>
          <w:p w14:paraId="7AB8EDFF">
            <w:pPr>
              <w:spacing w:line="252" w:lineRule="auto"/>
              <w:rPr>
                <w:rFonts w:ascii="Arial"/>
                <w:sz w:val="21"/>
              </w:rPr>
            </w:pPr>
          </w:p>
          <w:p w14:paraId="3BD80912">
            <w:pPr>
              <w:spacing w:line="252" w:lineRule="auto"/>
              <w:rPr>
                <w:rFonts w:ascii="Arial"/>
                <w:sz w:val="21"/>
              </w:rPr>
            </w:pPr>
          </w:p>
          <w:p w14:paraId="04729708">
            <w:pPr>
              <w:spacing w:line="252" w:lineRule="auto"/>
              <w:rPr>
                <w:rFonts w:ascii="Arial"/>
                <w:sz w:val="21"/>
              </w:rPr>
            </w:pPr>
          </w:p>
          <w:p w14:paraId="4B4FE78D">
            <w:pPr>
              <w:spacing w:line="252" w:lineRule="auto"/>
              <w:rPr>
                <w:rFonts w:ascii="Arial"/>
                <w:sz w:val="21"/>
              </w:rPr>
            </w:pPr>
          </w:p>
          <w:p w14:paraId="637686F2">
            <w:pPr>
              <w:spacing w:line="253" w:lineRule="auto"/>
              <w:rPr>
                <w:rFonts w:ascii="Arial"/>
                <w:sz w:val="21"/>
              </w:rPr>
            </w:pPr>
          </w:p>
          <w:p w14:paraId="3403BF67">
            <w:pPr>
              <w:spacing w:line="253" w:lineRule="auto"/>
              <w:rPr>
                <w:rFonts w:ascii="Arial"/>
                <w:sz w:val="21"/>
              </w:rPr>
            </w:pPr>
          </w:p>
          <w:p w14:paraId="43890CD0">
            <w:pPr>
              <w:spacing w:line="253" w:lineRule="auto"/>
              <w:rPr>
                <w:rFonts w:ascii="Arial"/>
                <w:sz w:val="21"/>
              </w:rPr>
            </w:pPr>
          </w:p>
          <w:p w14:paraId="399E4202">
            <w:pPr>
              <w:pStyle w:val="7"/>
              <w:spacing w:before="72" w:line="221" w:lineRule="auto"/>
              <w:ind w:left="190"/>
            </w:pPr>
            <w:r>
              <w:rPr>
                <w:spacing w:val="-3"/>
              </w:rPr>
              <w:t>物业</w:t>
            </w:r>
          </w:p>
        </w:tc>
        <w:tc>
          <w:tcPr>
            <w:tcW w:w="4407" w:type="dxa"/>
            <w:vAlign w:val="top"/>
          </w:tcPr>
          <w:p w14:paraId="2C885D57">
            <w:pPr>
              <w:pStyle w:val="7"/>
              <w:spacing w:before="168" w:line="215" w:lineRule="auto"/>
              <w:ind w:left="108" w:hanging="97"/>
            </w:pPr>
            <w:r>
              <w:rPr>
                <w:spacing w:val="-12"/>
              </w:rPr>
              <w:t>对擅自占用、挖掘物业管理区域内道路、场地：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损害业主共同利益的处罚</w:t>
            </w:r>
          </w:p>
        </w:tc>
        <w:tc>
          <w:tcPr>
            <w:tcW w:w="6086" w:type="dxa"/>
            <w:vAlign w:val="top"/>
          </w:tcPr>
          <w:p w14:paraId="41D43A3B">
            <w:pPr>
              <w:pStyle w:val="7"/>
              <w:spacing w:before="278" w:line="219" w:lineRule="auto"/>
              <w:ind w:left="114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39" w:type="dxa"/>
            <w:vAlign w:val="top"/>
          </w:tcPr>
          <w:p w14:paraId="3EB2F9EE">
            <w:pPr>
              <w:spacing w:line="263" w:lineRule="auto"/>
              <w:rPr>
                <w:rFonts w:ascii="Arial"/>
                <w:sz w:val="21"/>
              </w:rPr>
            </w:pPr>
          </w:p>
          <w:p w14:paraId="15838D26">
            <w:pPr>
              <w:pStyle w:val="7"/>
              <w:spacing w:before="72" w:line="183" w:lineRule="auto"/>
              <w:ind w:left="308"/>
            </w:pPr>
            <w:r>
              <w:rPr>
                <w:spacing w:val="-4"/>
              </w:rPr>
              <w:t>34</w:t>
            </w:r>
          </w:p>
        </w:tc>
        <w:tc>
          <w:tcPr>
            <w:tcW w:w="2474" w:type="dxa"/>
            <w:vAlign w:val="top"/>
          </w:tcPr>
          <w:p w14:paraId="64EA4635">
            <w:pPr>
              <w:pStyle w:val="7"/>
              <w:spacing w:before="58" w:line="196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EA2F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25" w:type="dxa"/>
            <w:vAlign w:val="top"/>
          </w:tcPr>
          <w:p w14:paraId="1E6B7D5C">
            <w:pPr>
              <w:spacing w:line="263" w:lineRule="auto"/>
              <w:rPr>
                <w:rFonts w:ascii="Arial"/>
                <w:sz w:val="21"/>
              </w:rPr>
            </w:pPr>
          </w:p>
          <w:p w14:paraId="3960158B">
            <w:pPr>
              <w:pStyle w:val="7"/>
              <w:spacing w:before="71" w:line="184" w:lineRule="auto"/>
              <w:ind w:left="145"/>
            </w:pPr>
            <w:r>
              <w:rPr>
                <w:spacing w:val="-7"/>
              </w:rPr>
              <w:t>10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58470E9D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699739E6">
            <w:pPr>
              <w:pStyle w:val="7"/>
              <w:spacing w:before="161" w:line="215" w:lineRule="auto"/>
              <w:ind w:left="100" w:hanging="89"/>
            </w:pPr>
            <w:r>
              <w:rPr>
                <w:spacing w:val="-1"/>
              </w:rPr>
              <w:t>对擅自利用物业共用部位、共用设施设备进行</w:t>
            </w:r>
            <w:r>
              <w:rPr>
                <w:spacing w:val="4"/>
              </w:rPr>
              <w:t>经营的处罚</w:t>
            </w:r>
          </w:p>
        </w:tc>
        <w:tc>
          <w:tcPr>
            <w:tcW w:w="6086" w:type="dxa"/>
            <w:vAlign w:val="top"/>
          </w:tcPr>
          <w:p w14:paraId="608E63A8">
            <w:pPr>
              <w:pStyle w:val="7"/>
              <w:spacing w:before="279" w:line="219" w:lineRule="auto"/>
              <w:ind w:left="114"/>
            </w:pPr>
            <w:r>
              <w:rPr>
                <w:spacing w:val="-1"/>
              </w:rPr>
              <w:t>《物业管理条例》(国务院令第504号)</w:t>
            </w:r>
          </w:p>
        </w:tc>
        <w:tc>
          <w:tcPr>
            <w:tcW w:w="839" w:type="dxa"/>
            <w:vAlign w:val="top"/>
          </w:tcPr>
          <w:p w14:paraId="365E3AC3">
            <w:pPr>
              <w:spacing w:line="264" w:lineRule="auto"/>
              <w:rPr>
                <w:rFonts w:ascii="Arial"/>
                <w:sz w:val="21"/>
              </w:rPr>
            </w:pPr>
          </w:p>
          <w:p w14:paraId="081DDFE8">
            <w:pPr>
              <w:pStyle w:val="7"/>
              <w:spacing w:before="72" w:line="183" w:lineRule="auto"/>
              <w:ind w:left="308"/>
            </w:pPr>
            <w:r>
              <w:rPr>
                <w:spacing w:val="-4"/>
              </w:rPr>
              <w:t>35</w:t>
            </w:r>
          </w:p>
        </w:tc>
        <w:tc>
          <w:tcPr>
            <w:tcW w:w="2474" w:type="dxa"/>
            <w:vAlign w:val="top"/>
          </w:tcPr>
          <w:p w14:paraId="7DFD6A43">
            <w:pPr>
              <w:pStyle w:val="7"/>
              <w:spacing w:before="61" w:line="195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60CC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25" w:type="dxa"/>
            <w:vAlign w:val="top"/>
          </w:tcPr>
          <w:p w14:paraId="1ECA5142">
            <w:pPr>
              <w:spacing w:line="264" w:lineRule="auto"/>
              <w:rPr>
                <w:rFonts w:ascii="Arial"/>
                <w:sz w:val="21"/>
              </w:rPr>
            </w:pPr>
          </w:p>
          <w:p w14:paraId="7330B5C1">
            <w:pPr>
              <w:pStyle w:val="7"/>
              <w:spacing w:before="71" w:line="184" w:lineRule="auto"/>
              <w:ind w:left="145"/>
            </w:pPr>
            <w:r>
              <w:rPr>
                <w:spacing w:val="-7"/>
              </w:rPr>
              <w:t>11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2472F895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107CE384">
            <w:pPr>
              <w:pStyle w:val="7"/>
              <w:spacing w:before="172" w:line="213" w:lineRule="auto"/>
              <w:ind w:right="123"/>
            </w:pPr>
            <w:r>
              <w:rPr>
                <w:spacing w:val="-1"/>
              </w:rPr>
              <w:t>对物业服务企业未将物业承接查验情况在物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业管理区域内显著位置公告的处罚</w:t>
            </w:r>
          </w:p>
        </w:tc>
        <w:tc>
          <w:tcPr>
            <w:tcW w:w="6086" w:type="dxa"/>
            <w:vAlign w:val="top"/>
          </w:tcPr>
          <w:p w14:paraId="2397CF04">
            <w:pPr>
              <w:pStyle w:val="7"/>
              <w:spacing w:before="282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620D72BC">
            <w:pPr>
              <w:spacing w:line="265" w:lineRule="auto"/>
              <w:rPr>
                <w:rFonts w:ascii="Arial"/>
                <w:sz w:val="21"/>
              </w:rPr>
            </w:pPr>
          </w:p>
          <w:p w14:paraId="7AC6C170">
            <w:pPr>
              <w:pStyle w:val="7"/>
              <w:spacing w:before="72" w:line="183" w:lineRule="auto"/>
              <w:ind w:left="308"/>
            </w:pPr>
            <w:r>
              <w:rPr>
                <w:spacing w:val="-4"/>
              </w:rPr>
              <w:t>36</w:t>
            </w:r>
          </w:p>
        </w:tc>
        <w:tc>
          <w:tcPr>
            <w:tcW w:w="2474" w:type="dxa"/>
            <w:vAlign w:val="top"/>
          </w:tcPr>
          <w:p w14:paraId="6E35C9CE">
            <w:pPr>
              <w:pStyle w:val="7"/>
              <w:spacing w:before="61" w:line="198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34954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525" w:type="dxa"/>
            <w:vAlign w:val="top"/>
          </w:tcPr>
          <w:p w14:paraId="025FA3C3">
            <w:pPr>
              <w:spacing w:line="256" w:lineRule="auto"/>
              <w:rPr>
                <w:rFonts w:ascii="Arial"/>
                <w:sz w:val="21"/>
              </w:rPr>
            </w:pPr>
          </w:p>
          <w:p w14:paraId="578344B8">
            <w:pPr>
              <w:spacing w:line="257" w:lineRule="auto"/>
              <w:rPr>
                <w:rFonts w:ascii="Arial"/>
                <w:sz w:val="21"/>
              </w:rPr>
            </w:pPr>
          </w:p>
          <w:p w14:paraId="2DAD4D57">
            <w:pPr>
              <w:pStyle w:val="7"/>
              <w:spacing w:before="72" w:line="184" w:lineRule="auto"/>
              <w:ind w:left="145"/>
            </w:pPr>
            <w:r>
              <w:rPr>
                <w:spacing w:val="-7"/>
              </w:rPr>
              <w:t>12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9CB4373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1B72DCA5">
            <w:pPr>
              <w:pStyle w:val="7"/>
              <w:spacing w:before="42" w:line="204" w:lineRule="auto"/>
            </w:pPr>
            <w:r>
              <w:rPr>
                <w:spacing w:val="-1"/>
              </w:rPr>
              <w:t>对被解聘的物业服务企业未按照规定办理移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交手续，或者除物业服务合同另有约定外，被</w:t>
            </w:r>
            <w:r>
              <w:rPr>
                <w:spacing w:val="4"/>
              </w:rPr>
              <w:t xml:space="preserve"> 解聘的物业服务企业在办理交接至撤出物业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管理区域前的期间内不维持正常的物业管理</w:t>
            </w:r>
            <w:r>
              <w:t xml:space="preserve">  </w:t>
            </w:r>
            <w:r>
              <w:rPr>
                <w:spacing w:val="25"/>
              </w:rPr>
              <w:t>秩序的处罚</w:t>
            </w:r>
          </w:p>
        </w:tc>
        <w:tc>
          <w:tcPr>
            <w:tcW w:w="6086" w:type="dxa"/>
            <w:vAlign w:val="top"/>
          </w:tcPr>
          <w:p w14:paraId="7E0218AE">
            <w:pPr>
              <w:spacing w:line="458" w:lineRule="auto"/>
              <w:rPr>
                <w:rFonts w:ascii="Arial"/>
                <w:sz w:val="21"/>
              </w:rPr>
            </w:pPr>
          </w:p>
          <w:p w14:paraId="79DEA0F1">
            <w:pPr>
              <w:pStyle w:val="7"/>
              <w:spacing w:before="72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01313C7D">
            <w:pPr>
              <w:spacing w:line="257" w:lineRule="auto"/>
              <w:rPr>
                <w:rFonts w:ascii="Arial"/>
                <w:sz w:val="21"/>
              </w:rPr>
            </w:pPr>
          </w:p>
          <w:p w14:paraId="3C07C3AE">
            <w:pPr>
              <w:spacing w:line="258" w:lineRule="auto"/>
              <w:rPr>
                <w:rFonts w:ascii="Arial"/>
                <w:sz w:val="21"/>
              </w:rPr>
            </w:pPr>
          </w:p>
          <w:p w14:paraId="57F3493A">
            <w:pPr>
              <w:pStyle w:val="7"/>
              <w:spacing w:before="71" w:line="183" w:lineRule="auto"/>
              <w:ind w:left="308"/>
            </w:pPr>
            <w:r>
              <w:rPr>
                <w:spacing w:val="-4"/>
              </w:rPr>
              <w:t>37</w:t>
            </w:r>
          </w:p>
        </w:tc>
        <w:tc>
          <w:tcPr>
            <w:tcW w:w="2474" w:type="dxa"/>
            <w:vAlign w:val="top"/>
          </w:tcPr>
          <w:p w14:paraId="3C90D49B">
            <w:pPr>
              <w:pStyle w:val="7"/>
              <w:spacing w:before="303" w:line="210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65C8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25" w:type="dxa"/>
            <w:vAlign w:val="top"/>
          </w:tcPr>
          <w:p w14:paraId="5970E2F3">
            <w:pPr>
              <w:spacing w:line="267" w:lineRule="auto"/>
              <w:rPr>
                <w:rFonts w:ascii="Arial"/>
                <w:sz w:val="21"/>
              </w:rPr>
            </w:pPr>
          </w:p>
          <w:p w14:paraId="2C203E4A">
            <w:pPr>
              <w:pStyle w:val="7"/>
              <w:spacing w:before="71" w:line="184" w:lineRule="auto"/>
              <w:ind w:left="145"/>
            </w:pPr>
            <w:r>
              <w:rPr>
                <w:spacing w:val="-7"/>
              </w:rPr>
              <w:t>13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6CF173B8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5F050AAC">
            <w:pPr>
              <w:pStyle w:val="7"/>
              <w:spacing w:before="175" w:line="219" w:lineRule="auto"/>
              <w:ind w:right="123"/>
            </w:pPr>
            <w:r>
              <w:rPr>
                <w:spacing w:val="-1"/>
              </w:rPr>
              <w:t>对被解聘的物业服务企业拒不撤出物业管理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区域的处罚</w:t>
            </w:r>
          </w:p>
        </w:tc>
        <w:tc>
          <w:tcPr>
            <w:tcW w:w="6086" w:type="dxa"/>
            <w:vAlign w:val="top"/>
          </w:tcPr>
          <w:p w14:paraId="2652771E">
            <w:pPr>
              <w:pStyle w:val="7"/>
              <w:spacing w:before="285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5DCBA385">
            <w:pPr>
              <w:spacing w:line="268" w:lineRule="auto"/>
              <w:rPr>
                <w:rFonts w:ascii="Arial"/>
                <w:sz w:val="21"/>
              </w:rPr>
            </w:pPr>
          </w:p>
          <w:p w14:paraId="6E276BC5">
            <w:pPr>
              <w:pStyle w:val="7"/>
              <w:spacing w:before="72" w:line="183" w:lineRule="auto"/>
              <w:ind w:left="308"/>
            </w:pPr>
            <w:r>
              <w:rPr>
                <w:spacing w:val="-4"/>
              </w:rPr>
              <w:t>38</w:t>
            </w:r>
          </w:p>
        </w:tc>
        <w:tc>
          <w:tcPr>
            <w:tcW w:w="2474" w:type="dxa"/>
            <w:vAlign w:val="top"/>
          </w:tcPr>
          <w:p w14:paraId="12EB0F22">
            <w:pPr>
              <w:pStyle w:val="7"/>
              <w:spacing w:before="43" w:line="203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29C3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25" w:type="dxa"/>
            <w:vAlign w:val="top"/>
          </w:tcPr>
          <w:p w14:paraId="3949D17B">
            <w:pPr>
              <w:spacing w:line="387" w:lineRule="auto"/>
              <w:rPr>
                <w:rFonts w:ascii="Arial"/>
                <w:sz w:val="21"/>
              </w:rPr>
            </w:pPr>
          </w:p>
          <w:p w14:paraId="2800537C">
            <w:pPr>
              <w:pStyle w:val="7"/>
              <w:spacing w:before="72" w:line="184" w:lineRule="auto"/>
              <w:ind w:left="145"/>
            </w:pPr>
            <w:r>
              <w:rPr>
                <w:spacing w:val="-7"/>
              </w:rPr>
              <w:t>14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3872D3D7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14C37C6E">
            <w:pPr>
              <w:pStyle w:val="7"/>
              <w:spacing w:before="55" w:line="198" w:lineRule="auto"/>
              <w:ind w:left="11"/>
            </w:pPr>
            <w:r>
              <w:rPr>
                <w:spacing w:val="-1"/>
              </w:rPr>
              <w:t>对建设单位将未出售或者未附赠的车位、车库</w:t>
            </w:r>
            <w:r>
              <w:rPr>
                <w:spacing w:val="4"/>
              </w:rPr>
              <w:t xml:space="preserve"> 不优先出租给本区域内业主，或者将多余车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位、车库出租给本物业管理区域外使用人的租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赁期限超过六个月的处罚</w:t>
            </w:r>
          </w:p>
        </w:tc>
        <w:tc>
          <w:tcPr>
            <w:tcW w:w="6086" w:type="dxa"/>
            <w:vAlign w:val="top"/>
          </w:tcPr>
          <w:p w14:paraId="4D94E946">
            <w:pPr>
              <w:spacing w:line="332" w:lineRule="auto"/>
              <w:rPr>
                <w:rFonts w:ascii="Arial"/>
                <w:sz w:val="21"/>
              </w:rPr>
            </w:pPr>
          </w:p>
          <w:p w14:paraId="79266BAF">
            <w:pPr>
              <w:pStyle w:val="7"/>
              <w:spacing w:before="72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6559811D">
            <w:pPr>
              <w:spacing w:line="388" w:lineRule="auto"/>
              <w:rPr>
                <w:rFonts w:ascii="Arial"/>
                <w:sz w:val="21"/>
              </w:rPr>
            </w:pPr>
          </w:p>
          <w:p w14:paraId="4BF4236A">
            <w:pPr>
              <w:pStyle w:val="7"/>
              <w:spacing w:before="72" w:line="183" w:lineRule="auto"/>
              <w:ind w:left="308"/>
            </w:pPr>
            <w:r>
              <w:rPr>
                <w:spacing w:val="-4"/>
              </w:rPr>
              <w:t>39</w:t>
            </w:r>
          </w:p>
        </w:tc>
        <w:tc>
          <w:tcPr>
            <w:tcW w:w="2474" w:type="dxa"/>
            <w:vAlign w:val="top"/>
          </w:tcPr>
          <w:p w14:paraId="71C8CB83">
            <w:pPr>
              <w:pStyle w:val="7"/>
              <w:spacing w:before="174" w:line="216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1CB9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5" w:type="dxa"/>
            <w:vAlign w:val="top"/>
          </w:tcPr>
          <w:p w14:paraId="0CAE3473">
            <w:pPr>
              <w:spacing w:line="259" w:lineRule="auto"/>
              <w:rPr>
                <w:rFonts w:ascii="Arial"/>
                <w:sz w:val="21"/>
              </w:rPr>
            </w:pPr>
          </w:p>
          <w:p w14:paraId="1F56597D">
            <w:pPr>
              <w:pStyle w:val="7"/>
              <w:spacing w:before="71" w:line="184" w:lineRule="auto"/>
              <w:ind w:left="145"/>
            </w:pPr>
            <w:r>
              <w:rPr>
                <w:spacing w:val="-7"/>
              </w:rPr>
              <w:t>15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76606109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4E618330">
            <w:pPr>
              <w:pStyle w:val="7"/>
              <w:spacing w:before="176" w:line="212" w:lineRule="auto"/>
              <w:ind w:left="100" w:hanging="89"/>
            </w:pPr>
            <w:r>
              <w:rPr>
                <w:spacing w:val="-1"/>
              </w:rPr>
              <w:t>对建设单位对业主要求承租的车位、车库只售</w:t>
            </w:r>
            <w:r>
              <w:rPr>
                <w:spacing w:val="4"/>
              </w:rPr>
              <w:t>不租的处罚</w:t>
            </w:r>
          </w:p>
        </w:tc>
        <w:tc>
          <w:tcPr>
            <w:tcW w:w="6086" w:type="dxa"/>
            <w:vAlign w:val="top"/>
          </w:tcPr>
          <w:p w14:paraId="32F1B8CF">
            <w:pPr>
              <w:pStyle w:val="7"/>
              <w:spacing w:before="277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53E13960">
            <w:pPr>
              <w:spacing w:line="260" w:lineRule="auto"/>
              <w:rPr>
                <w:rFonts w:ascii="Arial"/>
                <w:sz w:val="21"/>
              </w:rPr>
            </w:pPr>
          </w:p>
          <w:p w14:paraId="65A0F3CF">
            <w:pPr>
              <w:pStyle w:val="7"/>
              <w:spacing w:before="72" w:line="183" w:lineRule="auto"/>
              <w:ind w:left="308"/>
            </w:pPr>
            <w:r>
              <w:rPr>
                <w:spacing w:val="-2"/>
              </w:rPr>
              <w:t>40</w:t>
            </w:r>
          </w:p>
        </w:tc>
        <w:tc>
          <w:tcPr>
            <w:tcW w:w="2474" w:type="dxa"/>
            <w:vAlign w:val="top"/>
          </w:tcPr>
          <w:p w14:paraId="0A5CAA13">
            <w:pPr>
              <w:pStyle w:val="7"/>
              <w:spacing w:before="45" w:line="194" w:lineRule="auto"/>
              <w:ind w:left="129" w:right="122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2333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25" w:type="dxa"/>
            <w:vAlign w:val="top"/>
          </w:tcPr>
          <w:p w14:paraId="17219398">
            <w:pPr>
              <w:spacing w:line="260" w:lineRule="auto"/>
              <w:rPr>
                <w:rFonts w:ascii="Arial"/>
                <w:sz w:val="21"/>
              </w:rPr>
            </w:pPr>
          </w:p>
          <w:p w14:paraId="552047D9">
            <w:pPr>
              <w:pStyle w:val="7"/>
              <w:spacing w:before="72" w:line="184" w:lineRule="auto"/>
              <w:ind w:left="145"/>
            </w:pPr>
            <w:r>
              <w:rPr>
                <w:spacing w:val="-7"/>
              </w:rPr>
              <w:t>16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1C033E7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7A738837">
            <w:pPr>
              <w:pStyle w:val="7"/>
              <w:spacing w:before="57" w:line="193" w:lineRule="auto"/>
            </w:pPr>
            <w:r>
              <w:rPr>
                <w:spacing w:val="-1"/>
              </w:rPr>
              <w:t>对将平时用作停车位的人民防空工程不向全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体业主开放、出租停车位的租赁期限超过三年</w:t>
            </w:r>
          </w:p>
          <w:p w14:paraId="3F9BAB0F">
            <w:pPr>
              <w:pStyle w:val="7"/>
              <w:spacing w:line="194" w:lineRule="auto"/>
              <w:ind w:left="121"/>
            </w:pPr>
            <w:r>
              <w:rPr>
                <w:spacing w:val="1"/>
              </w:rPr>
              <w:t>或者将停车位出售、附赠的处罚</w:t>
            </w:r>
          </w:p>
        </w:tc>
        <w:tc>
          <w:tcPr>
            <w:tcW w:w="6086" w:type="dxa"/>
            <w:vAlign w:val="top"/>
          </w:tcPr>
          <w:p w14:paraId="1FB2C41F">
            <w:pPr>
              <w:pStyle w:val="7"/>
              <w:spacing w:before="278" w:line="219" w:lineRule="auto"/>
              <w:ind w:left="114"/>
            </w:pPr>
            <w:r>
              <w:rPr>
                <w:spacing w:val="-2"/>
              </w:rPr>
              <w:t>《江苏省物业管理条例》</w:t>
            </w:r>
          </w:p>
        </w:tc>
        <w:tc>
          <w:tcPr>
            <w:tcW w:w="839" w:type="dxa"/>
            <w:vAlign w:val="top"/>
          </w:tcPr>
          <w:p w14:paraId="65DE0D25">
            <w:pPr>
              <w:spacing w:line="260" w:lineRule="auto"/>
              <w:rPr>
                <w:rFonts w:ascii="Arial"/>
                <w:sz w:val="21"/>
              </w:rPr>
            </w:pPr>
          </w:p>
          <w:p w14:paraId="0B36841F">
            <w:pPr>
              <w:pStyle w:val="7"/>
              <w:spacing w:before="71" w:line="184" w:lineRule="auto"/>
              <w:ind w:left="308"/>
            </w:pPr>
            <w:r>
              <w:rPr>
                <w:spacing w:val="-2"/>
              </w:rPr>
              <w:t>41</w:t>
            </w:r>
          </w:p>
        </w:tc>
        <w:tc>
          <w:tcPr>
            <w:tcW w:w="2474" w:type="dxa"/>
            <w:vAlign w:val="top"/>
          </w:tcPr>
          <w:p w14:paraId="6A7C6F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07" w:lineRule="auto"/>
              <w:ind w:left="119" w:right="117" w:firstLine="9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开发区(新北区)住房和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城乡建设局</w:t>
            </w:r>
          </w:p>
        </w:tc>
      </w:tr>
      <w:tr w14:paraId="20AD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25" w:type="dxa"/>
            <w:vAlign w:val="top"/>
          </w:tcPr>
          <w:p w14:paraId="0640DF74">
            <w:pPr>
              <w:spacing w:line="261" w:lineRule="auto"/>
              <w:rPr>
                <w:rFonts w:ascii="Arial"/>
                <w:sz w:val="21"/>
              </w:rPr>
            </w:pPr>
          </w:p>
          <w:p w14:paraId="04BB9880">
            <w:pPr>
              <w:pStyle w:val="7"/>
              <w:spacing w:before="71" w:line="184" w:lineRule="auto"/>
              <w:ind w:left="145"/>
            </w:pPr>
            <w:r>
              <w:rPr>
                <w:spacing w:val="-7"/>
              </w:rPr>
              <w:t>17</w:t>
            </w:r>
          </w:p>
        </w:tc>
        <w:tc>
          <w:tcPr>
            <w:tcW w:w="839" w:type="dxa"/>
            <w:vAlign w:val="top"/>
          </w:tcPr>
          <w:p w14:paraId="739831C7">
            <w:pPr>
              <w:pStyle w:val="7"/>
              <w:spacing w:before="169" w:line="224" w:lineRule="auto"/>
              <w:ind w:left="190" w:right="185"/>
            </w:pPr>
            <w:r>
              <w:rPr>
                <w:spacing w:val="6"/>
              </w:rPr>
              <w:t>城市</w:t>
            </w:r>
            <w:r>
              <w:t xml:space="preserve"> </w:t>
            </w:r>
            <w:r>
              <w:rPr>
                <w:spacing w:val="-3"/>
              </w:rPr>
              <w:t>绿化</w:t>
            </w:r>
          </w:p>
        </w:tc>
        <w:tc>
          <w:tcPr>
            <w:tcW w:w="4407" w:type="dxa"/>
            <w:vAlign w:val="top"/>
          </w:tcPr>
          <w:p w14:paraId="48CA3C94">
            <w:pPr>
              <w:pStyle w:val="7"/>
              <w:spacing w:before="179" w:line="210" w:lineRule="auto"/>
              <w:ind w:left="100" w:hanging="89"/>
            </w:pPr>
            <w:r>
              <w:rPr>
                <w:spacing w:val="-1"/>
              </w:rPr>
              <w:t>对砍伐、擅自迁移古树名木或者因养护不善致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使古树名木受到损伤或者死亡行为的处罚</w:t>
            </w:r>
          </w:p>
        </w:tc>
        <w:tc>
          <w:tcPr>
            <w:tcW w:w="6086" w:type="dxa"/>
            <w:vAlign w:val="top"/>
          </w:tcPr>
          <w:p w14:paraId="1E3D0748">
            <w:pPr>
              <w:pStyle w:val="7"/>
              <w:spacing w:before="167" w:line="215" w:lineRule="auto"/>
              <w:ind w:left="114" w:right="2331"/>
            </w:pPr>
            <w:r>
              <w:rPr>
                <w:spacing w:val="-1"/>
              </w:rPr>
              <w:t>《城市绿化条例》(国务院令第100号)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《江苏省城市绿化管理条例》</w:t>
            </w:r>
          </w:p>
        </w:tc>
        <w:tc>
          <w:tcPr>
            <w:tcW w:w="839" w:type="dxa"/>
            <w:vAlign w:val="top"/>
          </w:tcPr>
          <w:p w14:paraId="67105326">
            <w:pPr>
              <w:spacing w:line="262" w:lineRule="auto"/>
              <w:rPr>
                <w:rFonts w:ascii="Arial"/>
                <w:sz w:val="21"/>
              </w:rPr>
            </w:pPr>
          </w:p>
          <w:p w14:paraId="67375660">
            <w:pPr>
              <w:pStyle w:val="7"/>
              <w:spacing w:before="72" w:line="183" w:lineRule="auto"/>
              <w:ind w:left="308"/>
            </w:pPr>
            <w:r>
              <w:rPr>
                <w:spacing w:val="-2"/>
              </w:rPr>
              <w:t>42</w:t>
            </w:r>
          </w:p>
        </w:tc>
        <w:tc>
          <w:tcPr>
            <w:tcW w:w="2474" w:type="dxa"/>
            <w:vAlign w:val="top"/>
          </w:tcPr>
          <w:p w14:paraId="50BF8B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07" w:lineRule="auto"/>
              <w:ind w:left="129" w:right="12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</w:tbl>
    <w:p w14:paraId="7A06635E">
      <w:pPr>
        <w:rPr>
          <w:rFonts w:ascii="Arial"/>
          <w:sz w:val="21"/>
        </w:rPr>
      </w:pPr>
    </w:p>
    <w:p w14:paraId="67F6D77B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009" w:bottom="400" w:left="101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E22BA0">
      <w:pPr>
        <w:spacing w:before="20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1543050</wp:posOffset>
                </wp:positionV>
                <wp:extent cx="601345" cy="17335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97179" y="1543522"/>
                          <a:ext cx="601344" cy="1733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6BFA3">
                            <w:pPr>
                              <w:spacing w:before="73" w:line="183" w:lineRule="auto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39.1pt;margin-top:121.5pt;height:13.65pt;width:47.35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YbY+RNgAAAAK&#10;AQAADwAAAGRycy9kb3ducmV2LnhtbE2PwU7DMAyG70i8Q2QkbixZh9ZRmu6AtMs4dSDQbllj2orE&#10;KU22Dp4e7wRH259+f3+5PnsnTjjGPpCG+UyBQGqC7anV8PqyuVuBiMmQNS4QavjGCOvq+qo0hQ0T&#10;1XjapVZwCMXCaOhSGgopY9OhN3EWBiS+fYTRm8Tj2Eo7monDvZOZUkvpTU/8oTMDPnXYfO6OXoN7&#10;ruX2h7Zxj+/t3r7VX9MmX2p9ezNXjyASntMfDBd9VoeKnQ7hSDYKpyFfZUxqyO4X3OkC5NkDiANv&#10;crUAWZXyf4XqF1BLAwQUAAAACACHTuJA2Swmnk4CAACiBAAADgAAAGRycy9lMm9Eb2MueG1srVRN&#10;T9wwEL1X6n+wfC/ZL6CsyKJtV1SVUEGCqmevYxNL/qrt3YT++j47CUW0Bw7dgzWZeX6eeTOzl1e9&#10;0eQoQlTO1nR+MqNEWO4aZR9r+v3h+sNHSmJitmHaWVHTJxHp1eb9u8vOr8XCtU43IhCQ2LjufE3b&#10;lPy6qiJvhWHxxHlhEZQuGJbwGR6rJrAO7EZXi9nsrOpcaHxwXMQI724I0pExvIXQSam42Dl+MMKm&#10;gTUIzRJKiq3ykW5KtlIKnm6ljCIRXVNUmsqJR2Dv81ltLtn6MTDfKj6mwN6SwquaDFMWjz5T7Vhi&#10;5BDUX1RG8eCik+mEO1MNhRRFUMV89kqb+5Z5UWqB1NE/ix7/Hy3/drwLRDWYBEhimUHHH0SfPrme&#10;wAN5Oh/XQN174FIPP6CTP8KZq+5lMCQ4qDs/Q4/xK2KgPAL46uJ8fn5ByRPCp6vl6WIxyI5nCEf8&#10;bDZfrlaU8Aw4Xy5PVzleDbSZ3oeYvghnSDZqGtDVws+ONzEN0AmS4dZdK61LZ7UlXWk2ZxhViREp&#10;F18g8sUdiy05MoxIdFo1Q3ZGJcy5VmYcE+SjLdLKegx1Zyv1+34Uae+aJ2hUZICW0fNrBfIbFtMd&#10;C5gqOLF36RaH1A55udGipHXh17/8GY9mI0pJhylFhj8PLAhK9FeLMQBlmowwGfvJsAfz2aGqecmm&#10;mLgQkp5MGZz5gXXc5lcQYpbjrZqmyfychl3BOnOx3RYQBtezdGPvPc/Ug+LbQ3JSlWZkWQYtRrUw&#10;uqWd45rl3Xj5XVB//lo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tj5E2AAAAAoBAAAPAAAA&#10;AAAAAAEAIAAAACIAAABkcnMvZG93bnJldi54bWxQSwECFAAUAAAACACHTuJA2Swmnk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96BFA3">
                      <w:pPr>
                        <w:spacing w:before="73" w:line="183" w:lineRule="auto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A0F44">
      <w:pPr>
        <w:spacing w:before="20"/>
      </w:pPr>
    </w:p>
    <w:tbl>
      <w:tblPr>
        <w:tblStyle w:val="6"/>
        <w:tblW w:w="15119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49"/>
        <w:gridCol w:w="4387"/>
        <w:gridCol w:w="6086"/>
        <w:gridCol w:w="829"/>
        <w:gridCol w:w="2453"/>
      </w:tblGrid>
      <w:tr w14:paraId="7DEF8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5" w:type="dxa"/>
            <w:vAlign w:val="top"/>
          </w:tcPr>
          <w:p w14:paraId="2694E70C">
            <w:pPr>
              <w:pStyle w:val="7"/>
              <w:spacing w:before="105" w:line="221" w:lineRule="auto"/>
              <w:ind w:left="24"/>
            </w:pPr>
            <w:r>
              <w:rPr>
                <w:spacing w:val="6"/>
              </w:rPr>
              <w:t>序号</w:t>
            </w:r>
          </w:p>
        </w:tc>
        <w:tc>
          <w:tcPr>
            <w:tcW w:w="849" w:type="dxa"/>
            <w:vAlign w:val="top"/>
          </w:tcPr>
          <w:p w14:paraId="3CBB90FA">
            <w:pPr>
              <w:pStyle w:val="7"/>
              <w:spacing w:before="104" w:line="219" w:lineRule="auto"/>
              <w:ind w:left="189"/>
            </w:pPr>
            <w:r>
              <w:rPr>
                <w:spacing w:val="9"/>
              </w:rPr>
              <w:t>类别</w:t>
            </w:r>
          </w:p>
        </w:tc>
        <w:tc>
          <w:tcPr>
            <w:tcW w:w="4387" w:type="dxa"/>
            <w:vAlign w:val="top"/>
          </w:tcPr>
          <w:p w14:paraId="29B3E663">
            <w:pPr>
              <w:pStyle w:val="7"/>
              <w:spacing w:before="104" w:line="219" w:lineRule="auto"/>
              <w:ind w:left="1741"/>
            </w:pPr>
            <w:r>
              <w:rPr>
                <w:spacing w:val="-2"/>
              </w:rPr>
              <w:t>权限名称</w:t>
            </w:r>
          </w:p>
        </w:tc>
        <w:tc>
          <w:tcPr>
            <w:tcW w:w="6086" w:type="dxa"/>
            <w:vAlign w:val="top"/>
          </w:tcPr>
          <w:p w14:paraId="7C46F33C">
            <w:pPr>
              <w:pStyle w:val="7"/>
              <w:spacing w:before="102" w:line="219" w:lineRule="auto"/>
              <w:ind w:left="2624"/>
            </w:pPr>
            <w:r>
              <w:rPr>
                <w:spacing w:val="3"/>
              </w:rPr>
              <w:t>设定依据</w:t>
            </w:r>
          </w:p>
        </w:tc>
        <w:tc>
          <w:tcPr>
            <w:tcW w:w="829" w:type="dxa"/>
            <w:vAlign w:val="top"/>
          </w:tcPr>
          <w:p w14:paraId="7B3A8B09">
            <w:pPr>
              <w:pStyle w:val="7"/>
              <w:spacing w:before="12" w:line="177" w:lineRule="auto"/>
              <w:ind w:left="78" w:right="62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清单号</w:t>
            </w:r>
          </w:p>
        </w:tc>
        <w:tc>
          <w:tcPr>
            <w:tcW w:w="2453" w:type="dxa"/>
            <w:vAlign w:val="top"/>
          </w:tcPr>
          <w:p w14:paraId="76BE97E2">
            <w:pPr>
              <w:pStyle w:val="7"/>
              <w:spacing w:before="102" w:line="219" w:lineRule="auto"/>
              <w:ind w:left="668"/>
            </w:pPr>
            <w:r>
              <w:rPr>
                <w:spacing w:val="2"/>
              </w:rPr>
              <w:t>原实施机关</w:t>
            </w:r>
          </w:p>
        </w:tc>
      </w:tr>
      <w:tr w14:paraId="758C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5" w:type="dxa"/>
            <w:vAlign w:val="top"/>
          </w:tcPr>
          <w:p w14:paraId="42E12F02">
            <w:pPr>
              <w:pStyle w:val="7"/>
              <w:spacing w:before="294" w:line="184" w:lineRule="auto"/>
              <w:ind w:left="135"/>
            </w:pPr>
            <w:r>
              <w:rPr>
                <w:spacing w:val="-7"/>
              </w:rPr>
              <w:t>18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F70AF18">
            <w:pPr>
              <w:spacing w:line="244" w:lineRule="auto"/>
              <w:rPr>
                <w:rFonts w:ascii="Arial"/>
                <w:sz w:val="21"/>
              </w:rPr>
            </w:pPr>
          </w:p>
          <w:p w14:paraId="3F841C84">
            <w:pPr>
              <w:spacing w:line="244" w:lineRule="auto"/>
              <w:rPr>
                <w:rFonts w:ascii="Arial"/>
                <w:sz w:val="21"/>
              </w:rPr>
            </w:pPr>
          </w:p>
          <w:p w14:paraId="4C1D51F8">
            <w:pPr>
              <w:spacing w:line="245" w:lineRule="auto"/>
              <w:rPr>
                <w:rFonts w:ascii="Arial"/>
                <w:sz w:val="21"/>
              </w:rPr>
            </w:pPr>
          </w:p>
          <w:p w14:paraId="72CFA560">
            <w:pPr>
              <w:spacing w:line="245" w:lineRule="auto"/>
              <w:rPr>
                <w:rFonts w:ascii="Arial"/>
                <w:sz w:val="21"/>
              </w:rPr>
            </w:pPr>
          </w:p>
          <w:p w14:paraId="65E1B4FE">
            <w:pPr>
              <w:spacing w:line="245" w:lineRule="auto"/>
              <w:rPr>
                <w:rFonts w:ascii="Arial"/>
                <w:sz w:val="21"/>
              </w:rPr>
            </w:pPr>
          </w:p>
          <w:p w14:paraId="4A794373">
            <w:pPr>
              <w:spacing w:line="245" w:lineRule="auto"/>
              <w:rPr>
                <w:rFonts w:ascii="Arial"/>
                <w:sz w:val="21"/>
              </w:rPr>
            </w:pPr>
          </w:p>
          <w:p w14:paraId="240A2BED">
            <w:pPr>
              <w:pStyle w:val="7"/>
              <w:spacing w:before="71" w:line="221" w:lineRule="auto"/>
              <w:ind w:left="189" w:right="197"/>
            </w:pPr>
            <w:r>
              <w:rPr>
                <w:spacing w:val="5"/>
              </w:rPr>
              <w:t>市容</w:t>
            </w:r>
            <w:r>
              <w:t xml:space="preserve"> </w:t>
            </w:r>
            <w:r>
              <w:rPr>
                <w:spacing w:val="-3"/>
              </w:rPr>
              <w:t>环卫</w:t>
            </w:r>
          </w:p>
        </w:tc>
        <w:tc>
          <w:tcPr>
            <w:tcW w:w="4387" w:type="dxa"/>
            <w:vAlign w:val="top"/>
          </w:tcPr>
          <w:p w14:paraId="31535959">
            <w:pPr>
              <w:pStyle w:val="7"/>
              <w:spacing w:before="137" w:line="211" w:lineRule="auto"/>
              <w:ind w:right="113"/>
            </w:pPr>
            <w:r>
              <w:rPr>
                <w:spacing w:val="-1"/>
              </w:rPr>
              <w:t>对市容环卫责任人不履行市容环卫责任的处</w:t>
            </w:r>
            <w:r>
              <w:rPr>
                <w:spacing w:val="10"/>
              </w:rPr>
              <w:t xml:space="preserve"> </w:t>
            </w:r>
            <w:r>
              <w:t>罚</w:t>
            </w:r>
          </w:p>
        </w:tc>
        <w:tc>
          <w:tcPr>
            <w:tcW w:w="6086" w:type="dxa"/>
            <w:vAlign w:val="top"/>
          </w:tcPr>
          <w:p w14:paraId="3DCB9794">
            <w:pPr>
              <w:pStyle w:val="7"/>
              <w:spacing w:before="139" w:line="206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3AA732F1">
            <w:pPr>
              <w:pStyle w:val="7"/>
              <w:spacing w:before="295" w:line="183" w:lineRule="auto"/>
              <w:ind w:left="297"/>
            </w:pPr>
            <w:r>
              <w:rPr>
                <w:spacing w:val="-3"/>
              </w:rPr>
              <w:t>90</w:t>
            </w:r>
          </w:p>
        </w:tc>
        <w:tc>
          <w:tcPr>
            <w:tcW w:w="2453" w:type="dxa"/>
            <w:vAlign w:val="top"/>
          </w:tcPr>
          <w:p w14:paraId="2A8507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3BEF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 w14:paraId="3D6B81DF">
            <w:pPr>
              <w:pStyle w:val="7"/>
              <w:spacing w:before="295" w:line="184" w:lineRule="auto"/>
              <w:ind w:left="135"/>
            </w:pPr>
            <w:r>
              <w:rPr>
                <w:spacing w:val="-7"/>
              </w:rPr>
              <w:t>19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7DEC9D22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11B570A9">
            <w:pPr>
              <w:pStyle w:val="7"/>
              <w:spacing w:before="149" w:line="216" w:lineRule="auto"/>
              <w:ind w:right="92"/>
            </w:pPr>
            <w:r>
              <w:t>对擅自在城市街道两侧和公共场地搭建临时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设施的处罚</w:t>
            </w:r>
          </w:p>
        </w:tc>
        <w:tc>
          <w:tcPr>
            <w:tcW w:w="6086" w:type="dxa"/>
            <w:vAlign w:val="top"/>
          </w:tcPr>
          <w:p w14:paraId="77B10174">
            <w:pPr>
              <w:pStyle w:val="7"/>
              <w:spacing w:before="150" w:line="206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3B0B1EA4">
            <w:pPr>
              <w:pStyle w:val="7"/>
              <w:spacing w:before="295" w:line="184" w:lineRule="auto"/>
              <w:ind w:left="297"/>
            </w:pPr>
            <w:r>
              <w:rPr>
                <w:spacing w:val="-3"/>
              </w:rPr>
              <w:t>91</w:t>
            </w:r>
          </w:p>
        </w:tc>
        <w:tc>
          <w:tcPr>
            <w:tcW w:w="2453" w:type="dxa"/>
            <w:vAlign w:val="top"/>
          </w:tcPr>
          <w:p w14:paraId="1F1AD2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544B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 w14:paraId="35A14679">
            <w:pPr>
              <w:pStyle w:val="7"/>
              <w:spacing w:before="297" w:line="183" w:lineRule="auto"/>
              <w:ind w:left="135"/>
            </w:pPr>
            <w:r>
              <w:rPr>
                <w:spacing w:val="-3"/>
              </w:rPr>
              <w:t>20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0AD27499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7CE20FB6">
            <w:pPr>
              <w:pStyle w:val="7"/>
              <w:spacing w:before="150" w:line="209" w:lineRule="auto"/>
              <w:ind w:right="113"/>
            </w:pPr>
            <w:r>
              <w:rPr>
                <w:spacing w:val="-1"/>
              </w:rPr>
              <w:t>对擅自在城市街道两侧和公共场地堆放物料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的处罚</w:t>
            </w:r>
          </w:p>
        </w:tc>
        <w:tc>
          <w:tcPr>
            <w:tcW w:w="6086" w:type="dxa"/>
            <w:vAlign w:val="top"/>
          </w:tcPr>
          <w:p w14:paraId="4842A5A6">
            <w:pPr>
              <w:pStyle w:val="7"/>
              <w:spacing w:before="139" w:line="215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5EBAA337">
            <w:pPr>
              <w:pStyle w:val="7"/>
              <w:spacing w:before="297" w:line="183" w:lineRule="auto"/>
              <w:ind w:left="297"/>
            </w:pPr>
            <w:r>
              <w:rPr>
                <w:spacing w:val="-3"/>
              </w:rPr>
              <w:t>92</w:t>
            </w:r>
          </w:p>
        </w:tc>
        <w:tc>
          <w:tcPr>
            <w:tcW w:w="2453" w:type="dxa"/>
            <w:vAlign w:val="top"/>
          </w:tcPr>
          <w:p w14:paraId="5D0058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07" w:lineRule="auto"/>
              <w:ind w:left="109" w:right="101" w:firstLine="9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4B1A0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15" w:type="dxa"/>
            <w:vAlign w:val="top"/>
          </w:tcPr>
          <w:p w14:paraId="5FC796E4">
            <w:pPr>
              <w:pStyle w:val="7"/>
              <w:spacing w:before="307" w:line="184" w:lineRule="auto"/>
              <w:ind w:left="135"/>
            </w:pPr>
            <w:r>
              <w:rPr>
                <w:spacing w:val="-3"/>
              </w:rPr>
              <w:t>21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7C9CBB4A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5F6242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07" w:lineRule="auto"/>
              <w:ind w:left="11"/>
              <w:jc w:val="both"/>
              <w:textAlignment w:val="baseline"/>
            </w:pPr>
            <w:r>
              <w:rPr>
                <w:spacing w:val="-3"/>
              </w:rPr>
              <w:t>对擅自占用道路、人行过街桥、人行地下过街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通道、地铁通道以及其他公共场地摆摊设点的</w:t>
            </w:r>
            <w:r>
              <w:rPr>
                <w:spacing w:val="4"/>
              </w:rPr>
              <w:t xml:space="preserve"> </w:t>
            </w:r>
            <w:r>
              <w:rPr>
                <w:spacing w:val="41"/>
              </w:rPr>
              <w:t>处罚</w:t>
            </w:r>
          </w:p>
        </w:tc>
        <w:tc>
          <w:tcPr>
            <w:tcW w:w="6086" w:type="dxa"/>
            <w:vAlign w:val="top"/>
          </w:tcPr>
          <w:p w14:paraId="6C4F7913">
            <w:pPr>
              <w:pStyle w:val="7"/>
              <w:spacing w:before="252" w:line="219" w:lineRule="auto"/>
              <w:ind w:left="7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6BA8B3BD">
            <w:pPr>
              <w:pStyle w:val="7"/>
              <w:spacing w:before="308" w:line="183" w:lineRule="auto"/>
              <w:ind w:left="297"/>
            </w:pPr>
            <w:r>
              <w:rPr>
                <w:spacing w:val="-3"/>
              </w:rPr>
              <w:t>93</w:t>
            </w:r>
          </w:p>
        </w:tc>
        <w:tc>
          <w:tcPr>
            <w:tcW w:w="2453" w:type="dxa"/>
            <w:vAlign w:val="top"/>
          </w:tcPr>
          <w:p w14:paraId="182706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5B862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5" w:type="dxa"/>
            <w:vAlign w:val="top"/>
          </w:tcPr>
          <w:p w14:paraId="24F6AE95">
            <w:pPr>
              <w:pStyle w:val="7"/>
              <w:spacing w:before="289" w:line="183" w:lineRule="auto"/>
              <w:ind w:left="135"/>
            </w:pPr>
            <w:r>
              <w:rPr>
                <w:spacing w:val="-3"/>
              </w:rPr>
              <w:t>22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7C3BEED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399BDC11">
            <w:pPr>
              <w:pStyle w:val="7"/>
              <w:spacing w:before="231" w:line="218" w:lineRule="auto"/>
            </w:pPr>
            <w:r>
              <w:rPr>
                <w:spacing w:val="1"/>
              </w:rPr>
              <w:t>对设置户外广告不符合市容管理规定的处罚</w:t>
            </w:r>
          </w:p>
        </w:tc>
        <w:tc>
          <w:tcPr>
            <w:tcW w:w="6086" w:type="dxa"/>
            <w:vAlign w:val="top"/>
          </w:tcPr>
          <w:p w14:paraId="077C4728">
            <w:pPr>
              <w:pStyle w:val="7"/>
              <w:spacing w:before="153" w:line="206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799AFE67">
            <w:pPr>
              <w:pStyle w:val="7"/>
              <w:spacing w:before="289" w:line="183" w:lineRule="auto"/>
              <w:ind w:left="297"/>
            </w:pPr>
            <w:r>
              <w:rPr>
                <w:spacing w:val="-3"/>
              </w:rPr>
              <w:t>94</w:t>
            </w:r>
          </w:p>
        </w:tc>
        <w:tc>
          <w:tcPr>
            <w:tcW w:w="2453" w:type="dxa"/>
            <w:vAlign w:val="top"/>
          </w:tcPr>
          <w:p w14:paraId="2C5CBD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07" w:lineRule="auto"/>
              <w:ind w:left="128" w:right="101" w:hanging="1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5B8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 w14:paraId="257BCC1B">
            <w:pPr>
              <w:pStyle w:val="7"/>
              <w:spacing w:before="300" w:line="183" w:lineRule="auto"/>
              <w:ind w:left="135"/>
            </w:pPr>
            <w:r>
              <w:rPr>
                <w:spacing w:val="-3"/>
              </w:rPr>
              <w:t>23</w:t>
            </w:r>
          </w:p>
        </w:tc>
        <w:tc>
          <w:tcPr>
            <w:tcW w:w="849" w:type="dxa"/>
            <w:vAlign w:val="top"/>
          </w:tcPr>
          <w:p w14:paraId="0B8812C0">
            <w:pPr>
              <w:pStyle w:val="7"/>
              <w:spacing w:before="153" w:line="209" w:lineRule="auto"/>
              <w:ind w:left="189" w:right="193"/>
            </w:pPr>
            <w:r>
              <w:rPr>
                <w:spacing w:val="6"/>
              </w:rPr>
              <w:t>户外</w:t>
            </w:r>
            <w:r>
              <w:t xml:space="preserve"> </w:t>
            </w:r>
            <w:r>
              <w:rPr>
                <w:spacing w:val="7"/>
              </w:rPr>
              <w:t>广告</w:t>
            </w:r>
          </w:p>
        </w:tc>
        <w:tc>
          <w:tcPr>
            <w:tcW w:w="4387" w:type="dxa"/>
            <w:vAlign w:val="top"/>
          </w:tcPr>
          <w:p w14:paraId="052C6686">
            <w:pPr>
              <w:pStyle w:val="7"/>
              <w:spacing w:before="242" w:line="218" w:lineRule="auto"/>
            </w:pPr>
            <w:r>
              <w:rPr>
                <w:spacing w:val="1"/>
              </w:rPr>
              <w:t>对不按设置规划设置户外广告设施的处罚</w:t>
            </w:r>
          </w:p>
        </w:tc>
        <w:tc>
          <w:tcPr>
            <w:tcW w:w="6086" w:type="dxa"/>
            <w:vAlign w:val="top"/>
          </w:tcPr>
          <w:p w14:paraId="1EC263F2">
            <w:pPr>
              <w:pStyle w:val="7"/>
              <w:spacing w:before="152" w:line="193" w:lineRule="auto"/>
              <w:ind w:left="73"/>
            </w:pPr>
            <w:r>
              <w:rPr>
                <w:spacing w:val="-2"/>
              </w:rPr>
              <w:t>《江苏省广告条例》</w:t>
            </w:r>
          </w:p>
          <w:p w14:paraId="61A7AB24">
            <w:pPr>
              <w:pStyle w:val="7"/>
              <w:spacing w:before="1" w:line="217" w:lineRule="auto"/>
              <w:ind w:left="73"/>
            </w:pPr>
            <w:r>
              <w:t>《江苏省户外广告管理办法》(省政府令第94号，2006年修</w:t>
            </w:r>
            <w:r>
              <w:rPr>
                <w:spacing w:val="-1"/>
              </w:rPr>
              <w:t>订)</w:t>
            </w:r>
          </w:p>
        </w:tc>
        <w:tc>
          <w:tcPr>
            <w:tcW w:w="829" w:type="dxa"/>
            <w:vAlign w:val="top"/>
          </w:tcPr>
          <w:p w14:paraId="1A5A306E">
            <w:pPr>
              <w:pStyle w:val="7"/>
              <w:spacing w:before="300" w:line="183" w:lineRule="auto"/>
              <w:ind w:left="297"/>
            </w:pPr>
            <w:r>
              <w:rPr>
                <w:spacing w:val="-3"/>
              </w:rPr>
              <w:t>95</w:t>
            </w:r>
          </w:p>
        </w:tc>
        <w:tc>
          <w:tcPr>
            <w:tcW w:w="2453" w:type="dxa"/>
            <w:vAlign w:val="top"/>
          </w:tcPr>
          <w:p w14:paraId="53B208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4880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15" w:type="dxa"/>
            <w:vAlign w:val="top"/>
          </w:tcPr>
          <w:p w14:paraId="6AB2FA0A">
            <w:pPr>
              <w:spacing w:line="387" w:lineRule="auto"/>
              <w:rPr>
                <w:rFonts w:ascii="Arial"/>
                <w:sz w:val="21"/>
              </w:rPr>
            </w:pPr>
          </w:p>
          <w:p w14:paraId="55D937F4">
            <w:pPr>
              <w:pStyle w:val="7"/>
              <w:spacing w:before="72" w:line="183" w:lineRule="auto"/>
              <w:ind w:left="135"/>
            </w:pPr>
            <w:r>
              <w:rPr>
                <w:spacing w:val="-3"/>
              </w:rPr>
              <w:t>24</w:t>
            </w:r>
          </w:p>
        </w:tc>
        <w:tc>
          <w:tcPr>
            <w:tcW w:w="849" w:type="dxa"/>
            <w:vAlign w:val="top"/>
          </w:tcPr>
          <w:p w14:paraId="5FBF8030">
            <w:pPr>
              <w:pStyle w:val="7"/>
              <w:spacing w:before="45" w:line="200" w:lineRule="auto"/>
              <w:ind w:left="80" w:right="70"/>
              <w:jc w:val="both"/>
            </w:pPr>
            <w:r>
              <w:rPr>
                <w:spacing w:val="4"/>
              </w:rPr>
              <w:t>历史文</w:t>
            </w:r>
            <w:r>
              <w:t xml:space="preserve"> </w:t>
            </w:r>
            <w:r>
              <w:rPr>
                <w:spacing w:val="-4"/>
              </w:rPr>
              <w:t>化名城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名镇名</w:t>
            </w:r>
            <w:r>
              <w:t xml:space="preserve"> </w:t>
            </w:r>
            <w:r>
              <w:rPr>
                <w:spacing w:val="5"/>
              </w:rPr>
              <w:t>村保护</w:t>
            </w:r>
          </w:p>
        </w:tc>
        <w:tc>
          <w:tcPr>
            <w:tcW w:w="4387" w:type="dxa"/>
            <w:vAlign w:val="top"/>
          </w:tcPr>
          <w:p w14:paraId="2B9360EF">
            <w:pPr>
              <w:spacing w:line="242" w:lineRule="auto"/>
              <w:rPr>
                <w:rFonts w:ascii="Arial"/>
                <w:sz w:val="21"/>
              </w:rPr>
            </w:pPr>
          </w:p>
          <w:p w14:paraId="409EB290">
            <w:pPr>
              <w:pStyle w:val="7"/>
              <w:spacing w:before="71" w:line="206" w:lineRule="auto"/>
              <w:ind w:left="110" w:hanging="99"/>
            </w:pPr>
            <w:r>
              <w:rPr>
                <w:spacing w:val="-2"/>
              </w:rPr>
              <w:t>对在树木、地面、建筑物、构筑物或者其他设</w:t>
            </w:r>
            <w:r>
              <w:rPr>
                <w:spacing w:val="1"/>
              </w:rPr>
              <w:t>施上刻画、涂写、张贴的处罚</w:t>
            </w:r>
          </w:p>
        </w:tc>
        <w:tc>
          <w:tcPr>
            <w:tcW w:w="6086" w:type="dxa"/>
            <w:vAlign w:val="top"/>
          </w:tcPr>
          <w:p w14:paraId="643E3CA9">
            <w:pPr>
              <w:pStyle w:val="7"/>
              <w:spacing w:before="304" w:line="223" w:lineRule="auto"/>
              <w:ind w:left="73" w:right="611"/>
            </w:pPr>
            <w:r>
              <w:t xml:space="preserve">《历史文化名城名镇名村保护条例》(国务院令第524号)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5DE80CD0">
            <w:pPr>
              <w:spacing w:line="387" w:lineRule="auto"/>
              <w:rPr>
                <w:rFonts w:ascii="Arial"/>
                <w:sz w:val="21"/>
              </w:rPr>
            </w:pPr>
          </w:p>
          <w:p w14:paraId="18742C4E">
            <w:pPr>
              <w:pStyle w:val="7"/>
              <w:spacing w:before="72" w:line="183" w:lineRule="auto"/>
              <w:ind w:left="297"/>
            </w:pPr>
            <w:r>
              <w:rPr>
                <w:spacing w:val="-3"/>
              </w:rPr>
              <w:t>96</w:t>
            </w:r>
          </w:p>
        </w:tc>
        <w:tc>
          <w:tcPr>
            <w:tcW w:w="2453" w:type="dxa"/>
            <w:vAlign w:val="top"/>
          </w:tcPr>
          <w:p w14:paraId="322430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5BA9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7E340111">
            <w:pPr>
              <w:pStyle w:val="7"/>
              <w:spacing w:before="312" w:line="183" w:lineRule="auto"/>
              <w:ind w:left="135"/>
            </w:pPr>
            <w:r>
              <w:rPr>
                <w:spacing w:val="-3"/>
              </w:rPr>
              <w:t>25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FE27038">
            <w:pPr>
              <w:spacing w:line="287" w:lineRule="auto"/>
              <w:rPr>
                <w:rFonts w:ascii="Arial"/>
                <w:sz w:val="21"/>
              </w:rPr>
            </w:pPr>
          </w:p>
          <w:p w14:paraId="10EAD020">
            <w:pPr>
              <w:spacing w:line="287" w:lineRule="auto"/>
              <w:rPr>
                <w:rFonts w:ascii="Arial"/>
                <w:sz w:val="21"/>
              </w:rPr>
            </w:pPr>
          </w:p>
          <w:p w14:paraId="5318172C">
            <w:pPr>
              <w:spacing w:line="287" w:lineRule="auto"/>
              <w:rPr>
                <w:rFonts w:ascii="Arial"/>
                <w:sz w:val="21"/>
              </w:rPr>
            </w:pPr>
          </w:p>
          <w:p w14:paraId="17E6A275">
            <w:pPr>
              <w:spacing w:line="287" w:lineRule="auto"/>
              <w:rPr>
                <w:rFonts w:ascii="Arial"/>
                <w:sz w:val="21"/>
              </w:rPr>
            </w:pPr>
          </w:p>
          <w:p w14:paraId="57B64E50">
            <w:pPr>
              <w:pStyle w:val="7"/>
              <w:spacing w:before="71" w:line="229" w:lineRule="auto"/>
              <w:ind w:left="189" w:right="197"/>
            </w:pPr>
            <w:r>
              <w:rPr>
                <w:spacing w:val="5"/>
              </w:rPr>
              <w:t>市容</w:t>
            </w:r>
            <w:r>
              <w:t xml:space="preserve"> </w:t>
            </w:r>
            <w:r>
              <w:rPr>
                <w:spacing w:val="-3"/>
              </w:rPr>
              <w:t>环卫</w:t>
            </w:r>
          </w:p>
        </w:tc>
        <w:tc>
          <w:tcPr>
            <w:tcW w:w="4387" w:type="dxa"/>
            <w:vAlign w:val="top"/>
          </w:tcPr>
          <w:p w14:paraId="030102D8">
            <w:pPr>
              <w:pStyle w:val="7"/>
              <w:spacing w:before="145" w:line="223" w:lineRule="auto"/>
              <w:ind w:left="130" w:hanging="119"/>
            </w:pPr>
            <w:r>
              <w:rPr>
                <w:spacing w:val="-2"/>
              </w:rPr>
              <w:t>对随地吐痰、便溺、乱倒污水、乱扔口香糖等</w:t>
            </w:r>
            <w:r>
              <w:rPr>
                <w:spacing w:val="4"/>
              </w:rPr>
              <w:t>废弃物的处罚</w:t>
            </w:r>
          </w:p>
        </w:tc>
        <w:tc>
          <w:tcPr>
            <w:tcW w:w="6086" w:type="dxa"/>
            <w:vAlign w:val="top"/>
          </w:tcPr>
          <w:p w14:paraId="299C9F66">
            <w:pPr>
              <w:pStyle w:val="7"/>
              <w:spacing w:before="154" w:line="215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2508631E">
            <w:pPr>
              <w:pStyle w:val="7"/>
              <w:spacing w:before="312" w:line="183" w:lineRule="auto"/>
              <w:ind w:left="297"/>
            </w:pPr>
            <w:r>
              <w:rPr>
                <w:spacing w:val="-3"/>
              </w:rPr>
              <w:t>97</w:t>
            </w:r>
          </w:p>
        </w:tc>
        <w:tc>
          <w:tcPr>
            <w:tcW w:w="2453" w:type="dxa"/>
            <w:vAlign w:val="top"/>
          </w:tcPr>
          <w:p w14:paraId="38B2FE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2BCF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6D6C1BC0">
            <w:pPr>
              <w:rPr>
                <w:rFonts w:ascii="Arial"/>
                <w:sz w:val="21"/>
              </w:rPr>
            </w:pPr>
          </w:p>
          <w:p w14:paraId="3D3B8388">
            <w:pPr>
              <w:pStyle w:val="7"/>
              <w:spacing w:before="72" w:line="183" w:lineRule="auto"/>
              <w:ind w:left="135"/>
            </w:pPr>
            <w:r>
              <w:rPr>
                <w:spacing w:val="-3"/>
              </w:rPr>
              <w:t>26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06736B1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0BFE7A67">
            <w:pPr>
              <w:pStyle w:val="7"/>
              <w:spacing w:before="257" w:line="219" w:lineRule="auto"/>
            </w:pPr>
            <w:r>
              <w:rPr>
                <w:spacing w:val="2"/>
              </w:rPr>
              <w:t>对乱倒垃圾、粪便的处罚</w:t>
            </w:r>
          </w:p>
        </w:tc>
        <w:tc>
          <w:tcPr>
            <w:tcW w:w="6086" w:type="dxa"/>
            <w:vAlign w:val="top"/>
          </w:tcPr>
          <w:p w14:paraId="42A21226">
            <w:pPr>
              <w:pStyle w:val="7"/>
              <w:spacing w:before="177" w:line="206" w:lineRule="auto"/>
              <w:ind w:left="73" w:right="832"/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1B5E45C0">
            <w:pPr>
              <w:rPr>
                <w:rFonts w:ascii="Arial"/>
                <w:sz w:val="21"/>
              </w:rPr>
            </w:pPr>
          </w:p>
          <w:p w14:paraId="7719A159">
            <w:pPr>
              <w:pStyle w:val="7"/>
              <w:spacing w:before="72" w:line="183" w:lineRule="auto"/>
              <w:ind w:left="297"/>
            </w:pPr>
            <w:r>
              <w:rPr>
                <w:spacing w:val="-3"/>
              </w:rPr>
              <w:t>98</w:t>
            </w:r>
          </w:p>
        </w:tc>
        <w:tc>
          <w:tcPr>
            <w:tcW w:w="2453" w:type="dxa"/>
            <w:vAlign w:val="top"/>
          </w:tcPr>
          <w:p w14:paraId="0061BC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07" w:lineRule="auto"/>
              <w:ind w:left="118" w:right="10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32DA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5" w:type="dxa"/>
            <w:vAlign w:val="top"/>
          </w:tcPr>
          <w:p w14:paraId="6C7B2607">
            <w:pPr>
              <w:pStyle w:val="7"/>
              <w:spacing w:before="294" w:line="183" w:lineRule="auto"/>
              <w:ind w:left="135"/>
            </w:pPr>
            <w:r>
              <w:rPr>
                <w:spacing w:val="-3"/>
              </w:rPr>
              <w:t>27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464F55A0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11EA7B2D">
            <w:pPr>
              <w:pStyle w:val="7"/>
              <w:spacing w:before="137" w:line="207" w:lineRule="auto"/>
              <w:ind w:left="110" w:hanging="99"/>
            </w:pPr>
            <w:r>
              <w:rPr>
                <w:spacing w:val="-2"/>
              </w:rPr>
              <w:t>对收旧、车辆清洗、维修、饮食等单位或者个</w:t>
            </w:r>
            <w:r>
              <w:rPr>
                <w:spacing w:val="3"/>
              </w:rPr>
              <w:t>人污染环境的处罚</w:t>
            </w:r>
          </w:p>
        </w:tc>
        <w:tc>
          <w:tcPr>
            <w:tcW w:w="6086" w:type="dxa"/>
            <w:vAlign w:val="top"/>
          </w:tcPr>
          <w:p w14:paraId="218B8789">
            <w:pPr>
              <w:pStyle w:val="7"/>
              <w:spacing w:before="238" w:line="219" w:lineRule="auto"/>
              <w:ind w:left="7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180C43D9">
            <w:pPr>
              <w:pStyle w:val="7"/>
              <w:spacing w:before="294" w:line="183" w:lineRule="auto"/>
              <w:ind w:left="297"/>
            </w:pPr>
            <w:r>
              <w:rPr>
                <w:spacing w:val="-3"/>
              </w:rPr>
              <w:t>99</w:t>
            </w:r>
          </w:p>
        </w:tc>
        <w:tc>
          <w:tcPr>
            <w:tcW w:w="2453" w:type="dxa"/>
            <w:vAlign w:val="top"/>
          </w:tcPr>
          <w:p w14:paraId="5E4AE6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350DF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15" w:type="dxa"/>
            <w:vAlign w:val="top"/>
          </w:tcPr>
          <w:p w14:paraId="175617FF">
            <w:pPr>
              <w:spacing w:line="242" w:lineRule="auto"/>
              <w:rPr>
                <w:rFonts w:ascii="Arial"/>
                <w:sz w:val="21"/>
              </w:rPr>
            </w:pPr>
          </w:p>
          <w:p w14:paraId="5F2916C1">
            <w:pPr>
              <w:pStyle w:val="7"/>
              <w:spacing w:before="72" w:line="183" w:lineRule="auto"/>
              <w:ind w:left="135"/>
            </w:pPr>
            <w:r>
              <w:rPr>
                <w:spacing w:val="-3"/>
              </w:rPr>
              <w:t>28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2B0B521F">
            <w:pPr>
              <w:rPr>
                <w:rFonts w:ascii="Arial"/>
                <w:sz w:val="21"/>
              </w:rPr>
            </w:pPr>
          </w:p>
        </w:tc>
        <w:tc>
          <w:tcPr>
            <w:tcW w:w="4387" w:type="dxa"/>
            <w:vAlign w:val="top"/>
          </w:tcPr>
          <w:p w14:paraId="023D64FF">
            <w:pPr>
              <w:pStyle w:val="7"/>
              <w:spacing w:before="39" w:line="187" w:lineRule="auto"/>
              <w:ind w:left="11"/>
              <w:jc w:val="both"/>
            </w:pPr>
            <w:r>
              <w:rPr>
                <w:spacing w:val="-3"/>
              </w:rPr>
              <w:t>对在实施城市生活垃圾分类处理的区域，将废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电池、荧光灯管、电子显示屏等有毒有害垃圾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倒入生活垃圾容器或者任意排放、遗弃的处罚</w:t>
            </w:r>
          </w:p>
        </w:tc>
        <w:tc>
          <w:tcPr>
            <w:tcW w:w="6086" w:type="dxa"/>
            <w:vAlign w:val="top"/>
          </w:tcPr>
          <w:p w14:paraId="353BC5F9">
            <w:pPr>
              <w:pStyle w:val="7"/>
              <w:spacing w:before="259" w:line="219" w:lineRule="auto"/>
              <w:ind w:left="7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29" w:type="dxa"/>
            <w:vAlign w:val="top"/>
          </w:tcPr>
          <w:p w14:paraId="1CBF5F44">
            <w:pPr>
              <w:spacing w:line="241" w:lineRule="auto"/>
              <w:rPr>
                <w:rFonts w:ascii="Arial"/>
                <w:sz w:val="21"/>
              </w:rPr>
            </w:pPr>
          </w:p>
          <w:p w14:paraId="4ABA7298">
            <w:pPr>
              <w:pStyle w:val="7"/>
              <w:spacing w:before="72" w:line="184" w:lineRule="auto"/>
              <w:ind w:left="248"/>
            </w:pPr>
            <w:r>
              <w:rPr>
                <w:spacing w:val="-6"/>
              </w:rPr>
              <w:t>100</w:t>
            </w:r>
          </w:p>
        </w:tc>
        <w:tc>
          <w:tcPr>
            <w:tcW w:w="2453" w:type="dxa"/>
            <w:vAlign w:val="top"/>
          </w:tcPr>
          <w:p w14:paraId="4C4C61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</w:tbl>
    <w:p w14:paraId="7110A747">
      <w:pPr>
        <w:rPr>
          <w:rFonts w:ascii="Arial"/>
          <w:sz w:val="21"/>
        </w:rPr>
      </w:pPr>
    </w:p>
    <w:p w14:paraId="53AC4674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325" w:bottom="400" w:left="119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78B3402">
      <w:pPr>
        <w:spacing w:before="102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5760720</wp:posOffset>
                </wp:positionV>
                <wp:extent cx="638175" cy="22288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25245" y="5761062"/>
                          <a:ext cx="638175" cy="22288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67BD">
                            <w:pPr>
                              <w:spacing w:before="91" w:line="184" w:lineRule="auto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25.6pt;margin-top:453.6pt;height:17.55pt;width:50.25pt;mso-position-horizontal-relative:page;mso-position-vertical-relative:page;rotation:-5898240f;z-index:251662336;mso-width-relative:page;mso-height-relative:page;" filled="f" stroked="f" coordsize="21600,21600" o:allowincell="f" o:gfxdata="UEsDBAoAAAAAAIdO4kAAAAAAAAAAAAAAAAAEAAAAZHJzL1BLAwQUAAAACACHTuJARcuEf9gAAAAK&#10;AQAADwAAAGRycy9kb3ducmV2LnhtbE2PPU/DMBCGdyT+g3VIbNROoE0JcTogdSlTCqLq5sZHEhGf&#10;Q+w2hV/PdYLtPh6991yxOrtenHAMnScNyUyBQKq97ajR8Pa6vluCCNGQNb0n1PCNAVbl9VVhcusn&#10;qvC0jY3gEAq50dDGOORShrpFZ8LMD0i8+/CjM5HbsZF2NBOHu16mSi2kMx3xhdYM+Nxi/bk9Og39&#10;SyU3P7QJe9w1e/tefU3rbKH17U2inkBEPMc/GC76rA4lOx38kWwQvYZ5kjKp4VFlXFyAeZKBOPDk&#10;Ib0HWRby/wvlL1BLAwQUAAAACACHTuJAX3yJE08CAACiBAAADgAAAGRycy9lMm9Eb2MueG1srVRN&#10;b9swDL0P2H8QdF+duE0aBHWKrEGGAcVaoB12VmS5FqCvSUrs7tfvSba7otuhh+Ug0CT1RD4+5uq6&#10;14qchA/SmorOz2aUCMNtLc1TRb8/7j+tKAmRmZopa0RFn0Wg15uPH646txalba2qhScAMWHduYq2&#10;Mbp1UQTeCs3CmXXCINhYr1nEp38qas86oGtVlLPZsuisr523XIQA724I0hHRvwfQNo3kYmf5UQsT&#10;B1QvFItoKbTSBbrJ1TaN4PGuaYKIRFUUncZ84hHYh3QWmyu2fvLMtZKPJbD3lPCmJ82kwaMvUDsW&#10;GTl6+ReUltzbYJt4xq0uhkYyI+hiPnvDzUPLnMi9gOrgXkgP/w+WfzvdeyJrKKGkxDCNiT+KPn62&#10;PYEH9HQurJH14JAXe/iROvkDnKnrvvGaeAt250vMGL9MBtojSD8vF+XFgpLnii4ul/PZMuOyNZ4h&#10;HPHl+Wp+iThHQlmWq9VFwi8G2ATvfIhfhNUkGRX1mGrGZ6fbEIfUKSWlG7uXSuXJKkO6PGzOINUG&#10;EskXX2WkizsWWnJikEiwStaDKLSM0LmSepQJ6lEGZSU+hr6TFftDP5J0sPUzOMo0QF7B8b0E+C0L&#10;8Z55qApO7F28w9Eoi7rsaFHSWv/rX/6Uj2EjSkkHlaLCn0fmBSXqq4EMkqQnw0/GYTLMUd9YdDXP&#10;1WQTF3xUk9l4q39gHbfpFYSY4XironEyb+KwK1hnLrbbnAThOhZvzYPjCXpgfHuMtpF5GImWgYuR&#10;LUg3j3Ncs7Qbr79z1p+/ls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cuEf9gAAAAKAQAADwAA&#10;AAAAAAABACAAAAAiAAAAZHJzL2Rvd25yZXYueG1sUEsBAhQAFAAAAAgAh07iQF98iRNPAgAAog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6F167BD">
                      <w:pPr>
                        <w:spacing w:before="91" w:line="184" w:lineRule="auto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5159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59"/>
        <w:gridCol w:w="4407"/>
        <w:gridCol w:w="6096"/>
        <w:gridCol w:w="819"/>
        <w:gridCol w:w="2463"/>
      </w:tblGrid>
      <w:tr w14:paraId="02066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15" w:type="dxa"/>
            <w:vAlign w:val="top"/>
          </w:tcPr>
          <w:p w14:paraId="04B87036">
            <w:pPr>
              <w:pStyle w:val="7"/>
              <w:spacing w:before="115" w:line="221" w:lineRule="auto"/>
              <w:ind w:left="24"/>
            </w:pPr>
            <w:r>
              <w:rPr>
                <w:spacing w:val="6"/>
              </w:rPr>
              <w:t>序号</w:t>
            </w:r>
          </w:p>
        </w:tc>
        <w:tc>
          <w:tcPr>
            <w:tcW w:w="859" w:type="dxa"/>
            <w:vAlign w:val="top"/>
          </w:tcPr>
          <w:p w14:paraId="4B16AA63">
            <w:pPr>
              <w:pStyle w:val="7"/>
              <w:spacing w:before="114" w:line="219" w:lineRule="auto"/>
              <w:ind w:left="199"/>
            </w:pPr>
            <w:r>
              <w:rPr>
                <w:spacing w:val="9"/>
              </w:rPr>
              <w:t>类别</w:t>
            </w:r>
          </w:p>
        </w:tc>
        <w:tc>
          <w:tcPr>
            <w:tcW w:w="4407" w:type="dxa"/>
            <w:vAlign w:val="top"/>
          </w:tcPr>
          <w:p w14:paraId="0DD5A4A7">
            <w:pPr>
              <w:pStyle w:val="7"/>
              <w:spacing w:before="114" w:line="219" w:lineRule="auto"/>
              <w:ind w:left="1750"/>
            </w:pPr>
            <w:r>
              <w:rPr>
                <w:spacing w:val="-2"/>
              </w:rPr>
              <w:t>权限名称</w:t>
            </w:r>
          </w:p>
        </w:tc>
        <w:tc>
          <w:tcPr>
            <w:tcW w:w="6096" w:type="dxa"/>
            <w:vAlign w:val="top"/>
          </w:tcPr>
          <w:p w14:paraId="5582F79E">
            <w:pPr>
              <w:pStyle w:val="7"/>
              <w:spacing w:before="112" w:line="219" w:lineRule="auto"/>
              <w:ind w:left="2634"/>
            </w:pPr>
            <w:r>
              <w:rPr>
                <w:spacing w:val="3"/>
              </w:rPr>
              <w:t>设定依据</w:t>
            </w:r>
          </w:p>
        </w:tc>
        <w:tc>
          <w:tcPr>
            <w:tcW w:w="819" w:type="dxa"/>
            <w:vAlign w:val="top"/>
          </w:tcPr>
          <w:p w14:paraId="2E7C9622">
            <w:pPr>
              <w:pStyle w:val="7"/>
              <w:spacing w:before="12" w:line="200" w:lineRule="auto"/>
              <w:ind w:left="77" w:right="93"/>
              <w:rPr>
                <w:sz w:val="19"/>
                <w:szCs w:val="19"/>
              </w:rPr>
            </w:pPr>
            <w:r>
              <w:rPr>
                <w:spacing w:val="22"/>
                <w:sz w:val="19"/>
                <w:szCs w:val="19"/>
              </w:rPr>
              <w:t>对应省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清单号</w:t>
            </w:r>
          </w:p>
        </w:tc>
        <w:tc>
          <w:tcPr>
            <w:tcW w:w="2463" w:type="dxa"/>
            <w:vAlign w:val="top"/>
          </w:tcPr>
          <w:p w14:paraId="6F84B86D">
            <w:pPr>
              <w:pStyle w:val="7"/>
              <w:spacing w:before="112" w:line="219" w:lineRule="auto"/>
              <w:ind w:left="758"/>
            </w:pPr>
            <w:r>
              <w:rPr>
                <w:spacing w:val="2"/>
              </w:rPr>
              <w:t>原实施机关</w:t>
            </w:r>
          </w:p>
        </w:tc>
      </w:tr>
      <w:tr w14:paraId="1B00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78ACD494">
            <w:pPr>
              <w:pStyle w:val="7"/>
              <w:spacing w:before="306" w:line="183" w:lineRule="auto"/>
              <w:ind w:left="134"/>
            </w:pPr>
            <w:r>
              <w:rPr>
                <w:spacing w:val="-3"/>
              </w:rPr>
              <w:t>29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7FAFC2EA">
            <w:pPr>
              <w:spacing w:line="245" w:lineRule="auto"/>
              <w:rPr>
                <w:rFonts w:ascii="Arial"/>
                <w:sz w:val="21"/>
              </w:rPr>
            </w:pPr>
          </w:p>
          <w:p w14:paraId="0D6682D9">
            <w:pPr>
              <w:spacing w:line="245" w:lineRule="auto"/>
              <w:rPr>
                <w:rFonts w:ascii="Arial"/>
                <w:sz w:val="21"/>
              </w:rPr>
            </w:pPr>
          </w:p>
          <w:p w14:paraId="7F764E7C">
            <w:pPr>
              <w:spacing w:line="245" w:lineRule="auto"/>
              <w:rPr>
                <w:rFonts w:ascii="Arial"/>
                <w:sz w:val="21"/>
              </w:rPr>
            </w:pPr>
          </w:p>
          <w:p w14:paraId="08FD5657">
            <w:pPr>
              <w:spacing w:line="245" w:lineRule="auto"/>
              <w:rPr>
                <w:rFonts w:ascii="Arial"/>
                <w:sz w:val="21"/>
              </w:rPr>
            </w:pPr>
          </w:p>
          <w:p w14:paraId="24FEA56D">
            <w:pPr>
              <w:spacing w:line="245" w:lineRule="auto"/>
              <w:rPr>
                <w:rFonts w:ascii="Arial"/>
                <w:sz w:val="21"/>
              </w:rPr>
            </w:pPr>
          </w:p>
          <w:p w14:paraId="117F85DA">
            <w:pPr>
              <w:spacing w:line="245" w:lineRule="auto"/>
              <w:rPr>
                <w:rFonts w:ascii="Arial"/>
                <w:sz w:val="21"/>
              </w:rPr>
            </w:pPr>
          </w:p>
          <w:p w14:paraId="51678517">
            <w:pPr>
              <w:spacing w:line="245" w:lineRule="auto"/>
              <w:rPr>
                <w:rFonts w:ascii="Arial"/>
                <w:sz w:val="21"/>
              </w:rPr>
            </w:pPr>
          </w:p>
          <w:p w14:paraId="012BB3C8">
            <w:pPr>
              <w:spacing w:line="246" w:lineRule="auto"/>
              <w:rPr>
                <w:rFonts w:ascii="Arial"/>
                <w:sz w:val="21"/>
              </w:rPr>
            </w:pPr>
          </w:p>
          <w:p w14:paraId="707C493E">
            <w:pPr>
              <w:spacing w:line="246" w:lineRule="auto"/>
              <w:rPr>
                <w:rFonts w:ascii="Arial"/>
                <w:sz w:val="21"/>
              </w:rPr>
            </w:pPr>
          </w:p>
          <w:p w14:paraId="184747B7">
            <w:pPr>
              <w:spacing w:line="246" w:lineRule="auto"/>
              <w:rPr>
                <w:rFonts w:ascii="Arial"/>
                <w:sz w:val="21"/>
              </w:rPr>
            </w:pPr>
          </w:p>
          <w:p w14:paraId="17E0EFFE">
            <w:pPr>
              <w:pStyle w:val="7"/>
              <w:spacing w:before="72" w:line="229" w:lineRule="auto"/>
              <w:ind w:left="199" w:right="197"/>
            </w:pPr>
            <w:r>
              <w:rPr>
                <w:spacing w:val="5"/>
              </w:rPr>
              <w:t>市容</w:t>
            </w:r>
            <w:r>
              <w:t xml:space="preserve"> </w:t>
            </w:r>
            <w:r>
              <w:rPr>
                <w:spacing w:val="-3"/>
              </w:rPr>
              <w:t>环卫</w:t>
            </w:r>
          </w:p>
        </w:tc>
        <w:tc>
          <w:tcPr>
            <w:tcW w:w="4407" w:type="dxa"/>
            <w:vAlign w:val="top"/>
          </w:tcPr>
          <w:p w14:paraId="60802306">
            <w:pPr>
              <w:pStyle w:val="7"/>
              <w:spacing w:before="138" w:line="211" w:lineRule="auto"/>
              <w:ind w:left="109" w:hanging="99"/>
              <w:rPr>
                <w:spacing w:val="-1"/>
              </w:rPr>
            </w:pPr>
            <w:r>
              <w:rPr>
                <w:spacing w:val="-1"/>
              </w:rPr>
              <w:t>对在露天场所和公共垃圾容器内焚烧树叶、</w:t>
            </w:r>
          </w:p>
          <w:p w14:paraId="64611C64">
            <w:pPr>
              <w:pStyle w:val="7"/>
              <w:spacing w:before="138" w:line="211" w:lineRule="auto"/>
              <w:ind w:left="109" w:hanging="99"/>
            </w:pPr>
            <w:r>
              <w:rPr>
                <w:spacing w:val="-1"/>
              </w:rPr>
              <w:t>垃</w:t>
            </w:r>
            <w:r>
              <w:rPr>
                <w:spacing w:val="2"/>
              </w:rPr>
              <w:t>圾或者其他废弃物的处罚</w:t>
            </w:r>
          </w:p>
        </w:tc>
        <w:tc>
          <w:tcPr>
            <w:tcW w:w="6096" w:type="dxa"/>
            <w:vAlign w:val="top"/>
          </w:tcPr>
          <w:p w14:paraId="08B4A06C">
            <w:pPr>
              <w:pStyle w:val="7"/>
              <w:spacing w:before="139" w:line="219" w:lineRule="auto"/>
              <w:ind w:left="103" w:right="2040"/>
            </w:pPr>
            <w:r>
              <w:rPr>
                <w:spacing w:val="-2"/>
              </w:rPr>
              <w:t>《江苏省城市市容和环境卫生管理条例》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《江苏省大气污染防治条例》</w:t>
            </w:r>
          </w:p>
        </w:tc>
        <w:tc>
          <w:tcPr>
            <w:tcW w:w="819" w:type="dxa"/>
            <w:vAlign w:val="top"/>
          </w:tcPr>
          <w:p w14:paraId="10E8EA84">
            <w:pPr>
              <w:pStyle w:val="7"/>
              <w:spacing w:before="305" w:line="184" w:lineRule="auto"/>
              <w:ind w:left="237"/>
            </w:pPr>
            <w:r>
              <w:rPr>
                <w:spacing w:val="-6"/>
              </w:rPr>
              <w:t>101</w:t>
            </w:r>
          </w:p>
        </w:tc>
        <w:tc>
          <w:tcPr>
            <w:tcW w:w="2463" w:type="dxa"/>
            <w:vAlign w:val="top"/>
          </w:tcPr>
          <w:p w14:paraId="64BD691C">
            <w:pPr>
              <w:pStyle w:val="7"/>
              <w:spacing w:before="19" w:line="190" w:lineRule="auto"/>
              <w:ind w:left="138" w:right="86" w:firstLine="19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1305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28B5069E">
            <w:pPr>
              <w:pStyle w:val="7"/>
              <w:spacing w:before="307" w:line="183" w:lineRule="auto"/>
              <w:ind w:left="134"/>
            </w:pPr>
            <w:r>
              <w:rPr>
                <w:spacing w:val="-4"/>
              </w:rPr>
              <w:t>30</w:t>
            </w: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31AB6931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641B5920">
            <w:pPr>
              <w:pStyle w:val="7"/>
              <w:spacing w:before="251" w:line="219" w:lineRule="auto"/>
            </w:pPr>
            <w:r>
              <w:rPr>
                <w:spacing w:val="1"/>
              </w:rPr>
              <w:t>对饲养宠物和信鸽污染环境的处罚</w:t>
            </w:r>
          </w:p>
        </w:tc>
        <w:tc>
          <w:tcPr>
            <w:tcW w:w="6096" w:type="dxa"/>
            <w:vAlign w:val="top"/>
          </w:tcPr>
          <w:p w14:paraId="6FB10240">
            <w:pPr>
              <w:pStyle w:val="7"/>
              <w:spacing w:before="251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19B38E68">
            <w:pPr>
              <w:pStyle w:val="7"/>
              <w:spacing w:before="306" w:line="184" w:lineRule="auto"/>
              <w:ind w:left="237"/>
            </w:pPr>
            <w:r>
              <w:rPr>
                <w:spacing w:val="-6"/>
              </w:rPr>
              <w:t>102</w:t>
            </w:r>
          </w:p>
        </w:tc>
        <w:tc>
          <w:tcPr>
            <w:tcW w:w="2463" w:type="dxa"/>
            <w:vAlign w:val="top"/>
          </w:tcPr>
          <w:p w14:paraId="17E687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7" w:lineRule="auto"/>
              <w:ind w:left="130" w:right="102" w:firstLine="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开发区(新北区)城市管理综合行政执法局</w:t>
            </w:r>
          </w:p>
        </w:tc>
      </w:tr>
      <w:tr w14:paraId="45743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15" w:type="dxa"/>
            <w:vAlign w:val="top"/>
          </w:tcPr>
          <w:p w14:paraId="5B8AEF9C">
            <w:pPr>
              <w:spacing w:line="473" w:lineRule="auto"/>
              <w:rPr>
                <w:rFonts w:ascii="Arial"/>
                <w:sz w:val="21"/>
              </w:rPr>
            </w:pPr>
          </w:p>
          <w:p w14:paraId="35CFF1CA">
            <w:pPr>
              <w:pStyle w:val="7"/>
              <w:spacing w:before="71" w:line="184" w:lineRule="auto"/>
              <w:ind w:left="134"/>
            </w:pPr>
            <w:r>
              <w:rPr>
                <w:spacing w:val="-4"/>
              </w:rPr>
              <w:t>31</w:t>
            </w: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29F2807E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49ED8B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07" w:lineRule="auto"/>
              <w:ind w:left="10"/>
              <w:jc w:val="both"/>
              <w:textAlignment w:val="baseline"/>
            </w:pPr>
            <w:r>
              <w:rPr>
                <w:spacing w:val="-1"/>
              </w:rPr>
              <w:t>对施工现场未按规定设置围挡、车辆冲洗设施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以及其他临时环境卫生设施，致使扬尘、污水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等污染周围环境的，或者竣工后不及时清除废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弃物料、清理施工现场、拆除临时环境卫生设</w:t>
            </w:r>
          </w:p>
          <w:p w14:paraId="4B9B1A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120"/>
              <w:textAlignment w:val="baseline"/>
            </w:pPr>
            <w:r>
              <w:rPr>
                <w:spacing w:val="6"/>
              </w:rPr>
              <w:t>施的处罚</w:t>
            </w:r>
          </w:p>
        </w:tc>
        <w:tc>
          <w:tcPr>
            <w:tcW w:w="6096" w:type="dxa"/>
            <w:vAlign w:val="top"/>
          </w:tcPr>
          <w:p w14:paraId="5D1AFB48">
            <w:pPr>
              <w:spacing w:line="418" w:lineRule="auto"/>
              <w:rPr>
                <w:rFonts w:ascii="Arial"/>
                <w:sz w:val="21"/>
              </w:rPr>
            </w:pPr>
          </w:p>
          <w:p w14:paraId="54FE2AC3"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0CC58733">
            <w:pPr>
              <w:spacing w:line="473" w:lineRule="auto"/>
              <w:rPr>
                <w:rFonts w:ascii="Arial"/>
                <w:sz w:val="21"/>
              </w:rPr>
            </w:pPr>
          </w:p>
          <w:p w14:paraId="2C529A62">
            <w:pPr>
              <w:pStyle w:val="7"/>
              <w:spacing w:before="71" w:line="184" w:lineRule="auto"/>
              <w:ind w:left="237"/>
            </w:pPr>
            <w:r>
              <w:rPr>
                <w:spacing w:val="-6"/>
              </w:rPr>
              <w:t>103</w:t>
            </w:r>
          </w:p>
        </w:tc>
        <w:tc>
          <w:tcPr>
            <w:tcW w:w="2463" w:type="dxa"/>
            <w:vAlign w:val="top"/>
          </w:tcPr>
          <w:p w14:paraId="257873BF">
            <w:pPr>
              <w:pStyle w:val="7"/>
              <w:spacing w:before="262" w:line="210" w:lineRule="auto"/>
              <w:ind w:left="138" w:right="101"/>
              <w:jc w:val="both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2E05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6913573D">
            <w:pPr>
              <w:pStyle w:val="7"/>
              <w:spacing w:before="309" w:line="183" w:lineRule="auto"/>
              <w:ind w:left="134"/>
            </w:pPr>
            <w:r>
              <w:rPr>
                <w:spacing w:val="-4"/>
              </w:rPr>
              <w:t>32</w:t>
            </w: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5A7F576F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43C753AA">
            <w:pPr>
              <w:pStyle w:val="7"/>
              <w:spacing w:before="141" w:line="215" w:lineRule="auto"/>
              <w:ind w:right="92"/>
            </w:pPr>
            <w:r>
              <w:rPr>
                <w:spacing w:val="1"/>
              </w:rPr>
              <w:t>对环境卫生设施未经验收或者验收不合格即</w:t>
            </w:r>
            <w:r>
              <w:rPr>
                <w:spacing w:val="3"/>
              </w:rPr>
              <w:t xml:space="preserve"> 投入使用的处罚</w:t>
            </w:r>
          </w:p>
        </w:tc>
        <w:tc>
          <w:tcPr>
            <w:tcW w:w="6096" w:type="dxa"/>
            <w:vAlign w:val="top"/>
          </w:tcPr>
          <w:p w14:paraId="7486CE73">
            <w:pPr>
              <w:pStyle w:val="7"/>
              <w:spacing w:before="143" w:line="192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  <w:p w14:paraId="5F86076E">
            <w:pPr>
              <w:pStyle w:val="7"/>
              <w:spacing w:line="218" w:lineRule="auto"/>
              <w:ind w:left="103"/>
            </w:pPr>
            <w:r>
              <w:t>《城市生活垃圾管理办法》(建设部令第157号)</w:t>
            </w:r>
          </w:p>
        </w:tc>
        <w:tc>
          <w:tcPr>
            <w:tcW w:w="819" w:type="dxa"/>
            <w:vAlign w:val="top"/>
          </w:tcPr>
          <w:p w14:paraId="266303D8">
            <w:pPr>
              <w:pStyle w:val="7"/>
              <w:spacing w:before="308" w:line="184" w:lineRule="auto"/>
              <w:ind w:left="237"/>
            </w:pPr>
            <w:r>
              <w:rPr>
                <w:spacing w:val="-6"/>
              </w:rPr>
              <w:t>104</w:t>
            </w:r>
          </w:p>
        </w:tc>
        <w:tc>
          <w:tcPr>
            <w:tcW w:w="2463" w:type="dxa"/>
            <w:vAlign w:val="top"/>
          </w:tcPr>
          <w:p w14:paraId="09A612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07" w:lineRule="auto"/>
              <w:ind w:left="136" w:right="102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5010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121BD3F7">
            <w:pPr>
              <w:pStyle w:val="7"/>
              <w:spacing w:before="310" w:line="183" w:lineRule="auto"/>
              <w:ind w:left="134"/>
            </w:pPr>
            <w:r>
              <w:rPr>
                <w:spacing w:val="-4"/>
              </w:rPr>
              <w:t>33</w:t>
            </w: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33205A12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004F16B0">
            <w:pPr>
              <w:pStyle w:val="7"/>
              <w:spacing w:before="254" w:line="219" w:lineRule="auto"/>
            </w:pPr>
            <w:r>
              <w:rPr>
                <w:spacing w:val="1"/>
              </w:rPr>
              <w:t>对未按规定配套建设环卫设施的处罚</w:t>
            </w:r>
          </w:p>
        </w:tc>
        <w:tc>
          <w:tcPr>
            <w:tcW w:w="6096" w:type="dxa"/>
            <w:vAlign w:val="top"/>
          </w:tcPr>
          <w:p w14:paraId="407A33C9">
            <w:pPr>
              <w:pStyle w:val="7"/>
              <w:spacing w:before="254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7D721416">
            <w:pPr>
              <w:pStyle w:val="7"/>
              <w:spacing w:before="309" w:line="184" w:lineRule="auto"/>
              <w:ind w:left="237"/>
            </w:pPr>
            <w:r>
              <w:rPr>
                <w:spacing w:val="-6"/>
              </w:rPr>
              <w:t>105</w:t>
            </w:r>
          </w:p>
        </w:tc>
        <w:tc>
          <w:tcPr>
            <w:tcW w:w="2463" w:type="dxa"/>
            <w:vAlign w:val="top"/>
          </w:tcPr>
          <w:p w14:paraId="21023D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07" w:lineRule="auto"/>
              <w:ind w:left="118" w:right="106" w:firstLine="2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1A014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086FAC62">
            <w:pPr>
              <w:pStyle w:val="7"/>
              <w:spacing w:before="311" w:line="183" w:lineRule="auto"/>
              <w:ind w:left="134"/>
            </w:pPr>
            <w:r>
              <w:rPr>
                <w:spacing w:val="-4"/>
              </w:rPr>
              <w:t>34</w:t>
            </w:r>
          </w:p>
        </w:tc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 w14:paraId="100C5F83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75CB61C2">
            <w:pPr>
              <w:pStyle w:val="7"/>
              <w:spacing w:before="255" w:line="219" w:lineRule="auto"/>
            </w:pPr>
            <w:r>
              <w:rPr>
                <w:spacing w:val="1"/>
              </w:rPr>
              <w:t>对未按照规定设置垃圾收集容器的处罚</w:t>
            </w:r>
          </w:p>
        </w:tc>
        <w:tc>
          <w:tcPr>
            <w:tcW w:w="6096" w:type="dxa"/>
            <w:vAlign w:val="top"/>
          </w:tcPr>
          <w:p w14:paraId="0683E9D7">
            <w:pPr>
              <w:pStyle w:val="7"/>
              <w:spacing w:before="255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100DBA74">
            <w:pPr>
              <w:pStyle w:val="7"/>
              <w:spacing w:before="310" w:line="184" w:lineRule="auto"/>
              <w:ind w:left="237"/>
            </w:pPr>
            <w:r>
              <w:rPr>
                <w:spacing w:val="-6"/>
              </w:rPr>
              <w:t>106</w:t>
            </w:r>
          </w:p>
        </w:tc>
        <w:tc>
          <w:tcPr>
            <w:tcW w:w="2463" w:type="dxa"/>
            <w:vAlign w:val="top"/>
          </w:tcPr>
          <w:p w14:paraId="4C61C3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07" w:lineRule="auto"/>
              <w:ind w:left="12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3BDE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5" w:type="dxa"/>
            <w:vAlign w:val="top"/>
          </w:tcPr>
          <w:p w14:paraId="210604CF">
            <w:pPr>
              <w:pStyle w:val="7"/>
              <w:spacing w:before="292" w:line="183" w:lineRule="auto"/>
              <w:ind w:left="134"/>
            </w:pPr>
            <w:r>
              <w:rPr>
                <w:spacing w:val="-4"/>
              </w:rPr>
              <w:t>35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9215942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6224EAE0">
            <w:pPr>
              <w:pStyle w:val="7"/>
              <w:spacing w:before="236" w:line="220" w:lineRule="auto"/>
              <w:jc w:val="right"/>
            </w:pPr>
            <w:r>
              <w:rPr>
                <w:spacing w:val="-1"/>
              </w:rPr>
              <w:t>对超出门、窗进行店外占道经营、作业的处罚</w:t>
            </w:r>
          </w:p>
        </w:tc>
        <w:tc>
          <w:tcPr>
            <w:tcW w:w="6096" w:type="dxa"/>
            <w:vAlign w:val="top"/>
          </w:tcPr>
          <w:p w14:paraId="2D33F325">
            <w:pPr>
              <w:pStyle w:val="7"/>
              <w:spacing w:before="236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5CD4F388">
            <w:pPr>
              <w:pStyle w:val="7"/>
              <w:spacing w:before="291" w:line="184" w:lineRule="auto"/>
              <w:ind w:left="237"/>
            </w:pPr>
            <w:r>
              <w:rPr>
                <w:spacing w:val="-6"/>
              </w:rPr>
              <w:t>107</w:t>
            </w:r>
          </w:p>
        </w:tc>
        <w:tc>
          <w:tcPr>
            <w:tcW w:w="2463" w:type="dxa"/>
            <w:vAlign w:val="top"/>
          </w:tcPr>
          <w:p w14:paraId="097AE0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07" w:lineRule="auto"/>
              <w:ind w:left="128" w:right="96" w:firstLine="20"/>
              <w:jc w:val="both"/>
              <w:textAlignment w:val="baseline"/>
              <w:rPr>
                <w:sz w:val="17"/>
                <w:szCs w:val="17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理综合行政执法局</w:t>
            </w:r>
          </w:p>
        </w:tc>
      </w:tr>
      <w:tr w14:paraId="08FF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5" w:type="dxa"/>
            <w:vAlign w:val="top"/>
          </w:tcPr>
          <w:p w14:paraId="5F98202E">
            <w:pPr>
              <w:rPr>
                <w:rFonts w:ascii="Arial"/>
                <w:sz w:val="21"/>
              </w:rPr>
            </w:pPr>
          </w:p>
          <w:p w14:paraId="3AFD83F6">
            <w:pPr>
              <w:pStyle w:val="7"/>
              <w:spacing w:before="72" w:line="183" w:lineRule="auto"/>
              <w:ind w:left="134"/>
            </w:pPr>
            <w:r>
              <w:rPr>
                <w:spacing w:val="-4"/>
              </w:rPr>
              <w:t>36</w:t>
            </w:r>
          </w:p>
        </w:tc>
        <w:tc>
          <w:tcPr>
            <w:tcW w:w="859" w:type="dxa"/>
            <w:vAlign w:val="top"/>
          </w:tcPr>
          <w:p w14:paraId="4BEA082A">
            <w:pPr>
              <w:pStyle w:val="7"/>
              <w:spacing w:before="147" w:line="217" w:lineRule="auto"/>
              <w:ind w:left="199" w:right="193"/>
            </w:pPr>
            <w:r>
              <w:rPr>
                <w:spacing w:val="6"/>
              </w:rPr>
              <w:t>户外</w:t>
            </w:r>
            <w:r>
              <w:t xml:space="preserve"> </w:t>
            </w:r>
            <w:r>
              <w:rPr>
                <w:spacing w:val="7"/>
              </w:rPr>
              <w:t>广告</w:t>
            </w:r>
          </w:p>
        </w:tc>
        <w:tc>
          <w:tcPr>
            <w:tcW w:w="4407" w:type="dxa"/>
            <w:vAlign w:val="top"/>
          </w:tcPr>
          <w:p w14:paraId="2EC795ED">
            <w:pPr>
              <w:pStyle w:val="7"/>
              <w:spacing w:before="255" w:line="218" w:lineRule="auto"/>
            </w:pPr>
            <w:r>
              <w:rPr>
                <w:spacing w:val="1"/>
              </w:rPr>
              <w:t>对未及时修复残损的户外广告设施的处罚</w:t>
            </w:r>
          </w:p>
        </w:tc>
        <w:tc>
          <w:tcPr>
            <w:tcW w:w="6096" w:type="dxa"/>
            <w:vAlign w:val="top"/>
          </w:tcPr>
          <w:p w14:paraId="5FCDC515">
            <w:pPr>
              <w:pStyle w:val="7"/>
              <w:spacing w:before="255" w:line="218" w:lineRule="auto"/>
              <w:ind w:left="103"/>
            </w:pPr>
            <w:r>
              <w:rPr>
                <w:spacing w:val="-2"/>
              </w:rPr>
              <w:t>《江苏省广告条例》</w:t>
            </w:r>
          </w:p>
        </w:tc>
        <w:tc>
          <w:tcPr>
            <w:tcW w:w="819" w:type="dxa"/>
            <w:vAlign w:val="top"/>
          </w:tcPr>
          <w:p w14:paraId="1BDF6E32">
            <w:pPr>
              <w:pStyle w:val="7"/>
              <w:spacing w:before="312" w:line="184" w:lineRule="auto"/>
              <w:ind w:left="237"/>
            </w:pPr>
            <w:r>
              <w:rPr>
                <w:spacing w:val="-6"/>
              </w:rPr>
              <w:t>108</w:t>
            </w:r>
          </w:p>
        </w:tc>
        <w:tc>
          <w:tcPr>
            <w:tcW w:w="2463" w:type="dxa"/>
            <w:vAlign w:val="top"/>
          </w:tcPr>
          <w:p w14:paraId="43274A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07" w:lineRule="auto"/>
              <w:ind w:left="138" w:right="9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5C9AF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 w14:paraId="4D7175F6">
            <w:pPr>
              <w:pStyle w:val="7"/>
              <w:spacing w:before="304" w:line="183" w:lineRule="auto"/>
              <w:ind w:left="134"/>
            </w:pPr>
            <w:r>
              <w:rPr>
                <w:spacing w:val="-4"/>
              </w:rPr>
              <w:t>37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406353BB">
            <w:pPr>
              <w:spacing w:line="271" w:lineRule="auto"/>
              <w:rPr>
                <w:rFonts w:ascii="Arial"/>
                <w:sz w:val="21"/>
              </w:rPr>
            </w:pPr>
          </w:p>
          <w:p w14:paraId="543F73CA">
            <w:pPr>
              <w:spacing w:line="272" w:lineRule="auto"/>
              <w:rPr>
                <w:rFonts w:ascii="Arial"/>
                <w:sz w:val="21"/>
              </w:rPr>
            </w:pPr>
          </w:p>
          <w:p w14:paraId="138D9CF0">
            <w:pPr>
              <w:pStyle w:val="7"/>
              <w:spacing w:before="71" w:line="225" w:lineRule="auto"/>
              <w:ind w:left="199" w:right="197"/>
            </w:pPr>
            <w:r>
              <w:rPr>
                <w:spacing w:val="5"/>
              </w:rPr>
              <w:t>市容</w:t>
            </w:r>
            <w:r>
              <w:t xml:space="preserve"> </w:t>
            </w:r>
            <w:r>
              <w:rPr>
                <w:spacing w:val="-3"/>
              </w:rPr>
              <w:t>环卫</w:t>
            </w:r>
          </w:p>
        </w:tc>
        <w:tc>
          <w:tcPr>
            <w:tcW w:w="4407" w:type="dxa"/>
            <w:vAlign w:val="top"/>
          </w:tcPr>
          <w:p w14:paraId="7D24C8F9">
            <w:pPr>
              <w:pStyle w:val="7"/>
              <w:spacing w:before="147" w:line="193" w:lineRule="auto"/>
              <w:jc w:val="right"/>
            </w:pPr>
            <w:r>
              <w:rPr>
                <w:spacing w:val="-1"/>
              </w:rPr>
              <w:t>对运输工程渣土、砂石、泥浆及流体废弃物的</w:t>
            </w:r>
          </w:p>
          <w:p w14:paraId="47946D6C">
            <w:pPr>
              <w:pStyle w:val="7"/>
              <w:spacing w:line="219" w:lineRule="auto"/>
            </w:pPr>
            <w:r>
              <w:rPr>
                <w:spacing w:val="1"/>
              </w:rPr>
              <w:t>车辆，车轮带泥行驶污染道路的处罚</w:t>
            </w:r>
          </w:p>
        </w:tc>
        <w:tc>
          <w:tcPr>
            <w:tcW w:w="6096" w:type="dxa"/>
            <w:vAlign w:val="top"/>
          </w:tcPr>
          <w:p w14:paraId="33EDA8A2">
            <w:pPr>
              <w:pStyle w:val="7"/>
              <w:spacing w:before="248" w:line="219" w:lineRule="auto"/>
              <w:ind w:left="103"/>
            </w:pPr>
            <w:r>
              <w:rPr>
                <w:spacing w:val="-1"/>
              </w:rPr>
              <w:t>《江苏省城市市容和环境卫生管理条例》</w:t>
            </w:r>
          </w:p>
        </w:tc>
        <w:tc>
          <w:tcPr>
            <w:tcW w:w="819" w:type="dxa"/>
            <w:vAlign w:val="top"/>
          </w:tcPr>
          <w:p w14:paraId="7B189AB4">
            <w:pPr>
              <w:pStyle w:val="7"/>
              <w:spacing w:before="303" w:line="184" w:lineRule="auto"/>
              <w:ind w:left="237"/>
            </w:pPr>
            <w:r>
              <w:rPr>
                <w:spacing w:val="-6"/>
              </w:rPr>
              <w:t>109</w:t>
            </w:r>
          </w:p>
        </w:tc>
        <w:tc>
          <w:tcPr>
            <w:tcW w:w="2463" w:type="dxa"/>
            <w:vAlign w:val="top"/>
          </w:tcPr>
          <w:p w14:paraId="0C3BDE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147" w:right="91" w:hanging="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03B5F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15" w:type="dxa"/>
            <w:vAlign w:val="top"/>
          </w:tcPr>
          <w:p w14:paraId="458E976E">
            <w:pPr>
              <w:spacing w:line="342" w:lineRule="auto"/>
              <w:rPr>
                <w:rFonts w:ascii="Arial"/>
                <w:sz w:val="21"/>
              </w:rPr>
            </w:pPr>
          </w:p>
          <w:p w14:paraId="61C7E0B8">
            <w:pPr>
              <w:pStyle w:val="7"/>
              <w:spacing w:before="71" w:line="183" w:lineRule="auto"/>
              <w:ind w:left="134"/>
            </w:pPr>
            <w:r>
              <w:rPr>
                <w:spacing w:val="-4"/>
              </w:rPr>
              <w:t>38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14B29F3">
            <w:pPr>
              <w:rPr>
                <w:rFonts w:ascii="Arial"/>
                <w:sz w:val="21"/>
              </w:rPr>
            </w:pPr>
          </w:p>
        </w:tc>
        <w:tc>
          <w:tcPr>
            <w:tcW w:w="4407" w:type="dxa"/>
            <w:vAlign w:val="top"/>
          </w:tcPr>
          <w:p w14:paraId="2F7BB06A">
            <w:pPr>
              <w:pStyle w:val="7"/>
              <w:spacing w:before="259" w:line="210" w:lineRule="auto"/>
              <w:ind w:left="109" w:hanging="99"/>
            </w:pPr>
            <w:r>
              <w:rPr>
                <w:spacing w:val="-1"/>
              </w:rPr>
              <w:t>对运输工程渣土、砂石、泥浆及流体废弃物的</w:t>
            </w:r>
            <w:r>
              <w:rPr>
                <w:spacing w:val="1"/>
              </w:rPr>
              <w:t>车辆，沿途泄漏、抛撒污染道路的处罚</w:t>
            </w:r>
          </w:p>
        </w:tc>
        <w:tc>
          <w:tcPr>
            <w:tcW w:w="6096" w:type="dxa"/>
            <w:vAlign w:val="top"/>
          </w:tcPr>
          <w:p w14:paraId="27A7B85D">
            <w:pPr>
              <w:pStyle w:val="7"/>
              <w:spacing w:before="29" w:line="192" w:lineRule="auto"/>
              <w:ind w:left="103"/>
            </w:pPr>
            <w:r>
              <w:rPr>
                <w:spacing w:val="-1"/>
              </w:rPr>
              <w:t>《中华人民共和国固体废物污染环境防治法》</w:t>
            </w:r>
          </w:p>
          <w:p w14:paraId="1C89D040">
            <w:pPr>
              <w:pStyle w:val="7"/>
              <w:spacing w:line="193" w:lineRule="auto"/>
              <w:ind w:left="113" w:right="812" w:hanging="10"/>
              <w:rPr>
                <w:sz w:val="20"/>
                <w:szCs w:val="20"/>
              </w:rPr>
            </w:pPr>
            <w:r>
              <w:t>《城市市容和环境卫生管理条例》(国务院令第101</w:t>
            </w:r>
            <w:r>
              <w:rPr>
                <w:spacing w:val="-1"/>
              </w:rPr>
              <w:t>号)</w:t>
            </w:r>
            <w:r>
              <w:t xml:space="preserve"> </w:t>
            </w:r>
            <w:r>
              <w:rPr>
                <w:spacing w:val="18"/>
                <w:sz w:val="20"/>
                <w:szCs w:val="20"/>
              </w:rPr>
              <w:t>《江苏省城市市容和环境卫生管理条例》</w:t>
            </w:r>
          </w:p>
          <w:p w14:paraId="1030FB2B">
            <w:pPr>
              <w:pStyle w:val="7"/>
              <w:spacing w:line="200" w:lineRule="auto"/>
              <w:ind w:left="113"/>
              <w:rPr>
                <w:sz w:val="20"/>
                <w:szCs w:val="20"/>
              </w:rPr>
            </w:pPr>
            <w:r>
              <w:rPr>
                <w:spacing w:val="17"/>
                <w:sz w:val="20"/>
                <w:szCs w:val="20"/>
              </w:rPr>
              <w:t>《城市建筑垃圾管理规定》(建设部令第139号)</w:t>
            </w:r>
          </w:p>
        </w:tc>
        <w:tc>
          <w:tcPr>
            <w:tcW w:w="819" w:type="dxa"/>
            <w:vAlign w:val="top"/>
          </w:tcPr>
          <w:p w14:paraId="1BAB4B03">
            <w:pPr>
              <w:spacing w:line="340" w:lineRule="auto"/>
              <w:rPr>
                <w:rFonts w:ascii="Arial"/>
                <w:sz w:val="21"/>
              </w:rPr>
            </w:pPr>
          </w:p>
          <w:p w14:paraId="6263D62C">
            <w:pPr>
              <w:pStyle w:val="7"/>
              <w:spacing w:before="72" w:line="184" w:lineRule="auto"/>
              <w:ind w:left="237"/>
            </w:pPr>
            <w:r>
              <w:rPr>
                <w:spacing w:val="-6"/>
              </w:rPr>
              <w:t>110</w:t>
            </w:r>
          </w:p>
        </w:tc>
        <w:tc>
          <w:tcPr>
            <w:tcW w:w="2463" w:type="dxa"/>
            <w:vAlign w:val="top"/>
          </w:tcPr>
          <w:p w14:paraId="34BF15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07" w:lineRule="auto"/>
              <w:ind w:left="128" w:right="106" w:firstLine="1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</w:tbl>
    <w:p w14:paraId="6BAED561">
      <w:pPr>
        <w:rPr>
          <w:rFonts w:ascii="Arial"/>
          <w:sz w:val="21"/>
        </w:rPr>
      </w:pPr>
    </w:p>
    <w:p w14:paraId="635A551C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485" w:bottom="400" w:left="9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D9C14E">
      <w:pPr>
        <w:spacing w:before="5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410845</wp:posOffset>
                </wp:positionH>
                <wp:positionV relativeFrom="page">
                  <wp:posOffset>1339850</wp:posOffset>
                </wp:positionV>
                <wp:extent cx="510540" cy="2311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1021" y="1339921"/>
                          <a:ext cx="510540" cy="2311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B9891">
                            <w:pPr>
                              <w:spacing w:before="94" w:line="184" w:lineRule="auto"/>
                              <w:rPr>
                                <w:rFonts w:ascii="宋体" w:hAnsi="宋体" w:eastAsia="宋体" w:cs="宋体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2.35pt;margin-top:105.5pt;height:18.2pt;width:40.2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9EwPJtcAAAAK&#10;AQAADwAAAGRycy9kb3ducmV2LnhtbE2PwU6EMBCG7ya+QzMm3txSgqxByh7cmHjQTRaN5y4dgUin&#10;hJYF397Zkx5n5ss/31/uVjeIM06h96RBbRIQSI23PbUaPt6f7x5AhGjImsETavjBALvq+qo0hfUL&#10;HfFcx1ZwCIXCaOhiHAspQ9OhM2HjRyS+ffnJmcjj1Eo7mYXD3SDTJMmlMz3xh86M+NRh813PTkN9&#10;qOdkaVVIj2+vn+Zl3R8w32t9e6OSRxAR1/gHw0Wf1aFip5OfyQYxaMizLZMaUqW40wXI7hWIE2+y&#10;bQayKuX/CtUvUEsDBBQAAAAIAIdO4kDKVP6VSgIAAKEEAAAOAAAAZHJzL2Uyb0RvYy54bWytVE1P&#10;3DAQvVfqf7B8L0kWqMqKLNqyoqqEChKgnr2OTSz5q7Z3E/rr++xsANEeOHQP1svM+M3M88yeX4xG&#10;k70IUTnb0uaopkRY7jplH1v6cH/16QslMTHbMe2saOmTiPRi9fHD+eCXYuF6pzsRCEhsXA6+pX1K&#10;fllVkffCsHjkvLBwShcMS/gMj1UX2AB2o6tFXX+uBhc6HxwXMcK6mZz0wBjeQ+ikVFxsHN8ZYdPE&#10;GoRmCS3FXvlIV6VaKQVPN1JGkYhuKTpN5UQS4G0+q9U5Wz4G5nvFDyWw95TwpifDlEXSZ6oNS4zs&#10;gvqLyigeXHQyHXFnqqmRogi6aOo32tz1zIvSC6SO/ln0+P9o+Y/9bSCqwyScUGKZwYvfizF9dSOB&#10;BfIMPi4RdecRl0bYETrbI4y561EGQ4KDuqcndf4VLdAdQfRJ09SLhpInXDw+PjsDLqojC+HwnzY1&#10;blHCEbA4bhpg+KuJNbP7ENM34QzJoKUBj1r42f46pil0Dsnh1l0prUsKbclQ3pozTKrEhJSLryLy&#10;xQ2LPdkzTEh0WnVTdUYljLlW5jAlqEdblJXlmNrOKI3bEZky3LruCRIVFdBN9PxKgfyaxXTLAoYK&#10;RqxdusEhtUNd7oAo6V34/S97jsdbw0vJgCFFhb92LAhK9HeLKQBlmkGYwXYGdmcuHbqC9qimQFwI&#10;Sc9QBmd+YhvXOQtczHLkamma4WWaVgXbzMV6XYIwt56la3vneaaeFF/vkpOqPMaLFge1MLnlOQ9b&#10;llfj9XeJevlnWf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EwPJtcAAAAKAQAADwAAAAAAAAAB&#10;ACAAAAAiAAAAZHJzL2Rvd25yZXYueG1sUEsBAhQAFAAAAAgAh07iQMpU/pVKAgAAoQQAAA4AAAAA&#10;AAAAAQAgAAAAJgEAAGRycy9lMm9Eb2MueG1sUEsFBgAAAAAGAAYAWQEAAOI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6DB9891">
                      <w:pPr>
                        <w:spacing w:before="94" w:line="184" w:lineRule="auto"/>
                        <w:rPr>
                          <w:rFonts w:ascii="宋体" w:hAnsi="宋体" w:eastAsia="宋体" w:cs="宋体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5119" w:type="dxa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29"/>
        <w:gridCol w:w="4397"/>
        <w:gridCol w:w="6096"/>
        <w:gridCol w:w="829"/>
        <w:gridCol w:w="2453"/>
      </w:tblGrid>
      <w:tr w14:paraId="05368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5" w:type="dxa"/>
            <w:vAlign w:val="top"/>
          </w:tcPr>
          <w:p w14:paraId="130772E0">
            <w:pPr>
              <w:pStyle w:val="7"/>
              <w:spacing w:before="105" w:line="221" w:lineRule="auto"/>
              <w:ind w:left="24"/>
            </w:pPr>
            <w:r>
              <w:rPr>
                <w:spacing w:val="6"/>
              </w:rPr>
              <w:t>序号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top"/>
          </w:tcPr>
          <w:p w14:paraId="17740C36">
            <w:pPr>
              <w:pStyle w:val="7"/>
              <w:spacing w:before="104" w:line="219" w:lineRule="auto"/>
              <w:ind w:left="179"/>
            </w:pPr>
            <w:r>
              <w:rPr>
                <w:spacing w:val="9"/>
              </w:rPr>
              <w:t>类别</w:t>
            </w:r>
          </w:p>
        </w:tc>
        <w:tc>
          <w:tcPr>
            <w:tcW w:w="4397" w:type="dxa"/>
            <w:vAlign w:val="top"/>
          </w:tcPr>
          <w:p w14:paraId="10693D97">
            <w:pPr>
              <w:pStyle w:val="7"/>
              <w:spacing w:before="104" w:line="219" w:lineRule="auto"/>
              <w:ind w:left="1750"/>
            </w:pPr>
            <w:r>
              <w:rPr>
                <w:spacing w:val="-2"/>
              </w:rPr>
              <w:t>权限名称</w:t>
            </w:r>
          </w:p>
        </w:tc>
        <w:tc>
          <w:tcPr>
            <w:tcW w:w="6096" w:type="dxa"/>
            <w:vAlign w:val="top"/>
          </w:tcPr>
          <w:p w14:paraId="2546C0A1">
            <w:pPr>
              <w:pStyle w:val="7"/>
              <w:spacing w:before="102" w:line="219" w:lineRule="auto"/>
              <w:ind w:left="2643"/>
            </w:pPr>
            <w:r>
              <w:rPr>
                <w:spacing w:val="3"/>
              </w:rPr>
              <w:t>设定依据</w:t>
            </w:r>
          </w:p>
        </w:tc>
        <w:tc>
          <w:tcPr>
            <w:tcW w:w="829" w:type="dxa"/>
            <w:vAlign w:val="top"/>
          </w:tcPr>
          <w:p w14:paraId="36A97BD7">
            <w:pPr>
              <w:pStyle w:val="7"/>
              <w:spacing w:before="12" w:line="177" w:lineRule="auto"/>
              <w:ind w:left="77" w:right="62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清单号</w:t>
            </w:r>
          </w:p>
        </w:tc>
        <w:tc>
          <w:tcPr>
            <w:tcW w:w="2453" w:type="dxa"/>
            <w:vAlign w:val="top"/>
          </w:tcPr>
          <w:p w14:paraId="4A1CC9FD">
            <w:pPr>
              <w:pStyle w:val="7"/>
              <w:spacing w:before="102" w:line="219" w:lineRule="auto"/>
              <w:ind w:left="668"/>
            </w:pPr>
            <w:r>
              <w:rPr>
                <w:spacing w:val="2"/>
              </w:rPr>
              <w:t>原实施机关</w:t>
            </w:r>
          </w:p>
        </w:tc>
      </w:tr>
      <w:tr w14:paraId="7F02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05FBB138">
            <w:pPr>
              <w:pStyle w:val="7"/>
              <w:spacing w:before="295" w:line="183" w:lineRule="auto"/>
              <w:ind w:left="134"/>
            </w:pPr>
            <w:r>
              <w:rPr>
                <w:spacing w:val="-4"/>
              </w:rPr>
              <w:t>39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E103B85">
            <w:pPr>
              <w:spacing w:line="280" w:lineRule="auto"/>
              <w:rPr>
                <w:rFonts w:ascii="Arial"/>
                <w:sz w:val="21"/>
              </w:rPr>
            </w:pPr>
          </w:p>
          <w:p w14:paraId="4A6ED6BE">
            <w:pPr>
              <w:spacing w:line="280" w:lineRule="auto"/>
              <w:rPr>
                <w:rFonts w:ascii="Arial"/>
                <w:sz w:val="21"/>
              </w:rPr>
            </w:pPr>
          </w:p>
          <w:p w14:paraId="1E6F79CF">
            <w:pPr>
              <w:spacing w:line="280" w:lineRule="auto"/>
              <w:rPr>
                <w:rFonts w:ascii="Arial"/>
                <w:sz w:val="21"/>
              </w:rPr>
            </w:pPr>
          </w:p>
          <w:p w14:paraId="7CEF7B95">
            <w:pPr>
              <w:spacing w:line="280" w:lineRule="auto"/>
              <w:rPr>
                <w:rFonts w:ascii="Arial"/>
                <w:sz w:val="21"/>
              </w:rPr>
            </w:pPr>
          </w:p>
          <w:p w14:paraId="7B704AFD">
            <w:pPr>
              <w:pStyle w:val="7"/>
              <w:spacing w:before="71" w:line="216" w:lineRule="auto"/>
              <w:ind w:left="179" w:right="186"/>
            </w:pPr>
            <w:r>
              <w:rPr>
                <w:spacing w:val="6"/>
              </w:rPr>
              <w:t>城市</w:t>
            </w:r>
            <w:r>
              <w:t xml:space="preserve"> </w:t>
            </w:r>
            <w:r>
              <w:rPr>
                <w:spacing w:val="-3"/>
              </w:rPr>
              <w:t>绿化</w:t>
            </w: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1E4F69CA">
            <w:pPr>
              <w:pStyle w:val="7"/>
              <w:spacing w:before="239" w:line="219" w:lineRule="auto"/>
            </w:pPr>
            <w:r>
              <w:rPr>
                <w:spacing w:val="1"/>
              </w:rPr>
              <w:t>对损坏城市树木花草行为的处罚</w:t>
            </w:r>
          </w:p>
        </w:tc>
        <w:tc>
          <w:tcPr>
            <w:tcW w:w="6096" w:type="dxa"/>
            <w:vAlign w:val="top"/>
          </w:tcPr>
          <w:p w14:paraId="7950A440">
            <w:pPr>
              <w:pStyle w:val="7"/>
              <w:spacing w:before="128" w:line="219" w:lineRule="auto"/>
              <w:ind w:left="103" w:right="1032"/>
            </w:pPr>
            <w:r>
              <w:t xml:space="preserve">《城市绿化条例》(国务院令第100号，2011年修订) </w:t>
            </w:r>
            <w:r>
              <w:rPr>
                <w:spacing w:val="-2"/>
              </w:rPr>
              <w:t>《江苏省城市绿化管理条例》</w:t>
            </w:r>
          </w:p>
        </w:tc>
        <w:tc>
          <w:tcPr>
            <w:tcW w:w="829" w:type="dxa"/>
            <w:vAlign w:val="top"/>
          </w:tcPr>
          <w:p w14:paraId="0B22FF85">
            <w:pPr>
              <w:pStyle w:val="7"/>
              <w:spacing w:before="294" w:line="184" w:lineRule="auto"/>
              <w:ind w:left="247"/>
            </w:pPr>
            <w:r>
              <w:rPr>
                <w:spacing w:val="-6"/>
              </w:rPr>
              <w:t>112</w:t>
            </w:r>
          </w:p>
        </w:tc>
        <w:tc>
          <w:tcPr>
            <w:tcW w:w="2453" w:type="dxa"/>
            <w:vAlign w:val="top"/>
          </w:tcPr>
          <w:p w14:paraId="46694D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3"/>
              </w:rPr>
              <w:t>理综合行政执法局</w:t>
            </w:r>
          </w:p>
        </w:tc>
      </w:tr>
      <w:tr w14:paraId="69CA2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46C28E4E">
            <w:pPr>
              <w:pStyle w:val="7"/>
              <w:spacing w:before="286" w:line="183" w:lineRule="auto"/>
              <w:ind w:left="134"/>
            </w:pPr>
            <w:r>
              <w:rPr>
                <w:spacing w:val="-2"/>
              </w:rPr>
              <w:t>40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1F1E6DD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15D197C3">
            <w:pPr>
              <w:pStyle w:val="7"/>
              <w:spacing w:before="230" w:line="219" w:lineRule="auto"/>
            </w:pPr>
            <w:r>
              <w:rPr>
                <w:spacing w:val="1"/>
              </w:rPr>
              <w:t>对擅自砍伐城市树木行为的处罚</w:t>
            </w:r>
          </w:p>
        </w:tc>
        <w:tc>
          <w:tcPr>
            <w:tcW w:w="6096" w:type="dxa"/>
            <w:vAlign w:val="top"/>
          </w:tcPr>
          <w:p w14:paraId="20FC68DF">
            <w:pPr>
              <w:pStyle w:val="7"/>
              <w:spacing w:before="148" w:line="211" w:lineRule="auto"/>
              <w:ind w:left="103" w:right="2352"/>
            </w:pPr>
            <w:r>
              <w:rPr>
                <w:spacing w:val="-1"/>
              </w:rPr>
              <w:t>《城市绿化条例》(国务院令第100号)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《江苏省城市绿化管理条例》</w:t>
            </w:r>
          </w:p>
        </w:tc>
        <w:tc>
          <w:tcPr>
            <w:tcW w:w="829" w:type="dxa"/>
            <w:vAlign w:val="top"/>
          </w:tcPr>
          <w:p w14:paraId="6AF822FC">
            <w:pPr>
              <w:pStyle w:val="7"/>
              <w:spacing w:before="285" w:line="184" w:lineRule="auto"/>
              <w:ind w:left="247"/>
            </w:pPr>
            <w:r>
              <w:rPr>
                <w:spacing w:val="-6"/>
              </w:rPr>
              <w:t>113</w:t>
            </w:r>
          </w:p>
        </w:tc>
        <w:tc>
          <w:tcPr>
            <w:tcW w:w="2453" w:type="dxa"/>
            <w:vAlign w:val="top"/>
          </w:tcPr>
          <w:p w14:paraId="3C0AA9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07" w:lineRule="auto"/>
              <w:ind w:left="108" w:right="111" w:firstLine="1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102F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6E3B8AF6">
            <w:pPr>
              <w:pStyle w:val="7"/>
              <w:spacing w:before="296" w:line="184" w:lineRule="auto"/>
              <w:ind w:left="134"/>
            </w:pPr>
            <w:r>
              <w:rPr>
                <w:spacing w:val="-2"/>
              </w:rPr>
              <w:t>41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AEFD378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612735B0">
            <w:pPr>
              <w:pStyle w:val="7"/>
              <w:spacing w:before="241" w:line="219" w:lineRule="auto"/>
            </w:pPr>
            <w:r>
              <w:rPr>
                <w:spacing w:val="1"/>
              </w:rPr>
              <w:t>对损坏城市绿化设施行为的处罚</w:t>
            </w:r>
          </w:p>
        </w:tc>
        <w:tc>
          <w:tcPr>
            <w:tcW w:w="6096" w:type="dxa"/>
            <w:vAlign w:val="top"/>
          </w:tcPr>
          <w:p w14:paraId="30B5D348">
            <w:pPr>
              <w:pStyle w:val="7"/>
              <w:spacing w:before="139" w:line="211" w:lineRule="auto"/>
              <w:ind w:left="103" w:right="2352"/>
            </w:pPr>
            <w:r>
              <w:rPr>
                <w:spacing w:val="-1"/>
              </w:rPr>
              <w:t>《城市绿化条例》(国务院令第100号)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《江苏省城市绿化管理条例》</w:t>
            </w:r>
          </w:p>
        </w:tc>
        <w:tc>
          <w:tcPr>
            <w:tcW w:w="829" w:type="dxa"/>
            <w:vAlign w:val="top"/>
          </w:tcPr>
          <w:p w14:paraId="42EFDD4F">
            <w:pPr>
              <w:pStyle w:val="7"/>
              <w:spacing w:before="296" w:line="184" w:lineRule="auto"/>
              <w:ind w:left="247"/>
            </w:pPr>
            <w:r>
              <w:rPr>
                <w:spacing w:val="-6"/>
              </w:rPr>
              <w:t>114</w:t>
            </w:r>
          </w:p>
        </w:tc>
        <w:tc>
          <w:tcPr>
            <w:tcW w:w="2453" w:type="dxa"/>
            <w:vAlign w:val="top"/>
          </w:tcPr>
          <w:p w14:paraId="2C9DED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B264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1D7720E2">
            <w:pPr>
              <w:pStyle w:val="7"/>
              <w:spacing w:before="308" w:line="183" w:lineRule="auto"/>
              <w:ind w:left="13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42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8BB9B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CFCF14D">
            <w:pPr>
              <w:pStyle w:val="7"/>
              <w:spacing w:before="142" w:line="206" w:lineRule="auto"/>
              <w:ind w:left="99" w:leftChars="0" w:hanging="89" w:firstLineChars="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对不服从公共绿地管理单位管理的商业、服务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4"/>
              </w:rPr>
              <w:t>摊点的处罚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47CB6483">
            <w:pPr>
              <w:pStyle w:val="7"/>
              <w:spacing w:before="252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《江苏省城市绿化管理条例》</w:t>
            </w:r>
          </w:p>
        </w:tc>
        <w:tc>
          <w:tcPr>
            <w:tcW w:w="829" w:type="dxa"/>
            <w:shd w:val="clear" w:color="auto" w:fill="auto"/>
            <w:vAlign w:val="top"/>
          </w:tcPr>
          <w:p w14:paraId="21EB28CA">
            <w:pPr>
              <w:pStyle w:val="7"/>
              <w:spacing w:before="307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115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2338D5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07" w:lineRule="auto"/>
              <w:ind w:left="108" w:leftChars="0" w:right="111" w:rightChars="0" w:firstLine="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6616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6904FAD6">
            <w:pPr>
              <w:pStyle w:val="7"/>
              <w:spacing w:before="300" w:line="183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</w:p>
        </w:tc>
        <w:tc>
          <w:tcPr>
            <w:tcW w:w="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D09C0C">
            <w:pPr>
              <w:spacing w:line="292" w:lineRule="auto"/>
              <w:rPr>
                <w:rFonts w:ascii="Arial"/>
                <w:sz w:val="21"/>
              </w:rPr>
            </w:pPr>
          </w:p>
          <w:p w14:paraId="659036DD">
            <w:pPr>
              <w:spacing w:line="292" w:lineRule="auto"/>
              <w:rPr>
                <w:rFonts w:ascii="Arial"/>
                <w:sz w:val="21"/>
              </w:rPr>
            </w:pPr>
          </w:p>
          <w:p w14:paraId="6944B4E1">
            <w:pPr>
              <w:spacing w:line="292" w:lineRule="auto"/>
              <w:rPr>
                <w:rFonts w:ascii="Arial"/>
                <w:sz w:val="21"/>
              </w:rPr>
            </w:pPr>
          </w:p>
          <w:p w14:paraId="4CB3A9BC">
            <w:pPr>
              <w:spacing w:line="293" w:lineRule="auto"/>
              <w:rPr>
                <w:rFonts w:ascii="Arial"/>
                <w:sz w:val="21"/>
              </w:rPr>
            </w:pPr>
          </w:p>
          <w:p w14:paraId="2C44A34D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4CF2A16F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3EF84EE1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2730AE82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7F7EFF60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146D357E">
            <w:pPr>
              <w:pStyle w:val="7"/>
              <w:spacing w:before="71" w:line="216" w:lineRule="auto"/>
              <w:ind w:left="179" w:right="186"/>
              <w:rPr>
                <w:spacing w:val="6"/>
              </w:rPr>
            </w:pPr>
          </w:p>
          <w:p w14:paraId="74A3194B">
            <w:pPr>
              <w:pStyle w:val="7"/>
              <w:spacing w:before="71" w:line="216" w:lineRule="auto"/>
              <w:ind w:left="179" w:right="18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6"/>
              </w:rPr>
              <w:t>市政 工程</w:t>
            </w: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7D14C69A">
            <w:pPr>
              <w:pStyle w:val="7"/>
              <w:spacing w:before="244" w:line="219" w:lineRule="auto"/>
            </w:pPr>
            <w:r>
              <w:rPr>
                <w:spacing w:val="1"/>
              </w:rPr>
              <w:t>对其他损害、侵占城市道路行为的处罚</w:t>
            </w:r>
          </w:p>
        </w:tc>
        <w:tc>
          <w:tcPr>
            <w:tcW w:w="6096" w:type="dxa"/>
            <w:vAlign w:val="top"/>
          </w:tcPr>
          <w:p w14:paraId="77A7031A">
            <w:pPr>
              <w:pStyle w:val="7"/>
              <w:spacing w:before="242" w:line="219" w:lineRule="auto"/>
              <w:ind w:left="103"/>
            </w:pPr>
            <w:r>
              <w:t>《城市道路管理条例》(国务院令第198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vAlign w:val="top"/>
          </w:tcPr>
          <w:p w14:paraId="7B463826">
            <w:pPr>
              <w:pStyle w:val="7"/>
              <w:spacing w:before="299" w:line="184" w:lineRule="auto"/>
              <w:ind w:left="247"/>
            </w:pPr>
            <w:r>
              <w:rPr>
                <w:spacing w:val="-6"/>
              </w:rPr>
              <w:t>117</w:t>
            </w:r>
          </w:p>
        </w:tc>
        <w:tc>
          <w:tcPr>
            <w:tcW w:w="2453" w:type="dxa"/>
            <w:vAlign w:val="top"/>
          </w:tcPr>
          <w:p w14:paraId="38B6B8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33317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2255FC7E">
            <w:pPr>
              <w:pStyle w:val="7"/>
              <w:spacing w:before="301" w:line="183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A072AB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04AA82B4">
            <w:pPr>
              <w:pStyle w:val="7"/>
              <w:spacing w:before="245" w:line="219" w:lineRule="auto"/>
            </w:pPr>
            <w:r>
              <w:rPr>
                <w:spacing w:val="1"/>
              </w:rPr>
              <w:t>对擅自占用或者挖掘城市道路处罚</w:t>
            </w:r>
          </w:p>
        </w:tc>
        <w:tc>
          <w:tcPr>
            <w:tcW w:w="6096" w:type="dxa"/>
            <w:vAlign w:val="top"/>
          </w:tcPr>
          <w:p w14:paraId="016930E2">
            <w:pPr>
              <w:pStyle w:val="7"/>
              <w:spacing w:before="243" w:line="219" w:lineRule="auto"/>
              <w:ind w:left="103"/>
            </w:pPr>
            <w:r>
              <w:t>《城市道路管理条例》(国务院令第198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vAlign w:val="top"/>
          </w:tcPr>
          <w:p w14:paraId="3E2E948B">
            <w:pPr>
              <w:pStyle w:val="7"/>
              <w:spacing w:before="300" w:line="184" w:lineRule="auto"/>
              <w:ind w:left="247"/>
            </w:pPr>
            <w:r>
              <w:rPr>
                <w:spacing w:val="-6"/>
              </w:rPr>
              <w:t>118</w:t>
            </w:r>
          </w:p>
        </w:tc>
        <w:tc>
          <w:tcPr>
            <w:tcW w:w="2453" w:type="dxa"/>
            <w:vAlign w:val="top"/>
          </w:tcPr>
          <w:p w14:paraId="7FED4C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61CD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3088C640">
            <w:pPr>
              <w:pStyle w:val="7"/>
              <w:spacing w:before="312" w:line="183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923ABE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5884E1FC">
            <w:pPr>
              <w:pStyle w:val="7"/>
              <w:spacing w:before="146" w:line="215" w:lineRule="auto"/>
              <w:ind w:right="92"/>
            </w:pPr>
            <w:r>
              <w:t>对未在城市道路施工现场设置明显标志和安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全防围设施的处罚</w:t>
            </w:r>
          </w:p>
        </w:tc>
        <w:tc>
          <w:tcPr>
            <w:tcW w:w="6096" w:type="dxa"/>
            <w:vAlign w:val="top"/>
          </w:tcPr>
          <w:p w14:paraId="5A0D111F">
            <w:pPr>
              <w:pStyle w:val="7"/>
              <w:spacing w:before="254" w:line="219" w:lineRule="auto"/>
              <w:ind w:left="103"/>
            </w:pPr>
            <w:r>
              <w:t>《城市道路管理条例》(国务院令第198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vAlign w:val="top"/>
          </w:tcPr>
          <w:p w14:paraId="4D689EFF">
            <w:pPr>
              <w:pStyle w:val="7"/>
              <w:spacing w:before="311" w:line="184" w:lineRule="auto"/>
              <w:ind w:left="247"/>
            </w:pPr>
            <w:r>
              <w:rPr>
                <w:spacing w:val="-6"/>
              </w:rPr>
              <w:t>119</w:t>
            </w:r>
          </w:p>
        </w:tc>
        <w:tc>
          <w:tcPr>
            <w:tcW w:w="2453" w:type="dxa"/>
            <w:vAlign w:val="top"/>
          </w:tcPr>
          <w:p w14:paraId="1AB291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769B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746E9B9A">
            <w:pPr>
              <w:pStyle w:val="7"/>
              <w:spacing w:before="303" w:line="183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6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7CEC090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1A99591F">
            <w:pPr>
              <w:pStyle w:val="7"/>
              <w:spacing w:before="137" w:line="206" w:lineRule="auto"/>
              <w:ind w:right="113"/>
            </w:pPr>
            <w:r>
              <w:rPr>
                <w:spacing w:val="-1"/>
              </w:rPr>
              <w:t>对依附于城市道路建设各种管线、杆线等设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施，不按照规定办理批准手续的处罚</w:t>
            </w:r>
          </w:p>
        </w:tc>
        <w:tc>
          <w:tcPr>
            <w:tcW w:w="6096" w:type="dxa"/>
            <w:vAlign w:val="top"/>
          </w:tcPr>
          <w:p w14:paraId="0BAB32D6">
            <w:pPr>
              <w:pStyle w:val="7"/>
              <w:spacing w:before="245" w:line="219" w:lineRule="auto"/>
              <w:ind w:left="103"/>
            </w:pPr>
            <w:r>
              <w:t>《城市道路管理条例》(国务院令第198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vAlign w:val="top"/>
          </w:tcPr>
          <w:p w14:paraId="1CB4A282">
            <w:pPr>
              <w:pStyle w:val="7"/>
              <w:spacing w:before="302" w:line="184" w:lineRule="auto"/>
              <w:ind w:left="247"/>
            </w:pPr>
            <w:r>
              <w:rPr>
                <w:spacing w:val="-6"/>
              </w:rPr>
              <w:t>120</w:t>
            </w:r>
          </w:p>
        </w:tc>
        <w:tc>
          <w:tcPr>
            <w:tcW w:w="2453" w:type="dxa"/>
            <w:vAlign w:val="top"/>
          </w:tcPr>
          <w:p w14:paraId="47564A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118" w:right="111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681A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614C78C8">
            <w:pPr>
              <w:pStyle w:val="7"/>
              <w:spacing w:before="304" w:line="183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9BF8E3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2DFAEFBC">
            <w:pPr>
              <w:pStyle w:val="7"/>
              <w:spacing w:before="126" w:line="216" w:lineRule="auto"/>
              <w:ind w:right="113"/>
            </w:pPr>
            <w:r>
              <w:rPr>
                <w:spacing w:val="-1"/>
              </w:rPr>
              <w:t>对擅自在桥梁或者路灯设施上设置广告牌或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者其他挂浮物的处罚</w:t>
            </w:r>
          </w:p>
        </w:tc>
        <w:tc>
          <w:tcPr>
            <w:tcW w:w="6096" w:type="dxa"/>
            <w:vAlign w:val="top"/>
          </w:tcPr>
          <w:p w14:paraId="374686CF">
            <w:pPr>
              <w:pStyle w:val="7"/>
              <w:spacing w:before="246" w:line="219" w:lineRule="auto"/>
              <w:ind w:left="103"/>
            </w:pPr>
            <w:r>
              <w:t>《城市道路管理条例》(国务院令第198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vAlign w:val="top"/>
          </w:tcPr>
          <w:p w14:paraId="502BB31B">
            <w:pPr>
              <w:pStyle w:val="7"/>
              <w:spacing w:before="303" w:line="184" w:lineRule="auto"/>
              <w:ind w:left="247"/>
            </w:pPr>
            <w:r>
              <w:rPr>
                <w:spacing w:val="-6"/>
              </w:rPr>
              <w:t>121</w:t>
            </w:r>
          </w:p>
        </w:tc>
        <w:tc>
          <w:tcPr>
            <w:tcW w:w="2453" w:type="dxa"/>
            <w:vAlign w:val="top"/>
          </w:tcPr>
          <w:p w14:paraId="360C67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108" w:right="111" w:firstLine="1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开发区(新北区)城市管</w:t>
            </w:r>
            <w:r>
              <w:t xml:space="preserve"> </w:t>
            </w:r>
            <w:r>
              <w:rPr>
                <w:spacing w:val="2"/>
              </w:rPr>
              <w:t>理综合行政执法局</w:t>
            </w:r>
          </w:p>
        </w:tc>
      </w:tr>
      <w:tr w14:paraId="0D22B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15" w:type="dxa"/>
            <w:tcBorders>
              <w:right w:val="single" w:color="auto" w:sz="4" w:space="0"/>
            </w:tcBorders>
            <w:vAlign w:val="top"/>
          </w:tcPr>
          <w:p w14:paraId="6331013C">
            <w:pPr>
              <w:pStyle w:val="7"/>
              <w:spacing w:before="305" w:line="183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8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2AA1D8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vAlign w:val="top"/>
          </w:tcPr>
          <w:p w14:paraId="43E38FCE">
            <w:pPr>
              <w:pStyle w:val="7"/>
              <w:spacing w:before="136" w:line="203" w:lineRule="auto"/>
              <w:jc w:val="right"/>
            </w:pPr>
            <w:r>
              <w:rPr>
                <w:spacing w:val="-2"/>
              </w:rPr>
              <w:t>对擅自在城市桥梁上架设各类管线、设置广告</w:t>
            </w:r>
          </w:p>
          <w:p w14:paraId="1DAAC5A6">
            <w:pPr>
              <w:pStyle w:val="7"/>
              <w:spacing w:line="219" w:lineRule="auto"/>
            </w:pPr>
            <w:r>
              <w:rPr>
                <w:spacing w:val="3"/>
              </w:rPr>
              <w:t>等辅助物的处罚</w:t>
            </w:r>
          </w:p>
        </w:tc>
        <w:tc>
          <w:tcPr>
            <w:tcW w:w="6096" w:type="dxa"/>
            <w:vAlign w:val="top"/>
          </w:tcPr>
          <w:p w14:paraId="6AF80BFD">
            <w:pPr>
              <w:pStyle w:val="7"/>
              <w:spacing w:before="247" w:line="219" w:lineRule="auto"/>
              <w:ind w:left="103"/>
            </w:pPr>
            <w:r>
              <w:t>《城市桥梁检测和养护维修管理办法》(建设部令第118号)</w:t>
            </w:r>
          </w:p>
        </w:tc>
        <w:tc>
          <w:tcPr>
            <w:tcW w:w="829" w:type="dxa"/>
            <w:vAlign w:val="top"/>
          </w:tcPr>
          <w:p w14:paraId="3108F00A">
            <w:pPr>
              <w:pStyle w:val="7"/>
              <w:spacing w:before="304" w:line="184" w:lineRule="auto"/>
              <w:ind w:left="247"/>
            </w:pPr>
            <w:r>
              <w:rPr>
                <w:spacing w:val="-6"/>
              </w:rPr>
              <w:t>122</w:t>
            </w:r>
          </w:p>
        </w:tc>
        <w:tc>
          <w:tcPr>
            <w:tcW w:w="2453" w:type="dxa"/>
            <w:vAlign w:val="top"/>
          </w:tcPr>
          <w:p w14:paraId="3B210F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07" w:lineRule="auto"/>
              <w:ind w:left="98" w:right="106" w:firstLine="2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开发区(新北区)住房和 城乡建设局</w:t>
            </w:r>
          </w:p>
        </w:tc>
      </w:tr>
      <w:tr w14:paraId="19719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15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01E61F15">
            <w:pPr>
              <w:spacing w:line="242" w:lineRule="auto"/>
              <w:rPr>
                <w:rFonts w:ascii="Arial"/>
                <w:sz w:val="21"/>
              </w:rPr>
            </w:pPr>
          </w:p>
          <w:p w14:paraId="48590199">
            <w:pPr>
              <w:pStyle w:val="7"/>
              <w:spacing w:before="72" w:line="183" w:lineRule="auto"/>
              <w:ind w:left="144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49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7EE8C">
            <w:pPr>
              <w:pStyle w:val="7"/>
              <w:spacing w:before="71" w:line="216" w:lineRule="auto"/>
              <w:ind w:left="179" w:right="18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9ED467F">
            <w:pPr>
              <w:pStyle w:val="7"/>
              <w:spacing w:before="157" w:line="211" w:lineRule="auto"/>
              <w:ind w:left="89" w:leftChars="0" w:hanging="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对擅自拆除、迁移、改动城市道路照明设施的</w:t>
            </w:r>
            <w:r>
              <w:rPr>
                <w:spacing w:val="12"/>
              </w:rPr>
              <w:t>处罚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2FDD6F7C">
            <w:pPr>
              <w:pStyle w:val="7"/>
              <w:spacing w:before="257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《城市照明管理规定》(住房和城乡建设部令第4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shd w:val="clear" w:color="auto" w:fill="auto"/>
            <w:vAlign w:val="top"/>
          </w:tcPr>
          <w:p w14:paraId="4BF9A798">
            <w:pPr>
              <w:spacing w:line="241" w:lineRule="auto"/>
              <w:rPr>
                <w:rFonts w:ascii="Arial"/>
                <w:sz w:val="21"/>
              </w:rPr>
            </w:pPr>
          </w:p>
          <w:p w14:paraId="7406B5DF">
            <w:pPr>
              <w:pStyle w:val="7"/>
              <w:spacing w:before="72" w:line="184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65F18F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7" w:lineRule="auto"/>
              <w:ind w:left="138" w:leftChars="0" w:right="96" w:rightChars="0" w:firstLine="9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开发区(新北区)住房和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城乡建设局</w:t>
            </w:r>
          </w:p>
        </w:tc>
      </w:tr>
      <w:tr w14:paraId="49BC9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15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1EF17114">
            <w:pPr>
              <w:spacing w:line="242" w:lineRule="auto"/>
              <w:rPr>
                <w:rFonts w:ascii="Arial"/>
                <w:sz w:val="21"/>
              </w:rPr>
            </w:pPr>
          </w:p>
          <w:p w14:paraId="6B9AC5A8">
            <w:pPr>
              <w:pStyle w:val="7"/>
              <w:spacing w:before="72" w:line="184" w:lineRule="auto"/>
              <w:ind w:left="1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0</w:t>
            </w:r>
          </w:p>
        </w:tc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E4012BD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630C9EE">
            <w:pPr>
              <w:pStyle w:val="7"/>
              <w:spacing w:before="149" w:line="209" w:lineRule="auto"/>
              <w:ind w:left="89" w:leftChars="0" w:hanging="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对擅自在城市照明设施上张贴、悬挂、设置宣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传品、广告的处罚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2E020D66">
            <w:pPr>
              <w:pStyle w:val="7"/>
              <w:spacing w:before="258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《城市照明管理规定》(住房和城乡建设部令第4</w:t>
            </w:r>
            <w:r>
              <w:rPr>
                <w:spacing w:val="-1"/>
              </w:rPr>
              <w:t>号)</w:t>
            </w:r>
          </w:p>
        </w:tc>
        <w:tc>
          <w:tcPr>
            <w:tcW w:w="829" w:type="dxa"/>
            <w:shd w:val="clear" w:color="auto" w:fill="auto"/>
            <w:vAlign w:val="top"/>
          </w:tcPr>
          <w:p w14:paraId="03AD278D">
            <w:pPr>
              <w:spacing w:line="242" w:lineRule="auto"/>
              <w:rPr>
                <w:rFonts w:ascii="Arial"/>
                <w:sz w:val="21"/>
              </w:rPr>
            </w:pPr>
          </w:p>
          <w:p w14:paraId="31C5EBD9">
            <w:pPr>
              <w:pStyle w:val="7"/>
              <w:spacing w:before="72" w:line="184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124</w:t>
            </w:r>
          </w:p>
        </w:tc>
        <w:tc>
          <w:tcPr>
            <w:tcW w:w="2453" w:type="dxa"/>
            <w:shd w:val="clear" w:color="auto" w:fill="auto"/>
            <w:vAlign w:val="top"/>
          </w:tcPr>
          <w:p w14:paraId="076508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07" w:lineRule="auto"/>
              <w:ind w:left="147" w:leftChars="0" w:right="76" w:rightChars="0" w:hanging="9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开发区(新北区)住房和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城乡建设局</w:t>
            </w:r>
          </w:p>
        </w:tc>
      </w:tr>
    </w:tbl>
    <w:p w14:paraId="7A5255FF">
      <w:pPr>
        <w:spacing w:before="31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5676265</wp:posOffset>
                </wp:positionV>
                <wp:extent cx="510540" cy="23241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92622" y="5676368"/>
                          <a:ext cx="510540" cy="23240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FC6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30.9pt;margin-top:446.95pt;height:18.3pt;width:40.2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8O7kiNgAAAAK&#10;AQAADwAAAGRycy9kb3ducmV2LnhtbE2PQU+DQBSE7yb+h80z8WZ3oUoK5dGDjYkHbVI0nrfwCkT2&#10;LWGXgv/e7UmPk5nMfJPvFtOLC42us4wQrRQI4srWHTcInx8vDxsQzmuudW+ZEH7Iwa64vcl1VtuZ&#10;j3QpfSNCCbtMI7TeD5mUrmrJaLeyA3HwznY02gc5NrIe9RzKTS9jpRJpdMdhodUDPbdUfZeTQSgP&#10;5aTmJnLx8f3tS78u+wMle8T7u0htQXha/F8YrvgBHYrAdLIT1070CEkUyD3CJl2nIK6BxzgGcUJI&#10;1+oJZJHL/xeKX1BLAwQUAAAACACHTuJAIatiTU0CAAChBAAADgAAAGRycy9lMm9Eb2MueG1srVRN&#10;T9wwEL1X6n+wfC/JBtjCiizasqKqhAoSVD17HYdY8ldt7yb01/fZSQDRHjh0D9Zk5vl55s3MXlwO&#10;WpGD8EFaU9PFUUmJMNw20jzW9MfD9aczSkJkpmHKGlHTJxHo5frjh4verURlO6sa4QlITFj1rqZd&#10;jG5VFIF3QrNwZJ0wCLbWaxbx6R+LxrMe7FoVVVkui976xnnLRQjwbscgnRj9ewht20outpbvtTBx&#10;ZPVCsYiSQiddoOucbdsKHm/bNohIVE1RacwnHoG9S2exvmCrR89cJ/mUAntPCm9q0kwaPPpMtWWR&#10;kb2Xf1Fpyb0Nto1H3OpiLCQrgioW5Rtt7jvmRK4FUgf3LHr4f7T8++HOE9lgEpaUGKbR8QcxxC92&#10;IPBAnt6FFVD3Drg4wA/o7A9wpqqH1mviLdQ9PSnTL2uB6gjQx+fVsqooeUJ0+Xl5vDwbVccrhCN+&#10;uihxixIOQHVcnZTnKV6MrInd+RC/CqtJMmrq0dTMzw43IY7QGZLgxl5LpXJjlSF97jVnmNQWE5Iv&#10;vkKki1sWOnJgmJBglWzG7LSMGHMl9TQlyEcZpJXkGMtOVhx2w6TRzjZPkCirgGqC49cS5DcsxDvm&#10;MVRwYu3iLY5WWeRlJ4uSzvrf//InPHqNKCU9hhQZ/tozLyhR3wymAJRxNvxs7GbD7PWVRVWLnE02&#10;ccFHNZutt/ontnGTXkGIGY63ahpn8yqOq4Jt5mKzySDMrWPxxtw7nqhHxTf7aFuZm5FkGbWY1MLk&#10;5nZOW5ZW4/V3Rr38s6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Du5IjYAAAACgEAAA8AAAAA&#10;AAAAAQAgAAAAIgAAAGRycy9kb3ducmV2LnhtbFBLAQIUABQAAAAIAIdO4kAhq2JN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CCFC6D3"/>
                  </w:txbxContent>
                </v:textbox>
              </v:shape>
            </w:pict>
          </mc:Fallback>
        </mc:AlternateContent>
      </w:r>
    </w:p>
    <w:tbl>
      <w:tblPr>
        <w:tblStyle w:val="6"/>
        <w:tblW w:w="15159" w:type="dxa"/>
        <w:tblInd w:w="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50"/>
        <w:gridCol w:w="4397"/>
        <w:gridCol w:w="6106"/>
        <w:gridCol w:w="819"/>
        <w:gridCol w:w="2463"/>
      </w:tblGrid>
      <w:tr w14:paraId="0CBC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4" w:type="dxa"/>
            <w:vAlign w:val="top"/>
          </w:tcPr>
          <w:p w14:paraId="1E926B6F">
            <w:pPr>
              <w:pStyle w:val="7"/>
              <w:spacing w:before="105" w:line="221" w:lineRule="auto"/>
              <w:ind w:left="34"/>
            </w:pPr>
            <w:r>
              <w:rPr>
                <w:spacing w:val="6"/>
              </w:rPr>
              <w:t>序号</w:t>
            </w:r>
          </w:p>
        </w:tc>
        <w:tc>
          <w:tcPr>
            <w:tcW w:w="850" w:type="dxa"/>
            <w:vAlign w:val="top"/>
          </w:tcPr>
          <w:p w14:paraId="3EAC5489">
            <w:pPr>
              <w:pStyle w:val="7"/>
              <w:spacing w:before="104" w:line="219" w:lineRule="auto"/>
              <w:ind w:left="190"/>
            </w:pPr>
            <w:r>
              <w:rPr>
                <w:spacing w:val="9"/>
              </w:rPr>
              <w:t>类别</w:t>
            </w:r>
          </w:p>
        </w:tc>
        <w:tc>
          <w:tcPr>
            <w:tcW w:w="4397" w:type="dxa"/>
            <w:vAlign w:val="top"/>
          </w:tcPr>
          <w:p w14:paraId="7AE58899">
            <w:pPr>
              <w:pStyle w:val="7"/>
              <w:spacing w:before="104" w:line="219" w:lineRule="auto"/>
              <w:ind w:left="1750"/>
            </w:pPr>
            <w:r>
              <w:rPr>
                <w:spacing w:val="-2"/>
              </w:rPr>
              <w:t>权限名称</w:t>
            </w:r>
          </w:p>
        </w:tc>
        <w:tc>
          <w:tcPr>
            <w:tcW w:w="6106" w:type="dxa"/>
            <w:vAlign w:val="top"/>
          </w:tcPr>
          <w:p w14:paraId="3B55E950">
            <w:pPr>
              <w:pStyle w:val="7"/>
              <w:spacing w:before="102" w:line="219" w:lineRule="auto"/>
              <w:ind w:left="2623"/>
            </w:pPr>
            <w:r>
              <w:rPr>
                <w:spacing w:val="3"/>
              </w:rPr>
              <w:t>设定依据</w:t>
            </w:r>
          </w:p>
        </w:tc>
        <w:tc>
          <w:tcPr>
            <w:tcW w:w="819" w:type="dxa"/>
            <w:vAlign w:val="top"/>
          </w:tcPr>
          <w:p w14:paraId="748C699F">
            <w:pPr>
              <w:pStyle w:val="7"/>
              <w:spacing w:before="12" w:line="177" w:lineRule="auto"/>
              <w:ind w:left="77" w:right="52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清单号</w:t>
            </w:r>
          </w:p>
        </w:tc>
        <w:tc>
          <w:tcPr>
            <w:tcW w:w="2463" w:type="dxa"/>
            <w:vAlign w:val="top"/>
          </w:tcPr>
          <w:p w14:paraId="6F9C5795">
            <w:pPr>
              <w:pStyle w:val="7"/>
              <w:spacing w:before="102" w:line="219" w:lineRule="auto"/>
              <w:ind w:left="748"/>
            </w:pPr>
            <w:r>
              <w:rPr>
                <w:spacing w:val="2"/>
              </w:rPr>
              <w:t>原实施机关</w:t>
            </w:r>
          </w:p>
        </w:tc>
      </w:tr>
      <w:tr w14:paraId="71F8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4" w:type="dxa"/>
            <w:shd w:val="clear" w:color="auto" w:fill="auto"/>
            <w:vAlign w:val="top"/>
          </w:tcPr>
          <w:p w14:paraId="6AA34495">
            <w:pPr>
              <w:spacing w:line="254" w:lineRule="auto"/>
              <w:rPr>
                <w:rFonts w:ascii="Arial"/>
                <w:sz w:val="21"/>
              </w:rPr>
            </w:pPr>
          </w:p>
          <w:p w14:paraId="3002B9AF">
            <w:pPr>
              <w:pStyle w:val="7"/>
              <w:spacing w:before="72" w:line="183" w:lineRule="auto"/>
              <w:ind w:left="1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top"/>
          </w:tcPr>
          <w:p w14:paraId="24169F13">
            <w:pPr>
              <w:rPr>
                <w:spacing w:val="6"/>
              </w:rPr>
            </w:pPr>
          </w:p>
          <w:p w14:paraId="134D39C0">
            <w:pPr>
              <w:rPr>
                <w:spacing w:val="6"/>
              </w:rPr>
            </w:pPr>
          </w:p>
          <w:p w14:paraId="0BF25195">
            <w:pPr>
              <w:ind w:left="210" w:leftChars="100" w:firstLine="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市政 工程</w:t>
            </w:r>
          </w:p>
        </w:tc>
        <w:tc>
          <w:tcPr>
            <w:tcW w:w="4397" w:type="dxa"/>
            <w:shd w:val="clear" w:color="auto" w:fill="auto"/>
            <w:vAlign w:val="top"/>
          </w:tcPr>
          <w:p w14:paraId="1F1A7D7B">
            <w:pPr>
              <w:pStyle w:val="7"/>
              <w:spacing w:before="169" w:line="208" w:lineRule="auto"/>
              <w:ind w:left="99" w:leftChars="0" w:hanging="8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对擅自在城市照明设施上架设线缆、安置其它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设施或者接用电源的处罚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261322B6">
            <w:pPr>
              <w:pStyle w:val="7"/>
              <w:spacing w:before="269" w:line="219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《城市照明管理规定》(住房和城乡建设部令第4</w:t>
            </w:r>
            <w:r>
              <w:rPr>
                <w:spacing w:val="-1"/>
              </w:rPr>
              <w:t>号)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47B10DB0">
            <w:pPr>
              <w:spacing w:line="253" w:lineRule="auto"/>
              <w:rPr>
                <w:rFonts w:ascii="Arial"/>
                <w:sz w:val="21"/>
              </w:rPr>
            </w:pPr>
          </w:p>
          <w:p w14:paraId="2B8A9937">
            <w:pPr>
              <w:pStyle w:val="7"/>
              <w:spacing w:before="72" w:line="184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125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655814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17" w:lineRule="atLeast"/>
              <w:ind w:left="118" w:leftChars="0" w:right="96" w:rightChars="0" w:firstLine="2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开发区(新北区)住房和 城乡建设局</w:t>
            </w:r>
          </w:p>
        </w:tc>
      </w:tr>
      <w:tr w14:paraId="4000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4" w:type="dxa"/>
            <w:vAlign w:val="top"/>
          </w:tcPr>
          <w:p w14:paraId="47818607">
            <w:pPr>
              <w:spacing w:line="255" w:lineRule="auto"/>
              <w:rPr>
                <w:rFonts w:ascii="Arial"/>
                <w:sz w:val="21"/>
              </w:rPr>
            </w:pPr>
          </w:p>
          <w:p w14:paraId="7F56AF11">
            <w:pPr>
              <w:pStyle w:val="7"/>
              <w:spacing w:before="72" w:line="183" w:lineRule="auto"/>
              <w:ind w:left="144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850" w:type="dxa"/>
            <w:vMerge w:val="continue"/>
            <w:vAlign w:val="top"/>
          </w:tcPr>
          <w:p w14:paraId="1CB75F81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7670B52F">
            <w:pPr>
              <w:pStyle w:val="7"/>
              <w:spacing w:before="272" w:line="219" w:lineRule="auto"/>
            </w:pPr>
            <w:r>
              <w:rPr>
                <w:spacing w:val="1"/>
              </w:rPr>
              <w:t>对在城市照明设施上刻划、涂污的处罚</w:t>
            </w:r>
          </w:p>
        </w:tc>
        <w:tc>
          <w:tcPr>
            <w:tcW w:w="6106" w:type="dxa"/>
            <w:vAlign w:val="top"/>
          </w:tcPr>
          <w:p w14:paraId="1C5DDB10">
            <w:pPr>
              <w:pStyle w:val="7"/>
              <w:spacing w:before="270" w:line="219" w:lineRule="auto"/>
              <w:ind w:left="113"/>
            </w:pPr>
            <w:r>
              <w:t>《城市照明管理规定》(住房和城乡建设部令第4</w:t>
            </w:r>
            <w:r>
              <w:rPr>
                <w:spacing w:val="-1"/>
              </w:rPr>
              <w:t>号)</w:t>
            </w:r>
          </w:p>
        </w:tc>
        <w:tc>
          <w:tcPr>
            <w:tcW w:w="819" w:type="dxa"/>
            <w:vAlign w:val="top"/>
          </w:tcPr>
          <w:p w14:paraId="2C32A435">
            <w:pPr>
              <w:spacing w:line="254" w:lineRule="auto"/>
              <w:rPr>
                <w:rFonts w:ascii="Arial"/>
                <w:sz w:val="21"/>
              </w:rPr>
            </w:pPr>
          </w:p>
          <w:p w14:paraId="299E80C0">
            <w:pPr>
              <w:pStyle w:val="7"/>
              <w:spacing w:before="72" w:line="184" w:lineRule="auto"/>
              <w:ind w:left="237"/>
            </w:pPr>
            <w:r>
              <w:rPr>
                <w:spacing w:val="-6"/>
              </w:rPr>
              <w:t>126</w:t>
            </w:r>
          </w:p>
        </w:tc>
        <w:tc>
          <w:tcPr>
            <w:tcW w:w="2463" w:type="dxa"/>
            <w:vAlign w:val="top"/>
          </w:tcPr>
          <w:p w14:paraId="06B0C0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17" w:lineRule="atLeast"/>
              <w:ind w:left="118" w:right="106" w:firstLine="2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开发区(新北区)住房和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城乡建设局</w:t>
            </w:r>
          </w:p>
        </w:tc>
      </w:tr>
      <w:tr w14:paraId="05BAB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vAlign w:val="top"/>
          </w:tcPr>
          <w:p w14:paraId="1DE9E4DC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2B63E075">
            <w:pPr>
              <w:pStyle w:val="7"/>
              <w:spacing w:before="72" w:line="183" w:lineRule="auto"/>
              <w:ind w:left="144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850" w:type="dxa"/>
            <w:vAlign w:val="top"/>
          </w:tcPr>
          <w:p w14:paraId="3CC4556B">
            <w:pPr>
              <w:pStyle w:val="7"/>
              <w:spacing w:before="163" w:line="211" w:lineRule="auto"/>
              <w:ind w:left="190" w:right="191"/>
            </w:pPr>
            <w:r>
              <w:rPr>
                <w:spacing w:val="9"/>
              </w:rPr>
              <w:t>无照</w:t>
            </w:r>
            <w:r>
              <w:t xml:space="preserve"> </w:t>
            </w:r>
            <w:r>
              <w:rPr>
                <w:spacing w:val="7"/>
              </w:rPr>
              <w:t>经营</w:t>
            </w:r>
          </w:p>
        </w:tc>
        <w:tc>
          <w:tcPr>
            <w:tcW w:w="4397" w:type="dxa"/>
            <w:vAlign w:val="top"/>
          </w:tcPr>
          <w:p w14:paraId="18408F55">
            <w:pPr>
              <w:pStyle w:val="7"/>
              <w:spacing w:before="263" w:line="220" w:lineRule="auto"/>
            </w:pPr>
            <w:r>
              <w:rPr>
                <w:spacing w:val="2"/>
              </w:rPr>
              <w:t>对无照经营行为的处罚</w:t>
            </w:r>
          </w:p>
        </w:tc>
        <w:tc>
          <w:tcPr>
            <w:tcW w:w="6106" w:type="dxa"/>
            <w:vAlign w:val="top"/>
          </w:tcPr>
          <w:p w14:paraId="61C79FC3">
            <w:pPr>
              <w:pStyle w:val="7"/>
              <w:spacing w:before="261" w:line="219" w:lineRule="auto"/>
              <w:ind w:left="113"/>
            </w:pPr>
            <w:r>
              <w:t>《无证无照经营查处办法》(国务院令第684号)</w:t>
            </w:r>
          </w:p>
        </w:tc>
        <w:tc>
          <w:tcPr>
            <w:tcW w:w="819" w:type="dxa"/>
            <w:vAlign w:val="top"/>
          </w:tcPr>
          <w:p w14:paraId="7140DEC6">
            <w:pPr>
              <w:spacing w:line="245" w:lineRule="auto"/>
              <w:rPr>
                <w:rFonts w:ascii="Arial"/>
                <w:sz w:val="21"/>
              </w:rPr>
            </w:pPr>
          </w:p>
          <w:p w14:paraId="3B29DC20">
            <w:pPr>
              <w:pStyle w:val="7"/>
              <w:spacing w:before="72" w:line="184" w:lineRule="auto"/>
              <w:ind w:left="237"/>
            </w:pPr>
            <w:r>
              <w:rPr>
                <w:spacing w:val="-6"/>
              </w:rPr>
              <w:t>127</w:t>
            </w:r>
          </w:p>
        </w:tc>
        <w:tc>
          <w:tcPr>
            <w:tcW w:w="2463" w:type="dxa"/>
            <w:vAlign w:val="top"/>
          </w:tcPr>
          <w:p w14:paraId="657E7B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17" w:lineRule="atLeast"/>
              <w:ind w:left="118" w:right="106" w:firstLine="20"/>
              <w:jc w:val="both"/>
              <w:textAlignment w:val="baseline"/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开发区(新北区)市场监</w:t>
            </w:r>
            <w:r>
              <w:t xml:space="preserve"> </w:t>
            </w:r>
            <w:r>
              <w:rPr>
                <w:spacing w:val="4"/>
              </w:rPr>
              <w:t>督管理局</w:t>
            </w:r>
          </w:p>
        </w:tc>
      </w:tr>
      <w:tr w14:paraId="5D83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24" w:type="dxa"/>
            <w:shd w:val="clear" w:color="auto" w:fill="auto"/>
            <w:vAlign w:val="top"/>
          </w:tcPr>
          <w:p w14:paraId="67BAC6FE">
            <w:pPr>
              <w:pStyle w:val="7"/>
              <w:spacing w:before="72" w:line="183" w:lineRule="auto"/>
              <w:ind w:left="144"/>
              <w:rPr>
                <w:rFonts w:hint="eastAsia"/>
                <w:spacing w:val="-4"/>
                <w:lang w:val="en-US" w:eastAsia="zh-CN"/>
              </w:rPr>
            </w:pPr>
          </w:p>
          <w:p w14:paraId="27285ECE">
            <w:pPr>
              <w:pStyle w:val="7"/>
              <w:spacing w:before="72" w:line="183" w:lineRule="auto"/>
              <w:ind w:left="14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54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01B8D586">
            <w:pPr>
              <w:pStyle w:val="7"/>
              <w:spacing w:before="72" w:line="183" w:lineRule="auto"/>
              <w:jc w:val="both"/>
              <w:rPr>
                <w:spacing w:val="-4"/>
                <w:lang w:val="en-US" w:eastAsia="en-US"/>
              </w:rPr>
            </w:pPr>
          </w:p>
          <w:p w14:paraId="7EF8646A">
            <w:pPr>
              <w:pStyle w:val="7"/>
              <w:spacing w:before="72" w:line="183" w:lineRule="auto"/>
              <w:ind w:left="144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水利</w:t>
            </w:r>
          </w:p>
        </w:tc>
        <w:tc>
          <w:tcPr>
            <w:tcW w:w="4397" w:type="dxa"/>
            <w:shd w:val="clear" w:color="auto" w:fill="auto"/>
            <w:vAlign w:val="top"/>
          </w:tcPr>
          <w:p w14:paraId="0E6AB9DB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284D9C57">
            <w:pPr>
              <w:pStyle w:val="7"/>
              <w:spacing w:before="72" w:line="183" w:lineRule="auto"/>
              <w:ind w:left="144"/>
              <w:rPr>
                <w:spacing w:val="-4"/>
                <w:lang w:val="en-US" w:eastAsia="en-US"/>
              </w:rPr>
            </w:pPr>
            <w:r>
              <w:rPr>
                <w:spacing w:val="-4"/>
              </w:rPr>
              <w:t>对在建筑物密集的地区开采浅层地下水用于 水温空调的处罚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452E9BBE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492895C1">
            <w:pPr>
              <w:pStyle w:val="7"/>
              <w:spacing w:before="72" w:line="183" w:lineRule="auto"/>
              <w:ind w:left="144"/>
              <w:rPr>
                <w:spacing w:val="-4"/>
                <w:lang w:val="en-US" w:eastAsia="en-US"/>
              </w:rPr>
            </w:pPr>
            <w:r>
              <w:rPr>
                <w:spacing w:val="-4"/>
              </w:rPr>
              <w:t>《江苏省水资源管理条例》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665E6F26">
            <w:pPr>
              <w:pStyle w:val="7"/>
              <w:spacing w:before="299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154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2FBC92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17" w:lineRule="atLeast"/>
              <w:ind w:left="108" w:leftChars="0" w:right="111" w:rightChars="0" w:firstLine="9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开发区(新北区)农业农</w:t>
            </w:r>
            <w:r>
              <w:t xml:space="preserve"> </w:t>
            </w:r>
            <w:r>
              <w:rPr>
                <w:spacing w:val="10"/>
                <w:sz w:val="23"/>
                <w:szCs w:val="23"/>
              </w:rPr>
              <w:t>村局</w:t>
            </w:r>
          </w:p>
        </w:tc>
      </w:tr>
      <w:tr w14:paraId="6BA7C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shd w:val="clear" w:color="auto" w:fill="auto"/>
            <w:vAlign w:val="top"/>
          </w:tcPr>
          <w:p w14:paraId="6D98D137">
            <w:pPr>
              <w:pStyle w:val="7"/>
              <w:spacing w:before="72" w:line="183" w:lineRule="auto"/>
              <w:ind w:left="144"/>
              <w:rPr>
                <w:rFonts w:hint="eastAsia"/>
                <w:spacing w:val="-4"/>
                <w:lang w:val="en-US" w:eastAsia="zh-CN"/>
              </w:rPr>
            </w:pPr>
          </w:p>
          <w:p w14:paraId="14D941F5">
            <w:pPr>
              <w:pStyle w:val="7"/>
              <w:spacing w:before="72" w:line="183" w:lineRule="auto"/>
              <w:ind w:left="14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56</w:t>
            </w:r>
          </w:p>
        </w:tc>
        <w:tc>
          <w:tcPr>
            <w:tcW w:w="850" w:type="dxa"/>
            <w:vMerge w:val="restart"/>
            <w:shd w:val="clear" w:color="auto" w:fill="auto"/>
            <w:vAlign w:val="top"/>
          </w:tcPr>
          <w:p w14:paraId="3D1C6369">
            <w:pPr>
              <w:pStyle w:val="7"/>
              <w:spacing w:before="72" w:line="219" w:lineRule="auto"/>
              <w:ind w:left="80" w:firstLine="702" w:firstLineChars="300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</w:p>
          <w:p w14:paraId="2256A604">
            <w:pPr>
              <w:pStyle w:val="7"/>
              <w:spacing w:before="72" w:line="219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农产品 质量  安全</w:t>
            </w:r>
          </w:p>
        </w:tc>
        <w:tc>
          <w:tcPr>
            <w:tcW w:w="4397" w:type="dxa"/>
            <w:shd w:val="clear" w:color="auto" w:fill="auto"/>
            <w:vAlign w:val="top"/>
          </w:tcPr>
          <w:p w14:paraId="7CB07B7D">
            <w:pPr>
              <w:pStyle w:val="7"/>
              <w:spacing w:before="124" w:line="208" w:lineRule="auto"/>
              <w:ind w:right="12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"/>
              </w:rPr>
              <w:t>对农产品生产企业、农民专业合作经济组织以 及从事农产品收购的单位或者个人销售的农产品未按照规定包装、标识的处罚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3FDA1DEE">
            <w:pPr>
              <w:pStyle w:val="7"/>
              <w:spacing w:before="215" w:line="219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《中华人民共和国农产品质量安全法》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7E697BA8">
            <w:pPr>
              <w:pStyle w:val="7"/>
              <w:spacing w:before="268" w:line="184" w:lineRule="auto"/>
              <w:ind w:left="2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184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35A6B9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17" w:lineRule="atLeast"/>
              <w:ind w:left="109" w:leftChars="0" w:right="217" w:rightChars="0" w:firstLine="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0"/>
                <w:sz w:val="20"/>
                <w:szCs w:val="20"/>
              </w:rPr>
              <w:t>常州国家高新技术产业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开发区(新北区)农业农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村局</w:t>
            </w:r>
          </w:p>
        </w:tc>
      </w:tr>
      <w:tr w14:paraId="3ABD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shd w:val="clear" w:color="auto" w:fill="auto"/>
            <w:vAlign w:val="top"/>
          </w:tcPr>
          <w:p w14:paraId="0E309038">
            <w:pPr>
              <w:pStyle w:val="7"/>
              <w:spacing w:before="72" w:line="183" w:lineRule="auto"/>
              <w:ind w:left="144"/>
              <w:rPr>
                <w:rFonts w:hint="eastAsia"/>
                <w:spacing w:val="-4"/>
                <w:lang w:val="en-US" w:eastAsia="zh-CN"/>
              </w:rPr>
            </w:pPr>
          </w:p>
          <w:p w14:paraId="5DA22BF2">
            <w:pPr>
              <w:pStyle w:val="7"/>
              <w:spacing w:before="72" w:line="183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57</w:t>
            </w:r>
          </w:p>
        </w:tc>
        <w:tc>
          <w:tcPr>
            <w:tcW w:w="850" w:type="dxa"/>
            <w:vMerge w:val="continue"/>
            <w:vAlign w:val="top"/>
          </w:tcPr>
          <w:p w14:paraId="1ACC466D">
            <w:pPr>
              <w:pStyle w:val="7"/>
              <w:spacing w:before="163" w:line="211" w:lineRule="auto"/>
              <w:ind w:left="190" w:right="191"/>
              <w:rPr>
                <w:spacing w:val="9"/>
              </w:rPr>
            </w:pPr>
          </w:p>
        </w:tc>
        <w:tc>
          <w:tcPr>
            <w:tcW w:w="4397" w:type="dxa"/>
            <w:shd w:val="clear" w:color="auto" w:fill="auto"/>
            <w:vAlign w:val="top"/>
          </w:tcPr>
          <w:p w14:paraId="71584AC3">
            <w:pPr>
              <w:pStyle w:val="7"/>
              <w:spacing w:before="16" w:line="201" w:lineRule="auto"/>
              <w:ind w:right="274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对农产品批发市场没有设立或者委托农产品质量安全检测机构，对进场销售的农产品质量 安全状况进行抽查检测；发现不符合农产品质量安全标准的，没有要求销售者立即停止销售，并向农业行政主管部门报告的处罚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38285583">
            <w:pPr>
              <w:spacing w:line="367" w:lineRule="auto"/>
              <w:rPr>
                <w:rFonts w:ascii="Arial"/>
                <w:sz w:val="21"/>
              </w:rPr>
            </w:pPr>
          </w:p>
          <w:p w14:paraId="5A3318F1">
            <w:pPr>
              <w:pStyle w:val="7"/>
              <w:spacing w:before="68" w:line="219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sz w:val="21"/>
                <w:szCs w:val="21"/>
              </w:rPr>
              <w:t>《中华人民共和国农产品质量安全法》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5746927F">
            <w:pPr>
              <w:spacing w:line="419" w:lineRule="auto"/>
              <w:rPr>
                <w:rFonts w:ascii="Arial"/>
                <w:sz w:val="21"/>
              </w:rPr>
            </w:pPr>
          </w:p>
          <w:p w14:paraId="5A7416EF">
            <w:pPr>
              <w:pStyle w:val="7"/>
              <w:spacing w:before="69" w:line="184" w:lineRule="auto"/>
              <w:ind w:left="2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  <w:sz w:val="21"/>
                <w:szCs w:val="21"/>
              </w:rPr>
              <w:t>186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79A7BE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17" w:lineRule="atLeast"/>
              <w:ind w:left="109" w:leftChars="0" w:right="197" w:rightChars="0" w:firstLine="29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常州国家高新技术产业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开发区(新北区)农业农</w:t>
            </w:r>
            <w:r>
              <w:rPr>
                <w:spacing w:val="9"/>
                <w:sz w:val="21"/>
                <w:szCs w:val="21"/>
              </w:rPr>
              <w:t xml:space="preserve"> 村局</w:t>
            </w:r>
          </w:p>
        </w:tc>
      </w:tr>
      <w:tr w14:paraId="2FAB7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shd w:val="clear" w:color="auto" w:fill="auto"/>
            <w:vAlign w:val="top"/>
          </w:tcPr>
          <w:p w14:paraId="2D9D1B5E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6D58291B">
            <w:pPr>
              <w:pStyle w:val="7"/>
              <w:spacing w:before="72" w:line="183" w:lineRule="auto"/>
              <w:ind w:left="14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58</w:t>
            </w:r>
          </w:p>
        </w:tc>
        <w:tc>
          <w:tcPr>
            <w:tcW w:w="850" w:type="dxa"/>
            <w:vMerge w:val="restart"/>
            <w:shd w:val="clear" w:color="auto" w:fill="auto"/>
            <w:vAlign w:val="top"/>
          </w:tcPr>
          <w:p w14:paraId="4C3C9889">
            <w:pPr>
              <w:pStyle w:val="7"/>
              <w:spacing w:before="72" w:line="219" w:lineRule="auto"/>
              <w:ind w:left="80"/>
              <w:jc w:val="center"/>
              <w:rPr>
                <w:spacing w:val="7"/>
              </w:rPr>
            </w:pPr>
          </w:p>
          <w:p w14:paraId="22E4FBAE">
            <w:pPr>
              <w:pStyle w:val="7"/>
              <w:spacing w:before="72" w:line="219" w:lineRule="auto"/>
              <w:ind w:left="8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食品 安全 监督</w:t>
            </w:r>
          </w:p>
        </w:tc>
        <w:tc>
          <w:tcPr>
            <w:tcW w:w="4397" w:type="dxa"/>
            <w:shd w:val="clear" w:color="auto" w:fill="auto"/>
            <w:vAlign w:val="top"/>
          </w:tcPr>
          <w:p w14:paraId="2121ECB8">
            <w:pPr>
              <w:pStyle w:val="7"/>
              <w:spacing w:before="160" w:line="218" w:lineRule="auto"/>
              <w:ind w:left="1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对生产经营者不再符合法定条件、要求，继续</w:t>
            </w:r>
            <w:r>
              <w:rPr>
                <w:spacing w:val="2"/>
              </w:rPr>
              <w:t>从事生产经营活动的处罚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72CF4593">
            <w:pPr>
              <w:pStyle w:val="7"/>
              <w:spacing w:before="159" w:line="210" w:lineRule="auto"/>
              <w:ind w:left="203" w:leftChars="0" w:right="1" w:rightChars="0" w:hanging="9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《国务院关于加强食品等产品安全监督管理的特别规定》(国务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院令第503号)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5F6309EF">
            <w:pPr>
              <w:spacing w:line="252" w:lineRule="auto"/>
              <w:rPr>
                <w:rFonts w:ascii="Arial"/>
                <w:sz w:val="21"/>
              </w:rPr>
            </w:pPr>
          </w:p>
          <w:p w14:paraId="691FAC86">
            <w:pPr>
              <w:pStyle w:val="7"/>
              <w:spacing w:before="72" w:line="184" w:lineRule="auto"/>
              <w:ind w:left="2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189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661C3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17" w:lineRule="atLeast"/>
              <w:ind w:left="118" w:leftChars="0" w:right="111" w:rightChars="0" w:firstLine="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开发区(新北区)农业农</w:t>
            </w:r>
            <w:r>
              <w:t xml:space="preserve"> </w:t>
            </w:r>
            <w:r>
              <w:rPr>
                <w:spacing w:val="9"/>
              </w:rPr>
              <w:t>村局</w:t>
            </w:r>
          </w:p>
        </w:tc>
      </w:tr>
      <w:tr w14:paraId="6C3D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shd w:val="clear" w:color="auto" w:fill="auto"/>
            <w:vAlign w:val="top"/>
          </w:tcPr>
          <w:p w14:paraId="24DDC7ED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372DA468">
            <w:pPr>
              <w:pStyle w:val="7"/>
              <w:spacing w:before="72" w:line="183" w:lineRule="auto"/>
              <w:ind w:left="14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59</w:t>
            </w:r>
          </w:p>
        </w:tc>
        <w:tc>
          <w:tcPr>
            <w:tcW w:w="850" w:type="dxa"/>
            <w:vMerge w:val="continue"/>
            <w:vAlign w:val="top"/>
          </w:tcPr>
          <w:p w14:paraId="0CDA2075">
            <w:pPr>
              <w:pStyle w:val="7"/>
              <w:spacing w:before="163" w:line="211" w:lineRule="auto"/>
              <w:ind w:left="190" w:right="191"/>
              <w:rPr>
                <w:spacing w:val="9"/>
              </w:rPr>
            </w:pPr>
          </w:p>
        </w:tc>
        <w:tc>
          <w:tcPr>
            <w:tcW w:w="4397" w:type="dxa"/>
            <w:shd w:val="clear" w:color="auto" w:fill="auto"/>
            <w:vAlign w:val="top"/>
          </w:tcPr>
          <w:p w14:paraId="1BCFBFBF">
            <w:pPr>
              <w:pStyle w:val="7"/>
              <w:spacing w:before="180" w:line="219" w:lineRule="auto"/>
              <w:ind w:right="97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对依法应当取得许可证照而未取得许可证照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从事生产经营活动的处罚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5D0C6A80">
            <w:pPr>
              <w:pStyle w:val="7"/>
              <w:spacing w:before="140" w:line="231" w:lineRule="auto"/>
              <w:ind w:left="203" w:leftChars="0" w:right="1" w:rightChars="0" w:hanging="1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《国务院关于加强食品等产品安全监督管理的特别规定》(国务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院令第503号)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186011F0">
            <w:pPr>
              <w:spacing w:line="263" w:lineRule="auto"/>
              <w:rPr>
                <w:rFonts w:ascii="Arial"/>
                <w:sz w:val="21"/>
              </w:rPr>
            </w:pPr>
          </w:p>
          <w:p w14:paraId="0A91ADAE">
            <w:pPr>
              <w:pStyle w:val="7"/>
              <w:spacing w:before="72" w:line="184" w:lineRule="auto"/>
              <w:ind w:left="2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190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224BB0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7" w:lineRule="atLeast"/>
              <w:ind w:left="118" w:leftChars="0" w:right="111" w:rightChars="0" w:firstLine="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开发区(新北区)农业农</w:t>
            </w:r>
            <w:r>
              <w:t xml:space="preserve"> </w:t>
            </w:r>
            <w:r>
              <w:rPr>
                <w:spacing w:val="9"/>
              </w:rPr>
              <w:t>村局</w:t>
            </w:r>
          </w:p>
        </w:tc>
      </w:tr>
      <w:tr w14:paraId="4C8B7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4" w:type="dxa"/>
            <w:shd w:val="clear" w:color="auto" w:fill="auto"/>
            <w:vAlign w:val="top"/>
          </w:tcPr>
          <w:p w14:paraId="3977B75B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4D89731F">
            <w:pPr>
              <w:pStyle w:val="7"/>
              <w:spacing w:before="72" w:line="183" w:lineRule="auto"/>
              <w:ind w:left="144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157E27E3">
            <w:pPr>
              <w:pStyle w:val="7"/>
              <w:spacing w:before="72" w:line="219" w:lineRule="auto"/>
            </w:pPr>
            <w:r>
              <w:rPr>
                <w:spacing w:val="7"/>
              </w:rPr>
              <w:t>农产品</w:t>
            </w:r>
          </w:p>
          <w:p w14:paraId="776FBE20">
            <w:pPr>
              <w:pStyle w:val="7"/>
              <w:spacing w:before="19" w:line="194" w:lineRule="auto"/>
              <w:ind w:left="189"/>
            </w:pPr>
            <w:r>
              <w:rPr>
                <w:spacing w:val="-3"/>
              </w:rPr>
              <w:t>质量</w:t>
            </w:r>
          </w:p>
          <w:p w14:paraId="17120225">
            <w:pPr>
              <w:pStyle w:val="7"/>
              <w:spacing w:line="220" w:lineRule="auto"/>
              <w:ind w:left="1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</w:rPr>
              <w:t>安全</w:t>
            </w:r>
          </w:p>
        </w:tc>
        <w:tc>
          <w:tcPr>
            <w:tcW w:w="4397" w:type="dxa"/>
            <w:shd w:val="clear" w:color="auto" w:fill="auto"/>
            <w:vAlign w:val="top"/>
          </w:tcPr>
          <w:p w14:paraId="15167D30">
            <w:pPr>
              <w:pStyle w:val="7"/>
              <w:spacing w:before="273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</w:rPr>
              <w:t>对擅自移动、损毁禁止生产区标牌的处罚</w:t>
            </w:r>
          </w:p>
        </w:tc>
        <w:tc>
          <w:tcPr>
            <w:tcW w:w="6106" w:type="dxa"/>
            <w:shd w:val="clear" w:color="auto" w:fill="auto"/>
            <w:vAlign w:val="top"/>
          </w:tcPr>
          <w:p w14:paraId="7F20650B">
            <w:pPr>
              <w:pStyle w:val="7"/>
              <w:spacing w:before="271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《农产品产地安全管理办法》(农业部令第71</w:t>
            </w:r>
            <w:r>
              <w:rPr>
                <w:spacing w:val="-1"/>
              </w:rPr>
              <w:t>号)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67559788">
            <w:pPr>
              <w:spacing w:line="255" w:lineRule="auto"/>
              <w:rPr>
                <w:rFonts w:ascii="Arial"/>
                <w:sz w:val="21"/>
              </w:rPr>
            </w:pPr>
          </w:p>
          <w:p w14:paraId="300528B2">
            <w:pPr>
              <w:pStyle w:val="7"/>
              <w:spacing w:before="72" w:line="184" w:lineRule="auto"/>
              <w:ind w:left="2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6"/>
              </w:rPr>
              <w:t>192</w:t>
            </w:r>
          </w:p>
        </w:tc>
        <w:tc>
          <w:tcPr>
            <w:tcW w:w="2463" w:type="dxa"/>
            <w:shd w:val="clear" w:color="auto" w:fill="auto"/>
            <w:vAlign w:val="top"/>
          </w:tcPr>
          <w:p w14:paraId="19A86D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17" w:lineRule="atLeast"/>
              <w:ind w:left="118" w:leftChars="0" w:right="111" w:rightChars="0" w:firstLine="1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常州国家高新技术产业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开发区(新北区)农业农</w:t>
            </w:r>
            <w:r>
              <w:t xml:space="preserve"> </w:t>
            </w:r>
            <w:r>
              <w:rPr>
                <w:spacing w:val="9"/>
              </w:rPr>
              <w:t>村局</w:t>
            </w:r>
          </w:p>
        </w:tc>
      </w:tr>
    </w:tbl>
    <w:p w14:paraId="4B71EEBB">
      <w:pPr>
        <w:spacing w:before="20"/>
        <w:rPr>
          <w:rFonts w:ascii="Arial"/>
          <w:sz w:val="21"/>
        </w:rPr>
      </w:pPr>
    </w:p>
    <w:p w14:paraId="7B6D5591">
      <w:pPr>
        <w:spacing w:before="20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1397000</wp:posOffset>
                </wp:positionV>
                <wp:extent cx="491490" cy="22415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93648" y="1397267"/>
                          <a:ext cx="491490" cy="2241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A0E1">
                            <w:pPr>
                              <w:spacing w:before="93" w:line="184" w:lineRule="auto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30.95pt;margin-top:110pt;height:17.65pt;width:38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RIhLrNgAAAAK&#10;AQAADwAAAGRycy9kb3ducmV2LnhtbE2PTU/DMAyG70j8h8hI3Fj6oVWsNN2BCYkDTFqHOHuN11Zr&#10;kqpJ1/Lv8U5wtP3ofR8X28X04kqj75xVEK8iEGRrpzvbKPg6vj09g/ABrcbeWVLwQx625f1dgbl2&#10;sz3QtQqN4BDrc1TQhjDkUvq6JYN+5QayfDu70WDgcWykHnHmcNPLJIoyabCz3NDiQK8t1ZdqMgqq&#10;fTVFcxP75PD58Y3vy25P2U6px4c4egERaAl/MNz0WR1Kdjq5yWovegVZvGFSQcI1IG5AuklBnHiz&#10;Xqcgy0L+f6H8BVBLAwQUAAAACACHTuJAsYhZ8U0CAAChBAAADgAAAGRycy9lMm9Eb2MueG1srVRN&#10;TxsxEL1X6n+wfC+bhECbiA1KiagqoYIEVc+O12Yt+au2k1366/vs3aWI9sChOVizM8/PM29mcnHZ&#10;G02OIkTlbE3nJzNKhOWuUfaxpt8frj98oiQmZhumnRU1fRKRXm7ev7vo/FosXOt0IwIBiY3rzte0&#10;TcmvqyryVhgWT5wXFkHpgmEJn+GxagLrwG50tZjNzqvOhcYHx0WM8O6GIB0Zw1sInZSKi53jByNs&#10;GliD0CyhpNgqH+mmZCul4OlWyigS0TVFpamceAT2Pp/V5oKtHwPzreJjCuwtKbyqyTBl8egz1Y4l&#10;Rg5B/UVlFA8uOplOuDPVUEhRBFXMZ6+0uW+ZF6UWSB39s+jx/9Hyb8e7QFSDSUDfLTPo+IPo02fX&#10;E3ggT+fjGqh7D1zq4Qd08kc4c9W9DIYEB3XPlrP8K1qgOgL06er0fAnyJ1w8XX1cnH8cVMcrhCO+&#10;XM2XK/SDA7BYLOdnyxyvBtbM7kNMX4QzJBs1DWhq4WfHm5gG6ATJcOuuldalsdqSrvSaM0yqxISU&#10;iy8Q+eKOxZYcGSYkOq2aITujEsZcKzNOCfLRFmllOYays5X6fT9qtHfNEyQqKqCa6Pm1AvkNi+mO&#10;BQwVnFi7dItDaoe83GhR0rrw61/+jEevEaWkw5Aiw58HFgQl+qvFFIAyTUaYjP1k2IO5cqhqXrIp&#10;Ji6EpCdTBmd+YBu3+RWEmOV4q6ZpMq/SsCrYZi622wLC3HqWbuy955l6UHx7SE6q0owsy6DFqBYm&#10;t7Rz3LK8Gi+/C+rPP8v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SIS6zYAAAACgEAAA8AAAAA&#10;AAAAAQAgAAAAIgAAAGRycy9kb3ducmV2LnhtbFBLAQIUABQAAAAIAIdO4kCxiFnx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63A0E1">
                      <w:pPr>
                        <w:spacing w:before="93" w:line="184" w:lineRule="auto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5159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39"/>
        <w:gridCol w:w="4417"/>
        <w:gridCol w:w="6086"/>
        <w:gridCol w:w="839"/>
        <w:gridCol w:w="2453"/>
      </w:tblGrid>
      <w:tr w14:paraId="276E6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5" w:type="dxa"/>
            <w:tcBorders>
              <w:bottom w:val="single" w:color="000000" w:sz="4" w:space="0"/>
            </w:tcBorders>
            <w:vAlign w:val="top"/>
          </w:tcPr>
          <w:p w14:paraId="7D5338D7">
            <w:pPr>
              <w:spacing w:before="8"/>
            </w:pPr>
            <w:r>
              <w:rPr>
                <w:spacing w:val="6"/>
              </w:rPr>
              <w:t>序号</w:t>
            </w:r>
          </w:p>
        </w:tc>
        <w:tc>
          <w:tcPr>
            <w:tcW w:w="839" w:type="dxa"/>
            <w:tcBorders>
              <w:bottom w:val="single" w:color="000000" w:sz="4" w:space="0"/>
            </w:tcBorders>
            <w:vAlign w:val="top"/>
          </w:tcPr>
          <w:p w14:paraId="055C5F55">
            <w:pPr>
              <w:pStyle w:val="7"/>
              <w:spacing w:before="104" w:line="219" w:lineRule="auto"/>
              <w:ind w:left="189"/>
            </w:pPr>
            <w:r>
              <w:rPr>
                <w:spacing w:val="9"/>
              </w:rPr>
              <w:t>类别</w:t>
            </w:r>
          </w:p>
        </w:tc>
        <w:tc>
          <w:tcPr>
            <w:tcW w:w="4417" w:type="dxa"/>
            <w:tcBorders>
              <w:bottom w:val="single" w:color="000000" w:sz="4" w:space="0"/>
            </w:tcBorders>
            <w:vAlign w:val="top"/>
          </w:tcPr>
          <w:p w14:paraId="70CFAFAF">
            <w:pPr>
              <w:pStyle w:val="7"/>
              <w:spacing w:before="104" w:line="219" w:lineRule="auto"/>
              <w:ind w:left="1760"/>
            </w:pPr>
            <w:r>
              <w:rPr>
                <w:spacing w:val="-2"/>
              </w:rPr>
              <w:t>权限名称</w:t>
            </w:r>
          </w:p>
        </w:tc>
        <w:tc>
          <w:tcPr>
            <w:tcW w:w="6086" w:type="dxa"/>
            <w:tcBorders>
              <w:bottom w:val="single" w:color="000000" w:sz="4" w:space="0"/>
            </w:tcBorders>
            <w:vAlign w:val="top"/>
          </w:tcPr>
          <w:p w14:paraId="68459DE7">
            <w:pPr>
              <w:pStyle w:val="7"/>
              <w:spacing w:before="102" w:line="219" w:lineRule="auto"/>
              <w:ind w:left="2623"/>
            </w:pPr>
            <w:r>
              <w:rPr>
                <w:spacing w:val="3"/>
              </w:rPr>
              <w:t>设定依据</w:t>
            </w:r>
          </w:p>
        </w:tc>
        <w:tc>
          <w:tcPr>
            <w:tcW w:w="839" w:type="dxa"/>
            <w:tcBorders>
              <w:bottom w:val="single" w:color="000000" w:sz="4" w:space="0"/>
            </w:tcBorders>
            <w:vAlign w:val="top"/>
          </w:tcPr>
          <w:p w14:paraId="5FA1F877">
            <w:pPr>
              <w:pStyle w:val="7"/>
              <w:spacing w:before="14" w:line="180" w:lineRule="auto"/>
              <w:ind w:left="97" w:right="62" w:hanging="10"/>
              <w:rPr>
                <w:sz w:val="20"/>
                <w:szCs w:val="20"/>
              </w:rPr>
            </w:pPr>
            <w:r>
              <w:rPr>
                <w:spacing w:val="16"/>
                <w:sz w:val="21"/>
                <w:szCs w:val="21"/>
              </w:rPr>
              <w:t>对应省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清单号</w:t>
            </w:r>
          </w:p>
        </w:tc>
        <w:tc>
          <w:tcPr>
            <w:tcW w:w="2453" w:type="dxa"/>
            <w:tcBorders>
              <w:bottom w:val="single" w:color="000000" w:sz="4" w:space="0"/>
            </w:tcBorders>
            <w:vAlign w:val="top"/>
          </w:tcPr>
          <w:p w14:paraId="66199DDE">
            <w:pPr>
              <w:pStyle w:val="7"/>
              <w:spacing w:before="102" w:line="219" w:lineRule="auto"/>
              <w:ind w:left="668"/>
            </w:pPr>
            <w:r>
              <w:rPr>
                <w:spacing w:val="2"/>
              </w:rPr>
              <w:t>原实施机关</w:t>
            </w:r>
          </w:p>
        </w:tc>
      </w:tr>
      <w:tr w14:paraId="6317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35D2A2F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093F33BB">
            <w:pPr>
              <w:pStyle w:val="7"/>
              <w:spacing w:before="72" w:line="183" w:lineRule="auto"/>
              <w:ind w:left="144" w:leftChars="0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61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13F863C">
            <w:pPr>
              <w:spacing w:line="299" w:lineRule="auto"/>
              <w:rPr>
                <w:rFonts w:ascii="Arial"/>
                <w:sz w:val="21"/>
              </w:rPr>
            </w:pPr>
          </w:p>
          <w:p w14:paraId="4B61E5E9">
            <w:pPr>
              <w:pStyle w:val="7"/>
              <w:spacing w:before="72" w:line="237" w:lineRule="auto"/>
              <w:ind w:right="198" w:rightChars="0"/>
              <w:jc w:val="center"/>
              <w:rPr>
                <w:spacing w:val="4"/>
              </w:rPr>
            </w:pPr>
          </w:p>
          <w:p w14:paraId="3554AE8F">
            <w:pPr>
              <w:pStyle w:val="7"/>
              <w:spacing w:before="72" w:line="237" w:lineRule="auto"/>
              <w:ind w:right="198" w:rightChars="0"/>
              <w:jc w:val="center"/>
              <w:rPr>
                <w:spacing w:val="4"/>
              </w:rPr>
            </w:pPr>
          </w:p>
          <w:p w14:paraId="33741F83">
            <w:pPr>
              <w:pStyle w:val="7"/>
              <w:spacing w:before="72" w:line="237" w:lineRule="auto"/>
              <w:ind w:right="198" w:rightChars="0"/>
              <w:jc w:val="center"/>
              <w:rPr>
                <w:spacing w:val="4"/>
              </w:rPr>
            </w:pPr>
          </w:p>
          <w:p w14:paraId="1AF13ADE">
            <w:pPr>
              <w:pStyle w:val="7"/>
              <w:spacing w:before="72" w:line="237" w:lineRule="auto"/>
              <w:ind w:right="19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5"/>
              </w:rPr>
              <w:t>卫生</w:t>
            </w: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DCE6558">
            <w:pPr>
              <w:pStyle w:val="7"/>
              <w:spacing w:before="266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</w:rPr>
              <w:t>对公共场所卫生管理不符合规定的处罚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BCEBEB1">
            <w:pPr>
              <w:pStyle w:val="7"/>
              <w:spacing w:before="264" w:line="219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《公共场所卫生管理条例实施细则》(卫生部令第80</w:t>
            </w:r>
            <w:r>
              <w:rPr>
                <w:spacing w:val="-1"/>
              </w:rPr>
              <w:t>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A9EB834">
            <w:pPr>
              <w:spacing w:line="249" w:lineRule="auto"/>
              <w:rPr>
                <w:rFonts w:ascii="Arial"/>
                <w:sz w:val="21"/>
              </w:rPr>
            </w:pPr>
          </w:p>
          <w:p w14:paraId="63D2CE9B">
            <w:pPr>
              <w:pStyle w:val="7"/>
              <w:spacing w:before="72" w:line="183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206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7ECBB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 开发区(新北区)卫生健 康局</w:t>
            </w:r>
          </w:p>
        </w:tc>
      </w:tr>
      <w:tr w14:paraId="39390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D6D8DCE">
            <w:pPr>
              <w:pStyle w:val="7"/>
              <w:spacing w:before="72" w:line="183" w:lineRule="auto"/>
              <w:ind w:left="144"/>
              <w:rPr>
                <w:spacing w:val="-4"/>
              </w:rPr>
            </w:pPr>
          </w:p>
          <w:p w14:paraId="759E17DF">
            <w:pPr>
              <w:pStyle w:val="7"/>
              <w:spacing w:before="72" w:line="183" w:lineRule="auto"/>
              <w:ind w:left="144" w:leftChars="0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62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BCA3F82">
            <w:pPr>
              <w:pStyle w:val="7"/>
              <w:spacing w:before="163" w:line="211" w:lineRule="auto"/>
              <w:ind w:left="190" w:leftChars="0" w:right="191" w:rightChars="0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2F962A6">
            <w:pPr>
              <w:pStyle w:val="7"/>
              <w:spacing w:before="153" w:line="220" w:lineRule="auto"/>
              <w:ind w:left="99" w:leftChars="0" w:right="53" w:rightChars="0" w:hanging="5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对未获得“健康合格证”,而从事直接为顾客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服务的处罚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D2C15C">
            <w:pPr>
              <w:pStyle w:val="7"/>
              <w:spacing w:before="146" w:line="218" w:lineRule="auto"/>
              <w:ind w:left="93"/>
            </w:pPr>
            <w:r>
              <w:t>《公共场所卫生管理条例》(国发〔1987〕24</w:t>
            </w:r>
            <w:r>
              <w:rPr>
                <w:spacing w:val="-1"/>
              </w:rPr>
              <w:t>号)</w:t>
            </w:r>
          </w:p>
          <w:p w14:paraId="2DF0CC0E">
            <w:pPr>
              <w:pStyle w:val="7"/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《公共场所卫生管理条例实施细则》(卫生部令第80</w:t>
            </w:r>
            <w:r>
              <w:rPr>
                <w:spacing w:val="-1"/>
              </w:rPr>
              <w:t>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108F316">
            <w:pPr>
              <w:spacing w:line="250" w:lineRule="auto"/>
              <w:rPr>
                <w:rFonts w:ascii="Arial"/>
                <w:sz w:val="21"/>
              </w:rPr>
            </w:pPr>
          </w:p>
          <w:p w14:paraId="2A1399ED">
            <w:pPr>
              <w:pStyle w:val="7"/>
              <w:spacing w:before="72" w:line="183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207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4EA38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 开发区(新北区)卫生健 康局</w:t>
            </w:r>
          </w:p>
        </w:tc>
      </w:tr>
      <w:tr w14:paraId="08691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9D8BFBA">
            <w:pPr>
              <w:spacing w:line="280" w:lineRule="auto"/>
              <w:rPr>
                <w:rFonts w:ascii="Arial"/>
                <w:sz w:val="21"/>
              </w:rPr>
            </w:pPr>
          </w:p>
          <w:p w14:paraId="73FD10DB">
            <w:pPr>
              <w:pStyle w:val="7"/>
              <w:spacing w:before="71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63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8A21FF8">
            <w:pPr>
              <w:pStyle w:val="7"/>
              <w:spacing w:before="163" w:line="211" w:lineRule="auto"/>
              <w:ind w:left="190" w:leftChars="0" w:right="191" w:rightChars="0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09B8137">
            <w:pPr>
              <w:pStyle w:val="7"/>
              <w:spacing w:before="298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</w:rPr>
              <w:t>对未取得“卫生许可证”擅自营业的处罚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6D8308C">
            <w:pPr>
              <w:pStyle w:val="7"/>
              <w:spacing w:before="177" w:line="218" w:lineRule="auto"/>
              <w:ind w:left="93"/>
            </w:pPr>
            <w:r>
              <w:t>《公共场所卫生管理条例》(国发〔1987〕24</w:t>
            </w:r>
            <w:r>
              <w:rPr>
                <w:spacing w:val="-1"/>
              </w:rPr>
              <w:t>号)</w:t>
            </w:r>
          </w:p>
          <w:p w14:paraId="6D5A91D9">
            <w:pPr>
              <w:pStyle w:val="7"/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《公共场所卫生管理条例实施细则》(卫生部令第80</w:t>
            </w:r>
            <w:r>
              <w:rPr>
                <w:spacing w:val="-1"/>
              </w:rPr>
              <w:t>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BE50B09">
            <w:pPr>
              <w:spacing w:line="281" w:lineRule="auto"/>
              <w:rPr>
                <w:rFonts w:ascii="Arial"/>
                <w:sz w:val="21"/>
              </w:rPr>
            </w:pPr>
          </w:p>
          <w:p w14:paraId="56255511">
            <w:pPr>
              <w:pStyle w:val="7"/>
              <w:spacing w:before="72" w:line="183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208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EE4D7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 开发区(新北区)卫生健 康局</w:t>
            </w:r>
          </w:p>
        </w:tc>
      </w:tr>
      <w:tr w14:paraId="5FC0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E20B64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D3D3A00">
            <w:pPr>
              <w:pStyle w:val="7"/>
              <w:spacing w:before="72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64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6319F22">
            <w:pPr>
              <w:pStyle w:val="7"/>
              <w:spacing w:before="163" w:line="211" w:lineRule="auto"/>
              <w:ind w:left="190" w:leftChars="0" w:right="191" w:rightChars="0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A2C55BB">
            <w:pPr>
              <w:pStyle w:val="7"/>
              <w:spacing w:before="179" w:line="213" w:lineRule="auto"/>
              <w:ind w:right="11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对公共场所卫生质量不符合卫生标准和要求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CF8E9E9">
            <w:pPr>
              <w:pStyle w:val="7"/>
              <w:spacing w:before="169" w:line="192" w:lineRule="auto"/>
              <w:ind w:left="93"/>
            </w:pPr>
            <w:r>
              <w:t>《公共场所卫生管理条例》(国发〔1987〕24</w:t>
            </w:r>
            <w:r>
              <w:rPr>
                <w:spacing w:val="-1"/>
              </w:rPr>
              <w:t>号)</w:t>
            </w:r>
          </w:p>
          <w:p w14:paraId="0DA755A0">
            <w:pPr>
              <w:pStyle w:val="7"/>
              <w:spacing w:line="218" w:lineRule="auto"/>
              <w:ind w:left="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《公共场所卫生管理条例实施细则》(卫生部令第80</w:t>
            </w:r>
            <w:r>
              <w:rPr>
                <w:spacing w:val="-1"/>
              </w:rPr>
              <w:t>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FB4C06F">
            <w:pPr>
              <w:spacing w:line="252" w:lineRule="auto"/>
              <w:rPr>
                <w:rFonts w:ascii="Arial"/>
                <w:sz w:val="21"/>
              </w:rPr>
            </w:pPr>
          </w:p>
          <w:p w14:paraId="35662ACA">
            <w:pPr>
              <w:pStyle w:val="7"/>
              <w:spacing w:before="72" w:line="183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209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360DC66">
            <w:pPr>
              <w:pStyle w:val="7"/>
              <w:spacing w:before="27" w:line="196" w:lineRule="auto"/>
              <w:ind w:left="118" w:leftChars="0" w:right="116" w:rightChars="0" w:firstLine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 xml:space="preserve">常州国家高新技术产业开发区(新北区)卫生健 </w:t>
            </w:r>
            <w:r>
              <w:rPr>
                <w:spacing w:val="9"/>
              </w:rPr>
              <w:t>康局</w:t>
            </w:r>
          </w:p>
        </w:tc>
      </w:tr>
      <w:tr w14:paraId="78EA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FCEDCD7">
            <w:pPr>
              <w:spacing w:line="411" w:lineRule="auto"/>
              <w:jc w:val="center"/>
              <w:rPr>
                <w:rFonts w:ascii="Arial"/>
                <w:sz w:val="21"/>
              </w:rPr>
            </w:pPr>
          </w:p>
          <w:p w14:paraId="0DA0D322">
            <w:pPr>
              <w:pStyle w:val="7"/>
              <w:spacing w:before="72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65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28E907E">
            <w:pPr>
              <w:spacing w:line="323" w:lineRule="auto"/>
              <w:rPr>
                <w:rFonts w:ascii="Arial"/>
                <w:sz w:val="21"/>
              </w:rPr>
            </w:pPr>
          </w:p>
          <w:p w14:paraId="173BB7FD">
            <w:pPr>
              <w:spacing w:line="323" w:lineRule="auto"/>
              <w:rPr>
                <w:rFonts w:ascii="Arial"/>
                <w:sz w:val="21"/>
              </w:rPr>
            </w:pPr>
          </w:p>
          <w:p w14:paraId="38AC64E4">
            <w:pPr>
              <w:pStyle w:val="7"/>
              <w:spacing w:before="72" w:line="217" w:lineRule="auto"/>
              <w:ind w:left="80"/>
            </w:pPr>
            <w:r>
              <w:rPr>
                <w:spacing w:val="5"/>
              </w:rPr>
              <w:t>艾滋病</w:t>
            </w:r>
          </w:p>
          <w:p w14:paraId="74A99F45">
            <w:pPr>
              <w:pStyle w:val="7"/>
              <w:spacing w:line="220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9"/>
              </w:rPr>
              <w:t>防治</w:t>
            </w: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7BBA10E">
            <w:pPr>
              <w:pStyle w:val="7"/>
              <w:spacing w:before="59" w:line="223" w:lineRule="auto"/>
              <w:ind w:right="103"/>
            </w:pPr>
            <w:r>
              <w:rPr>
                <w:spacing w:val="-1"/>
              </w:rPr>
              <w:t>对公共场所的经营者未查验服务人员的健康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合格证明或者允许未取得健康合格证明的人</w:t>
            </w:r>
          </w:p>
          <w:p w14:paraId="5886FF49">
            <w:pPr>
              <w:pStyle w:val="7"/>
              <w:spacing w:before="19" w:line="185" w:lineRule="auto"/>
              <w:jc w:val="center"/>
            </w:pPr>
            <w:r>
              <w:rPr>
                <w:spacing w:val="-3"/>
              </w:rPr>
              <w:t>员从事服务工作，未在公共场所内放置安全套</w:t>
            </w:r>
          </w:p>
          <w:p w14:paraId="24043FAA">
            <w:pPr>
              <w:pStyle w:val="7"/>
              <w:spacing w:line="19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1"/>
              </w:rPr>
              <w:t>或者设置安全套发售设施的处罚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4A29DE9">
            <w:pPr>
              <w:spacing w:line="355" w:lineRule="auto"/>
              <w:rPr>
                <w:rFonts w:ascii="Arial"/>
                <w:sz w:val="21"/>
              </w:rPr>
            </w:pPr>
          </w:p>
          <w:p w14:paraId="3F8EDAE2">
            <w:pPr>
              <w:pStyle w:val="7"/>
              <w:spacing w:before="71" w:line="219" w:lineRule="auto"/>
              <w:ind w:left="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《艾滋病防治条例》(国务院令第457号)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EF9F80A">
            <w:pPr>
              <w:spacing w:line="411" w:lineRule="auto"/>
              <w:rPr>
                <w:rFonts w:ascii="Arial"/>
                <w:sz w:val="21"/>
              </w:rPr>
            </w:pPr>
          </w:p>
          <w:p w14:paraId="3C00F7F2">
            <w:pPr>
              <w:pStyle w:val="7"/>
              <w:spacing w:before="72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210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A03FA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常州国家高新技术产业开发区(新北区)卫生健 康局</w:t>
            </w:r>
          </w:p>
        </w:tc>
      </w:tr>
      <w:tr w14:paraId="56302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2AED4F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3CC49E91">
            <w:pPr>
              <w:pStyle w:val="7"/>
              <w:spacing w:before="71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66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84A7C73">
            <w:pPr>
              <w:pStyle w:val="7"/>
              <w:spacing w:before="163" w:line="211" w:lineRule="auto"/>
              <w:ind w:left="190" w:leftChars="0" w:right="191" w:rightChars="0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79E1E98">
            <w:pPr>
              <w:pStyle w:val="7"/>
              <w:spacing w:before="201" w:line="216" w:lineRule="auto"/>
              <w:ind w:right="10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对公用物品和器具不符合国家卫生标准和要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求的处罚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6D667A6">
            <w:pPr>
              <w:pStyle w:val="7"/>
              <w:spacing w:before="292" w:line="219" w:lineRule="auto"/>
              <w:ind w:left="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《江苏省艾滋病防治条例》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B4E91B8">
            <w:pPr>
              <w:spacing w:line="274" w:lineRule="auto"/>
              <w:rPr>
                <w:rFonts w:ascii="Arial"/>
                <w:sz w:val="21"/>
              </w:rPr>
            </w:pPr>
          </w:p>
          <w:p w14:paraId="0C781ED4">
            <w:pPr>
              <w:pStyle w:val="7"/>
              <w:spacing w:before="71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211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00192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常州国家高新技术产业开发区(新北区)卫生健 康局</w:t>
            </w:r>
          </w:p>
        </w:tc>
      </w:tr>
      <w:tr w14:paraId="50C5A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CC63F95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4C5D2B33">
            <w:pPr>
              <w:pStyle w:val="7"/>
              <w:spacing w:before="71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67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CC01ECB">
            <w:pPr>
              <w:pStyle w:val="7"/>
              <w:spacing w:before="72" w:line="217" w:lineRule="auto"/>
              <w:ind w:left="8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</w:rPr>
              <w:t>公共 卫生</w:t>
            </w:r>
          </w:p>
        </w:tc>
        <w:tc>
          <w:tcPr>
            <w:tcW w:w="4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A336C55">
            <w:pPr>
              <w:pStyle w:val="7"/>
              <w:spacing w:before="193" w:line="247" w:lineRule="auto"/>
              <w:ind w:left="90" w:leftChars="0" w:hanging="8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对发生危害健康事故未立即采取处置措施，导</w:t>
            </w:r>
            <w:r>
              <w:rPr>
                <w:spacing w:val="15"/>
              </w:rPr>
              <w:t xml:space="preserve"> </w:t>
            </w:r>
            <w:r>
              <w:t>致危害扩大，或者隐瞒、缓报、谎报的处罚</w:t>
            </w:r>
          </w:p>
        </w:tc>
        <w:tc>
          <w:tcPr>
            <w:tcW w:w="60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7056AF5">
            <w:pPr>
              <w:pStyle w:val="7"/>
              <w:spacing w:before="301" w:line="219" w:lineRule="auto"/>
              <w:ind w:left="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《公共场所卫生管理条例实施细则》(卫生部令第80</w:t>
            </w:r>
            <w:r>
              <w:rPr>
                <w:spacing w:val="-1"/>
              </w:rPr>
              <w:t>号)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7E0A7E4">
            <w:pPr>
              <w:spacing w:line="285" w:lineRule="auto"/>
              <w:rPr>
                <w:rFonts w:ascii="Arial"/>
                <w:sz w:val="21"/>
              </w:rPr>
            </w:pPr>
          </w:p>
          <w:p w14:paraId="5B3FD850">
            <w:pPr>
              <w:pStyle w:val="7"/>
              <w:spacing w:before="71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212</w:t>
            </w:r>
          </w:p>
        </w:tc>
        <w:tc>
          <w:tcPr>
            <w:tcW w:w="245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52812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常州国家高新技术产业开发区(新北区)卫生健 康局</w:t>
            </w:r>
          </w:p>
        </w:tc>
      </w:tr>
      <w:tr w14:paraId="1803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5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654479E6">
            <w:pPr>
              <w:spacing w:line="377" w:lineRule="auto"/>
              <w:jc w:val="center"/>
              <w:rPr>
                <w:rFonts w:ascii="Arial"/>
                <w:sz w:val="21"/>
              </w:rPr>
            </w:pPr>
          </w:p>
          <w:p w14:paraId="72BA043B">
            <w:pPr>
              <w:pStyle w:val="7"/>
              <w:spacing w:before="72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68</w:t>
            </w:r>
          </w:p>
        </w:tc>
        <w:tc>
          <w:tcPr>
            <w:tcW w:w="839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4C70F5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/>
              <w:adjustRightInd w:val="0"/>
              <w:snapToGrid w:val="0"/>
              <w:spacing w:before="72" w:line="216" w:lineRule="auto"/>
              <w:jc w:val="center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人民</w:t>
            </w:r>
          </w:p>
          <w:p w14:paraId="7B3A13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/>
              <w:adjustRightInd w:val="0"/>
              <w:snapToGrid w:val="0"/>
              <w:spacing w:before="72" w:line="216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5"/>
              </w:rPr>
              <w:t>防空</w:t>
            </w:r>
          </w:p>
        </w:tc>
        <w:tc>
          <w:tcPr>
            <w:tcW w:w="4417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0F2BA232">
            <w:pPr>
              <w:pStyle w:val="7"/>
              <w:spacing w:before="16" w:line="204" w:lineRule="auto"/>
              <w:ind w:left="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对违反国家有关规定，改变人民防空工程主体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结构、拆除人民防空工程设备设施或者采用其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他方法危害人民防空工程的安全和使用效能</w:t>
            </w:r>
            <w:r>
              <w:rPr>
                <w:spacing w:val="8"/>
              </w:rPr>
              <w:t xml:space="preserve">  </w:t>
            </w:r>
            <w:r>
              <w:rPr>
                <w:spacing w:val="41"/>
              </w:rPr>
              <w:t>的处罚</w:t>
            </w:r>
          </w:p>
        </w:tc>
        <w:tc>
          <w:tcPr>
            <w:tcW w:w="6086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5D93C6E3">
            <w:pPr>
              <w:spacing w:line="322" w:lineRule="auto"/>
              <w:rPr>
                <w:rFonts w:ascii="Arial"/>
                <w:sz w:val="21"/>
              </w:rPr>
            </w:pPr>
          </w:p>
          <w:p w14:paraId="04AE022F">
            <w:pPr>
              <w:pStyle w:val="7"/>
              <w:spacing w:before="72" w:line="219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《中华人民共和国人民防空法》</w:t>
            </w:r>
          </w:p>
        </w:tc>
        <w:tc>
          <w:tcPr>
            <w:tcW w:w="839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1B944FC7">
            <w:pPr>
              <w:spacing w:line="377" w:lineRule="auto"/>
              <w:rPr>
                <w:rFonts w:ascii="Arial"/>
                <w:sz w:val="21"/>
              </w:rPr>
            </w:pPr>
          </w:p>
          <w:p w14:paraId="7F143A48">
            <w:pPr>
              <w:pStyle w:val="7"/>
              <w:spacing w:before="72" w:line="184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321</w:t>
            </w:r>
          </w:p>
        </w:tc>
        <w:tc>
          <w:tcPr>
            <w:tcW w:w="2453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613E17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7" w:lineRule="auto"/>
              <w:ind w:left="130" w:leftChars="0" w:right="113" w:rightChars="0"/>
              <w:jc w:val="both"/>
              <w:textAlignment w:val="baseline"/>
              <w:rPr>
                <w:lang w:val="en-US" w:eastAsia="en-US"/>
              </w:rPr>
            </w:pPr>
            <w:r>
              <w:t>常州国家高新技术产业 开发区(新北区)住房和 城乡建设局</w:t>
            </w:r>
          </w:p>
        </w:tc>
      </w:tr>
    </w:tbl>
    <w:p w14:paraId="40B418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0" w:lineRule="exact"/>
        <w:textAlignment w:val="baseline"/>
        <w:rPr>
          <w:rFonts w:ascii="Arial"/>
          <w:sz w:val="21"/>
        </w:rPr>
      </w:pPr>
    </w:p>
    <w:sectPr>
      <w:footerReference r:id="rId6" w:type="default"/>
      <w:pgSz w:w="16840" w:h="11900" w:orient="landscape"/>
      <w:pgMar w:top="403" w:right="930" w:bottom="403" w:left="930" w:header="0" w:footer="184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1D90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F9EED">
    <w:pPr>
      <w:spacing w:before="1" w:line="177" w:lineRule="auto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FF0E5B"/>
    <w:rsid w:val="04634577"/>
    <w:rsid w:val="075E4163"/>
    <w:rsid w:val="09E53A22"/>
    <w:rsid w:val="0B2A6515"/>
    <w:rsid w:val="0FB41FF3"/>
    <w:rsid w:val="14147B4B"/>
    <w:rsid w:val="23F7507F"/>
    <w:rsid w:val="2C2D25E8"/>
    <w:rsid w:val="34803101"/>
    <w:rsid w:val="369F7E09"/>
    <w:rsid w:val="36E879D5"/>
    <w:rsid w:val="40BA21CD"/>
    <w:rsid w:val="4E546A6F"/>
    <w:rsid w:val="4FE83FAD"/>
    <w:rsid w:val="52971CFC"/>
    <w:rsid w:val="53056308"/>
    <w:rsid w:val="78685414"/>
    <w:rsid w:val="7F754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6271</Words>
  <Characters>6542</Characters>
  <TotalTime>3</TotalTime>
  <ScaleCrop>false</ScaleCrop>
  <LinksUpToDate>false</LinksUpToDate>
  <CharactersWithSpaces>6815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2025-03-03T15:01:00Z</dcterms:created>
  <dc:creator>Kingsoft-PDF</dc:creator>
  <cp:lastModifiedBy>殷韵</cp:lastModifiedBy>
  <cp:lastPrinted>2025-04-23T08:27:00Z</cp:lastPrinted>
  <dcterms:modified xsi:type="dcterms:W3CDTF">2025-06-26T07:19:49Z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2025-03-03T15:01:32Z</vt:filetime>
  </property>
  <property fmtid="{D5CDD505-2E9C-101B-9397-08002B2CF9AE}" pid="4" name="UsrData">
    <vt:lpwstr>67c553c10959d0001f8136e7wl</vt:lpwstr>
  </property>
  <property fmtid="{D5CDD505-2E9C-101B-9397-08002B2CF9AE}" pid="5" name="KSOTemplateDocerSaveRecord">
    <vt:lpwstr>eyJoZGlkIjoiYjQzNGQ5YTQ0Mjc0ZmI4MzllZjdjYWU5MzFiYjFjNDMiLCJ1c2VySWQiOiIyNjczMjA4MjIifQ==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0F900E16F2ED4B599C58BC994D52CDEA_13</vt:lpwstr>
  </property>
</Properties>
</file>