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DE2758">
      <w:pPr>
        <w:jc w:val="center"/>
        <w:rPr>
          <w:lang w:val="en"/>
        </w:rPr>
      </w:pPr>
      <w:r>
        <w:rPr>
          <w:rFonts w:hint="eastAsia"/>
          <w:lang w:val="en-US" w:eastAsia="zh-CN"/>
        </w:rPr>
        <w:t>新北区</w:t>
      </w:r>
      <w:r>
        <w:rPr>
          <w:rFonts w:hint="eastAsia"/>
          <w:lang w:val="en"/>
        </w:rPr>
        <w:t>应急管理局行政检查主体情况</w:t>
      </w:r>
    </w:p>
    <w:p w14:paraId="2AFECDB0">
      <w:pPr>
        <w:rPr>
          <w:rFonts w:hint="eastAsia"/>
          <w:lang w:val="en"/>
        </w:rPr>
      </w:pPr>
    </w:p>
    <w:p w14:paraId="49303BD2">
      <w:pPr>
        <w:rPr>
          <w:rFonts w:hint="eastAsia"/>
          <w:lang w:val="e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24"/>
        <w:gridCol w:w="4098"/>
      </w:tblGrid>
      <w:tr w14:paraId="0460EC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CD8B6D">
            <w:r>
              <w:rPr>
                <w:rFonts w:hint="eastAsia"/>
              </w:rPr>
              <w:t>行政检查主体类别</w:t>
            </w:r>
          </w:p>
        </w:tc>
        <w:tc>
          <w:tcPr>
            <w:tcW w:w="4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30B672">
            <w:pPr>
              <w:rPr>
                <w:rFonts w:hint="eastAsia"/>
              </w:rPr>
            </w:pPr>
            <w:r>
              <w:rPr>
                <w:rFonts w:hint="eastAsia"/>
              </w:rPr>
              <w:t>法定行政执法机关</w:t>
            </w:r>
          </w:p>
        </w:tc>
      </w:tr>
      <w:tr w14:paraId="19236E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170BF5">
            <w:pPr>
              <w:rPr>
                <w:rFonts w:hint="eastAsia"/>
              </w:rPr>
            </w:pPr>
            <w:r>
              <w:rPr>
                <w:rFonts w:hint="eastAsia"/>
              </w:rPr>
              <w:t>法定代表人</w:t>
            </w:r>
          </w:p>
        </w:tc>
        <w:tc>
          <w:tcPr>
            <w:tcW w:w="4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F4AA70">
            <w:pPr>
              <w:rPr>
                <w:rFonts w:hint="eastAsia" w:eastAsia="仿宋_GB2312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徐俊</w:t>
            </w:r>
          </w:p>
        </w:tc>
      </w:tr>
      <w:tr w14:paraId="18869C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C95F0D">
            <w:pPr>
              <w:rPr>
                <w:rFonts w:hint="eastAsia"/>
              </w:rPr>
            </w:pPr>
            <w:r>
              <w:rPr>
                <w:rFonts w:hint="eastAsia"/>
              </w:rPr>
              <w:t>单位地址及邮政编码</w:t>
            </w:r>
          </w:p>
        </w:tc>
        <w:tc>
          <w:tcPr>
            <w:tcW w:w="4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51BA9F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云河路69号</w:t>
            </w:r>
            <w:bookmarkStart w:id="0" w:name="_GoBack"/>
            <w:bookmarkEnd w:id="0"/>
          </w:p>
          <w:p w14:paraId="05C7BD89">
            <w:pPr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/>
              </w:rPr>
              <w:t>邮编2130</w:t>
            </w:r>
            <w:r>
              <w:rPr>
                <w:rFonts w:hint="eastAsia"/>
                <w:lang w:val="en-US" w:eastAsia="zh-CN"/>
              </w:rPr>
              <w:t>00</w:t>
            </w:r>
          </w:p>
        </w:tc>
      </w:tr>
      <w:tr w14:paraId="54DD4F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4C983F">
            <w:pPr>
              <w:rPr>
                <w:rFonts w:hint="eastAsia"/>
              </w:rPr>
            </w:pPr>
            <w:r>
              <w:rPr>
                <w:rFonts w:hint="eastAsia"/>
              </w:rPr>
              <w:t>举报投诉电话</w:t>
            </w:r>
          </w:p>
        </w:tc>
        <w:tc>
          <w:tcPr>
            <w:tcW w:w="4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AA51ED">
            <w:pPr>
              <w:rPr>
                <w:rFonts w:hint="eastAsia"/>
              </w:rPr>
            </w:pPr>
            <w:r>
              <w:rPr>
                <w:rFonts w:hint="eastAsia"/>
              </w:rPr>
              <w:t>83212209</w:t>
            </w:r>
          </w:p>
        </w:tc>
      </w:tr>
      <w:tr w14:paraId="556724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CC990D">
            <w:pPr>
              <w:rPr>
                <w:rFonts w:hint="eastAsia"/>
              </w:rPr>
            </w:pPr>
            <w:r>
              <w:rPr>
                <w:rFonts w:hint="eastAsia"/>
              </w:rPr>
              <w:t>委托执法情况</w:t>
            </w:r>
          </w:p>
        </w:tc>
        <w:tc>
          <w:tcPr>
            <w:tcW w:w="4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943025">
            <w:pPr>
              <w:rPr>
                <w:rFonts w:hint="eastAsia"/>
              </w:rPr>
            </w:pPr>
            <w:r>
              <w:rPr>
                <w:rFonts w:hint="eastAsia"/>
              </w:rPr>
              <w:t>委托</w:t>
            </w:r>
            <w:r>
              <w:rPr>
                <w:rFonts w:hint="eastAsia"/>
                <w:lang w:val="en-US" w:eastAsia="zh-CN"/>
              </w:rPr>
              <w:t>新北区</w:t>
            </w:r>
            <w:r>
              <w:rPr>
                <w:rFonts w:hint="eastAsia"/>
              </w:rPr>
              <w:t>应急管理综合行政执法</w:t>
            </w:r>
            <w:r>
              <w:rPr>
                <w:rFonts w:hint="eastAsia"/>
                <w:lang w:val="en-US" w:eastAsia="zh-CN"/>
              </w:rPr>
              <w:t>大队</w:t>
            </w:r>
            <w:r>
              <w:rPr>
                <w:rFonts w:hint="eastAsia"/>
              </w:rPr>
              <w:t>开展</w:t>
            </w:r>
            <w:r>
              <w:t>执法</w:t>
            </w:r>
          </w:p>
        </w:tc>
      </w:tr>
      <w:tr w14:paraId="2D4A3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F2D591">
            <w:pPr>
              <w:rPr>
                <w:rFonts w:hint="eastAsia"/>
              </w:rPr>
            </w:pPr>
            <w:r>
              <w:rPr>
                <w:rFonts w:hint="eastAsia"/>
              </w:rPr>
              <w:t>实施行政检查的主要依据</w:t>
            </w:r>
          </w:p>
        </w:tc>
        <w:tc>
          <w:tcPr>
            <w:tcW w:w="4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1E090A">
            <w:pPr>
              <w:rPr>
                <w:b/>
              </w:rPr>
            </w:pPr>
            <w:r>
              <w:rPr>
                <w:rFonts w:hint="eastAsia"/>
              </w:rPr>
              <w:t>《安全生产法》《危险化学品安全</w:t>
            </w:r>
            <w:r>
              <w:t>管理条例</w:t>
            </w:r>
            <w:r>
              <w:rPr>
                <w:rFonts w:hint="eastAsia"/>
              </w:rPr>
              <w:t>》</w:t>
            </w:r>
            <w:r>
              <w:rPr>
                <w:rFonts w:hint="eastAsia"/>
                <w:lang w:eastAsia="zh-CN"/>
              </w:rPr>
              <w:t>《工贸企业重大事故隐患判定标准》</w:t>
            </w:r>
            <w:r>
              <w:rPr>
                <w:rFonts w:hint="eastAsia"/>
              </w:rPr>
              <w:t>等</w:t>
            </w:r>
          </w:p>
        </w:tc>
      </w:tr>
    </w:tbl>
    <w:p w14:paraId="5774E077">
      <w:pPr>
        <w:rPr>
          <w:rFonts w:hint="eastAsia"/>
        </w:rPr>
      </w:pPr>
    </w:p>
    <w:p w14:paraId="05011F21">
      <w:pPr>
        <w:rPr>
          <w:rFonts w:hint="eastAsia"/>
        </w:rPr>
      </w:pPr>
    </w:p>
    <w:p w14:paraId="049357B8">
      <w:pPr>
        <w:rPr>
          <w:rFonts w:hint="eastAsia"/>
        </w:rPr>
      </w:pPr>
    </w:p>
    <w:p w14:paraId="5E3E852D">
      <w:pPr>
        <w:rPr>
          <w:rFonts w:hint="eastAsia"/>
        </w:rPr>
      </w:pPr>
    </w:p>
    <w:p w14:paraId="31968229">
      <w:pPr>
        <w:rPr>
          <w:rFonts w:hint="eastAsia"/>
        </w:rPr>
      </w:pPr>
      <w:r>
        <w:rPr>
          <w:rFonts w:hint="eastAsia"/>
        </w:rPr>
        <w:t xml:space="preserve">         </w:t>
      </w:r>
    </w:p>
    <w:p w14:paraId="4674874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C9A"/>
    <w:rsid w:val="000449A7"/>
    <w:rsid w:val="00234DFC"/>
    <w:rsid w:val="003E4DB3"/>
    <w:rsid w:val="00430B73"/>
    <w:rsid w:val="005931D1"/>
    <w:rsid w:val="00730B55"/>
    <w:rsid w:val="00A36E9A"/>
    <w:rsid w:val="00B62C9A"/>
    <w:rsid w:val="00CD7B0D"/>
    <w:rsid w:val="00E565D1"/>
    <w:rsid w:val="00E6426C"/>
    <w:rsid w:val="083E22B9"/>
    <w:rsid w:val="25BE5377"/>
    <w:rsid w:val="72FB6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仿宋_GB2312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138</Words>
  <Characters>148</Characters>
  <Lines>1</Lines>
  <Paragraphs>1</Paragraphs>
  <TotalTime>10</TotalTime>
  <ScaleCrop>false</ScaleCrop>
  <LinksUpToDate>false</LinksUpToDate>
  <CharactersWithSpaces>157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2025-06-20T02:08:00Z</dcterms:created>
  <dc:creator>PC</dc:creator>
  <cp:lastModifiedBy>王李铭</cp:lastModifiedBy>
  <dcterms:modified xsi:type="dcterms:W3CDTF">2025-06-27T08:00:46Z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eyJoZGlkIjoiNmM5N2QyMDJhMWZkZmFlZGYzZWQ4ODQ5YTFjM2I1YjkiLCJ1c2VySWQiOiIyNDEzMDUyMDQifQ==</vt:lpwstr>
  </property>
  <property fmtid="{D5CDD505-2E9C-101B-9397-08002B2CF9AE}" pid="3" name="KSOProductBuildVer">
    <vt:lpwstr>2052-12.1.0.21541</vt:lpwstr>
  </property>
  <property fmtid="{D5CDD505-2E9C-101B-9397-08002B2CF9AE}" pid="4" name="ICV">
    <vt:lpwstr>46F3C1E41EF94DA9AF941262E9CA3FC4_12</vt:lpwstr>
  </property>
</Properties>
</file>