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15A1A" w14:textId="77777777" w:rsidR="009F0152" w:rsidRDefault="00994B55">
      <w:pPr>
        <w:spacing w:line="500" w:lineRule="exact"/>
        <w:jc w:val="center"/>
        <w:rPr>
          <w:rFonts w:asciiTheme="minorEastAsia" w:eastAsiaTheme="minorEastAsia" w:hAnsiTheme="minorEastAsia" w:cs="仿宋_GB2312"/>
          <w:sz w:val="44"/>
          <w:szCs w:val="44"/>
        </w:rPr>
      </w:pPr>
      <w:r>
        <w:rPr>
          <w:rFonts w:asciiTheme="minorEastAsia" w:eastAsiaTheme="minorEastAsia" w:hAnsiTheme="minorEastAsia" w:cs="仿宋_GB2312" w:hint="eastAsia"/>
          <w:sz w:val="44"/>
          <w:szCs w:val="44"/>
        </w:rPr>
        <w:t>招标公告</w:t>
      </w:r>
    </w:p>
    <w:tbl>
      <w:tblPr>
        <w:tblW w:w="871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9"/>
        <w:gridCol w:w="5620"/>
      </w:tblGrid>
      <w:tr w:rsidR="009F0152" w14:paraId="23C8E3E6" w14:textId="77777777">
        <w:trPr>
          <w:trHeight w:val="756"/>
        </w:trPr>
        <w:tc>
          <w:tcPr>
            <w:tcW w:w="3099" w:type="dxa"/>
            <w:vAlign w:val="center"/>
          </w:tcPr>
          <w:p w14:paraId="4BD323B0"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招标单位（公章）</w:t>
            </w:r>
          </w:p>
        </w:tc>
        <w:tc>
          <w:tcPr>
            <w:tcW w:w="5620" w:type="dxa"/>
            <w:vAlign w:val="center"/>
          </w:tcPr>
          <w:p w14:paraId="73D3C8B7" w14:textId="77777777" w:rsidR="009F0152" w:rsidRDefault="00994B55">
            <w:pPr>
              <w:spacing w:line="500" w:lineRule="exact"/>
              <w:jc w:val="center"/>
              <w:rPr>
                <w:rFonts w:asciiTheme="minorEastAsia" w:eastAsiaTheme="minorEastAsia" w:hAnsiTheme="minorEastAsia" w:cs="仿宋_GB2312"/>
                <w:szCs w:val="21"/>
              </w:rPr>
            </w:pPr>
            <w:permStart w:id="301215486" w:edGrp="everyone"/>
            <w:r>
              <w:rPr>
                <w:rFonts w:asciiTheme="minorEastAsia" w:eastAsiaTheme="minorEastAsia" w:hAnsiTheme="minorEastAsia" w:cs="仿宋_GB2312" w:hint="eastAsia"/>
                <w:szCs w:val="21"/>
              </w:rPr>
              <w:t xml:space="preserve"> 常州黑牡丹建设投资有限公司</w:t>
            </w:r>
            <w:permEnd w:id="301215486"/>
          </w:p>
        </w:tc>
      </w:tr>
      <w:tr w:rsidR="009F0152" w14:paraId="6D2C332A" w14:textId="77777777">
        <w:trPr>
          <w:trHeight w:val="714"/>
        </w:trPr>
        <w:tc>
          <w:tcPr>
            <w:tcW w:w="3099" w:type="dxa"/>
            <w:vAlign w:val="center"/>
          </w:tcPr>
          <w:p w14:paraId="51DB0148"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服务名称</w:t>
            </w:r>
          </w:p>
        </w:tc>
        <w:tc>
          <w:tcPr>
            <w:tcW w:w="5620" w:type="dxa"/>
            <w:vAlign w:val="center"/>
          </w:tcPr>
          <w:p w14:paraId="345CF8AA" w14:textId="77777777" w:rsidR="009F0152" w:rsidRDefault="00994B55">
            <w:pPr>
              <w:spacing w:line="500" w:lineRule="exact"/>
              <w:jc w:val="center"/>
              <w:rPr>
                <w:rFonts w:asciiTheme="minorEastAsia" w:eastAsiaTheme="minorEastAsia" w:hAnsiTheme="minorEastAsia" w:cs="仿宋_GB2312"/>
                <w:szCs w:val="21"/>
              </w:rPr>
            </w:pPr>
            <w:bookmarkStart w:id="0" w:name="_Hlk192254355"/>
            <w:permStart w:id="1050176480" w:edGrp="everyone"/>
            <w:r>
              <w:rPr>
                <w:rFonts w:asciiTheme="minorEastAsia" w:eastAsiaTheme="minorEastAsia" w:hAnsiTheme="minorEastAsia" w:cs="仿宋_GB2312" w:hint="eastAsia"/>
                <w:szCs w:val="21"/>
              </w:rPr>
              <w:t>三江口公园（运动公园）物业服务</w:t>
            </w:r>
            <w:bookmarkEnd w:id="0"/>
            <w:r>
              <w:rPr>
                <w:rFonts w:asciiTheme="minorEastAsia" w:eastAsiaTheme="minorEastAsia" w:hAnsiTheme="minorEastAsia" w:cs="仿宋_GB2312" w:hint="eastAsia"/>
                <w:szCs w:val="21"/>
              </w:rPr>
              <w:t xml:space="preserve"> </w:t>
            </w:r>
            <w:permEnd w:id="1050176480"/>
          </w:p>
        </w:tc>
      </w:tr>
      <w:tr w:rsidR="009F0152" w14:paraId="615A4BA7" w14:textId="77777777">
        <w:trPr>
          <w:trHeight w:val="696"/>
        </w:trPr>
        <w:tc>
          <w:tcPr>
            <w:tcW w:w="3099" w:type="dxa"/>
            <w:vAlign w:val="center"/>
          </w:tcPr>
          <w:p w14:paraId="108D83E1"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服务地址</w:t>
            </w:r>
          </w:p>
        </w:tc>
        <w:tc>
          <w:tcPr>
            <w:tcW w:w="5620" w:type="dxa"/>
            <w:vAlign w:val="center"/>
          </w:tcPr>
          <w:p w14:paraId="01DDB1A6" w14:textId="77777777" w:rsidR="009F0152" w:rsidRDefault="00994B55">
            <w:pPr>
              <w:spacing w:line="500" w:lineRule="exact"/>
              <w:jc w:val="center"/>
              <w:rPr>
                <w:rFonts w:asciiTheme="minorEastAsia" w:eastAsiaTheme="minorEastAsia" w:hAnsiTheme="minorEastAsia" w:cs="仿宋_GB2312"/>
                <w:szCs w:val="21"/>
              </w:rPr>
            </w:pPr>
            <w:permStart w:id="1485771115" w:edGrp="everyone"/>
            <w:r>
              <w:rPr>
                <w:rFonts w:asciiTheme="minorEastAsia" w:eastAsiaTheme="minorEastAsia" w:hAnsiTheme="minorEastAsia" w:cs="仿宋_GB2312" w:hint="eastAsia"/>
                <w:szCs w:val="21"/>
              </w:rPr>
              <w:t xml:space="preserve">  常州市新北区</w:t>
            </w:r>
            <w:permEnd w:id="1485771115"/>
          </w:p>
        </w:tc>
      </w:tr>
      <w:tr w:rsidR="009F0152" w14:paraId="5E10C00C" w14:textId="77777777">
        <w:trPr>
          <w:trHeight w:val="706"/>
        </w:trPr>
        <w:tc>
          <w:tcPr>
            <w:tcW w:w="3099" w:type="dxa"/>
            <w:vAlign w:val="center"/>
          </w:tcPr>
          <w:p w14:paraId="2D5FD9FB"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招标编号</w:t>
            </w:r>
          </w:p>
        </w:tc>
        <w:tc>
          <w:tcPr>
            <w:tcW w:w="5620" w:type="dxa"/>
            <w:vAlign w:val="center"/>
          </w:tcPr>
          <w:p w14:paraId="0B977A73" w14:textId="77777777" w:rsidR="009F0152" w:rsidRDefault="00994B55">
            <w:pPr>
              <w:spacing w:line="500" w:lineRule="exact"/>
              <w:jc w:val="center"/>
              <w:rPr>
                <w:rFonts w:asciiTheme="minorEastAsia" w:eastAsiaTheme="minorEastAsia" w:hAnsiTheme="minorEastAsia" w:cs="仿宋_GB2312"/>
                <w:szCs w:val="21"/>
              </w:rPr>
            </w:pPr>
            <w:permStart w:id="1977497115" w:edGrp="everyone"/>
            <w:r>
              <w:rPr>
                <w:rFonts w:asciiTheme="minorEastAsia" w:eastAsiaTheme="minorEastAsia" w:hAnsiTheme="minorEastAsia" w:cs="仿宋_GB2312" w:hint="eastAsia"/>
                <w:szCs w:val="21"/>
              </w:rPr>
              <w:t xml:space="preserve"> /</w:t>
            </w:r>
            <w:permEnd w:id="1977497115"/>
          </w:p>
        </w:tc>
      </w:tr>
      <w:tr w:rsidR="009F0152" w14:paraId="4AC68B1F" w14:textId="77777777">
        <w:trPr>
          <w:trHeight w:val="688"/>
        </w:trPr>
        <w:tc>
          <w:tcPr>
            <w:tcW w:w="3099" w:type="dxa"/>
            <w:vAlign w:val="center"/>
          </w:tcPr>
          <w:p w14:paraId="4DD38B2B"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服务估算造价</w:t>
            </w:r>
          </w:p>
        </w:tc>
        <w:tc>
          <w:tcPr>
            <w:tcW w:w="5620" w:type="dxa"/>
            <w:vAlign w:val="center"/>
          </w:tcPr>
          <w:p w14:paraId="26D0CA91" w14:textId="77777777" w:rsidR="009F0152" w:rsidRDefault="00994B55">
            <w:pPr>
              <w:spacing w:line="360" w:lineRule="auto"/>
              <w:jc w:val="left"/>
            </w:pPr>
            <w:bookmarkStart w:id="1" w:name="_Hlk192254801"/>
            <w:permStart w:id="1052444446" w:edGrp="everyone"/>
            <w:r>
              <w:rPr>
                <w:rFonts w:asciiTheme="minorEastAsia" w:eastAsiaTheme="minorEastAsia" w:hAnsiTheme="minorEastAsia" w:cs="仿宋_GB2312" w:hint="eastAsia"/>
                <w:szCs w:val="21"/>
              </w:rPr>
              <w:t>（含税）</w:t>
            </w:r>
            <w:r>
              <w:rPr>
                <w:rFonts w:ascii="宋体" w:hAnsi="宋体" w:hint="eastAsia"/>
              </w:rPr>
              <w:t>总价：611188.57元/年，（不含税）总价576592.99元/年，税率6%</w:t>
            </w:r>
            <w:bookmarkEnd w:id="1"/>
            <w:permEnd w:id="1052444446"/>
          </w:p>
        </w:tc>
      </w:tr>
      <w:tr w:rsidR="009F0152" w14:paraId="53E4ECAB" w14:textId="77777777">
        <w:trPr>
          <w:trHeight w:val="712"/>
        </w:trPr>
        <w:tc>
          <w:tcPr>
            <w:tcW w:w="3099" w:type="dxa"/>
            <w:vAlign w:val="center"/>
          </w:tcPr>
          <w:p w14:paraId="78C9201A" w14:textId="77777777" w:rsidR="009F0152" w:rsidRDefault="00994B55">
            <w:pPr>
              <w:spacing w:line="500" w:lineRule="exact"/>
              <w:jc w:val="center"/>
              <w:rPr>
                <w:rFonts w:asciiTheme="minorEastAsia" w:eastAsiaTheme="minorEastAsia" w:hAnsiTheme="minorEastAsia" w:cs="仿宋_GB2312"/>
                <w:szCs w:val="21"/>
              </w:rPr>
            </w:pPr>
            <w:permStart w:id="1262959531" w:edGrp="everyone" w:colFirst="1" w:colLast="1"/>
            <w:r>
              <w:rPr>
                <w:rFonts w:asciiTheme="minorEastAsia" w:eastAsiaTheme="minorEastAsia" w:hAnsiTheme="minorEastAsia" w:cs="仿宋_GB2312" w:hint="eastAsia"/>
                <w:szCs w:val="21"/>
              </w:rPr>
              <w:t>招标内容</w:t>
            </w:r>
          </w:p>
        </w:tc>
        <w:tc>
          <w:tcPr>
            <w:tcW w:w="5620" w:type="dxa"/>
            <w:vAlign w:val="center"/>
          </w:tcPr>
          <w:p w14:paraId="6F186EE3" w14:textId="77777777" w:rsidR="009F0152" w:rsidRDefault="00994B55">
            <w:pPr>
              <w:spacing w:line="360" w:lineRule="auto"/>
              <w:jc w:val="center"/>
            </w:pPr>
            <w:r>
              <w:rPr>
                <w:rFonts w:ascii="宋体" w:hAnsi="宋体" w:cs="宋体" w:hint="eastAsia"/>
                <w:szCs w:val="21"/>
              </w:rPr>
              <w:t>本项目位于常州新北区龙虎塘街道云河路以南，衡山路以东，通江中路藻江河以西。规划用地面积约67141㎡，该公园是以体育、运动为主题，结合区域生态、休闲娱乐为一体的多功能性综合型创意运动公园。其中棒垒球区设置围网(市体育局投资运维)。公园面积44350㎡，绿化面积30838㎡。包含但不限于以下内容：三江口公园（运动公园）范围内各类设施设备检查、公园内的秩序维护、门卫、巡逻、车辆秩序管理、以及临时性任务，公园室内室外保洁、绿化带内保洁、湖面水治理、垃圾清运、标识标牌等设施设备的清洁及维护、绿化监督管理等工作。上述工作纳入三江口公园一体化管理.</w:t>
            </w:r>
          </w:p>
        </w:tc>
      </w:tr>
      <w:tr w:rsidR="009F0152" w14:paraId="5C0ABB24" w14:textId="77777777">
        <w:trPr>
          <w:trHeight w:val="1525"/>
        </w:trPr>
        <w:tc>
          <w:tcPr>
            <w:tcW w:w="3099" w:type="dxa"/>
            <w:vAlign w:val="center"/>
          </w:tcPr>
          <w:p w14:paraId="0515D9BF" w14:textId="77777777" w:rsidR="009F0152" w:rsidRDefault="00994B55">
            <w:pPr>
              <w:spacing w:line="500" w:lineRule="exact"/>
              <w:jc w:val="center"/>
              <w:rPr>
                <w:rFonts w:asciiTheme="minorEastAsia" w:eastAsiaTheme="minorEastAsia" w:hAnsiTheme="minorEastAsia" w:cs="仿宋_GB2312"/>
                <w:szCs w:val="21"/>
              </w:rPr>
            </w:pPr>
            <w:permStart w:id="747319743" w:edGrp="everyone" w:colFirst="1" w:colLast="1"/>
            <w:permEnd w:id="1262959531"/>
            <w:r>
              <w:rPr>
                <w:rFonts w:asciiTheme="minorEastAsia" w:eastAsiaTheme="minorEastAsia" w:hAnsiTheme="minorEastAsia" w:cs="仿宋_GB2312" w:hint="eastAsia"/>
                <w:szCs w:val="21"/>
              </w:rPr>
              <w:t>投标人资格要求</w:t>
            </w:r>
          </w:p>
        </w:tc>
        <w:tc>
          <w:tcPr>
            <w:tcW w:w="5620" w:type="dxa"/>
            <w:vAlign w:val="center"/>
          </w:tcPr>
          <w:p w14:paraId="438073C6" w14:textId="77777777" w:rsidR="009F0152" w:rsidRDefault="00994B55">
            <w:pPr>
              <w:spacing w:line="500" w:lineRule="exact"/>
              <w:jc w:val="center"/>
              <w:rPr>
                <w:rFonts w:ascii="宋体" w:hAnsi="宋体"/>
                <w:b/>
              </w:rPr>
            </w:pPr>
            <w:r>
              <w:rPr>
                <w:rFonts w:asciiTheme="minorEastAsia" w:eastAsiaTheme="minorEastAsia" w:hAnsiTheme="minorEastAsia" w:cs="仿宋_GB2312" w:hint="eastAsia"/>
                <w:szCs w:val="21"/>
              </w:rPr>
              <w:t>具有独立法人资格，具有有效的企业营业执照，</w:t>
            </w:r>
            <w:r>
              <w:rPr>
                <w:rFonts w:asciiTheme="minorEastAsia" w:eastAsiaTheme="minorEastAsia" w:hAnsiTheme="minorEastAsia" w:hint="eastAsia"/>
                <w:szCs w:val="21"/>
              </w:rPr>
              <w:t>投标项目负责人</w:t>
            </w:r>
            <w:r>
              <w:rPr>
                <w:rFonts w:hint="eastAsia"/>
              </w:rPr>
              <w:t>须提供社保机构出具的投标单位为其缴纳的</w:t>
            </w:r>
            <w:r>
              <w:rPr>
                <w:rFonts w:hint="eastAsia"/>
                <w:b/>
                <w:bCs/>
              </w:rPr>
              <w:t>近</w:t>
            </w:r>
            <w:r>
              <w:rPr>
                <w:rFonts w:hint="eastAsia"/>
                <w:b/>
                <w:bCs/>
              </w:rPr>
              <w:t>6</w:t>
            </w:r>
            <w:r>
              <w:rPr>
                <w:rFonts w:hint="eastAsia"/>
                <w:b/>
                <w:bCs/>
              </w:rPr>
              <w:t>个月（</w:t>
            </w:r>
            <w:r>
              <w:rPr>
                <w:b/>
                <w:bCs/>
              </w:rPr>
              <w:t>202</w:t>
            </w:r>
            <w:r>
              <w:rPr>
                <w:rFonts w:hint="eastAsia"/>
                <w:b/>
                <w:bCs/>
              </w:rPr>
              <w:t>5</w:t>
            </w:r>
            <w:r>
              <w:rPr>
                <w:b/>
                <w:bCs/>
              </w:rPr>
              <w:t>年</w:t>
            </w:r>
            <w:r>
              <w:rPr>
                <w:rFonts w:hint="eastAsia"/>
                <w:b/>
                <w:bCs/>
              </w:rPr>
              <w:t>01</w:t>
            </w:r>
            <w:r>
              <w:rPr>
                <w:rFonts w:hint="eastAsia"/>
                <w:b/>
                <w:bCs/>
              </w:rPr>
              <w:t>月</w:t>
            </w:r>
            <w:r>
              <w:rPr>
                <w:rFonts w:hint="eastAsia"/>
                <w:b/>
                <w:bCs/>
              </w:rPr>
              <w:t>-</w:t>
            </w:r>
            <w:r>
              <w:rPr>
                <w:b/>
                <w:bCs/>
              </w:rPr>
              <w:t>2025</w:t>
            </w:r>
            <w:r>
              <w:rPr>
                <w:b/>
                <w:bCs/>
              </w:rPr>
              <w:t>年</w:t>
            </w:r>
            <w:r>
              <w:rPr>
                <w:rFonts w:hint="eastAsia"/>
                <w:b/>
                <w:bCs/>
              </w:rPr>
              <w:t>06</w:t>
            </w:r>
            <w:r>
              <w:rPr>
                <w:rFonts w:hint="eastAsia"/>
                <w:b/>
                <w:bCs/>
              </w:rPr>
              <w:t>月）</w:t>
            </w:r>
            <w:r>
              <w:rPr>
                <w:rFonts w:hint="eastAsia"/>
              </w:rPr>
              <w:t>的社保证明（加盖社保中心章或社保中心参保缴费证明电子专用章，非社保手册）并加盖投标单位公章。</w:t>
            </w:r>
          </w:p>
        </w:tc>
      </w:tr>
      <w:tr w:rsidR="009F0152" w14:paraId="2EDC7D4C" w14:textId="77777777">
        <w:trPr>
          <w:trHeight w:val="631"/>
        </w:trPr>
        <w:tc>
          <w:tcPr>
            <w:tcW w:w="3099" w:type="dxa"/>
            <w:vAlign w:val="center"/>
          </w:tcPr>
          <w:p w14:paraId="2093B424" w14:textId="77777777" w:rsidR="009F0152" w:rsidRDefault="00994B55">
            <w:pPr>
              <w:spacing w:line="500" w:lineRule="exact"/>
              <w:jc w:val="center"/>
              <w:rPr>
                <w:rFonts w:asciiTheme="minorEastAsia" w:eastAsiaTheme="minorEastAsia" w:hAnsiTheme="minorEastAsia" w:cs="仿宋_GB2312"/>
                <w:szCs w:val="21"/>
              </w:rPr>
            </w:pPr>
            <w:permStart w:id="515442952" w:edGrp="everyone" w:colFirst="1" w:colLast="1"/>
            <w:permEnd w:id="747319743"/>
            <w:r>
              <w:rPr>
                <w:rFonts w:asciiTheme="minorEastAsia" w:eastAsiaTheme="minorEastAsia" w:hAnsiTheme="minorEastAsia" w:cs="仿宋_GB2312" w:hint="eastAsia"/>
                <w:szCs w:val="21"/>
              </w:rPr>
              <w:t>评标办法</w:t>
            </w:r>
          </w:p>
        </w:tc>
        <w:tc>
          <w:tcPr>
            <w:tcW w:w="5620" w:type="dxa"/>
            <w:vAlign w:val="center"/>
          </w:tcPr>
          <w:p w14:paraId="06047DE5"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 xml:space="preserve"> </w:t>
            </w:r>
            <w:r>
              <w:rPr>
                <w:rFonts w:ascii="宋体" w:hAnsi="宋体" w:cs="仿宋_GB2312" w:hint="eastAsia"/>
                <w:spacing w:val="2"/>
                <w:szCs w:val="21"/>
                <w:lang w:val="zh-CN"/>
              </w:rPr>
              <w:t>综合评分法</w:t>
            </w:r>
          </w:p>
        </w:tc>
      </w:tr>
      <w:tr w:rsidR="0077658C" w14:paraId="2DBC60A9" w14:textId="77777777">
        <w:trPr>
          <w:trHeight w:val="850"/>
        </w:trPr>
        <w:tc>
          <w:tcPr>
            <w:tcW w:w="3099" w:type="dxa"/>
            <w:vAlign w:val="center"/>
          </w:tcPr>
          <w:p w14:paraId="3398F263" w14:textId="77777777" w:rsidR="0077658C" w:rsidRDefault="0077658C">
            <w:pPr>
              <w:spacing w:line="500" w:lineRule="exact"/>
              <w:jc w:val="center"/>
              <w:rPr>
                <w:rFonts w:asciiTheme="minorEastAsia" w:eastAsiaTheme="minorEastAsia" w:hAnsiTheme="minorEastAsia" w:cs="仿宋_GB2312"/>
                <w:szCs w:val="21"/>
              </w:rPr>
            </w:pPr>
            <w:permStart w:id="1044670005" w:edGrp="everyone" w:colFirst="1" w:colLast="1"/>
            <w:permEnd w:id="515442952"/>
            <w:r>
              <w:rPr>
                <w:rFonts w:asciiTheme="minorEastAsia" w:eastAsiaTheme="minorEastAsia" w:hAnsiTheme="minorEastAsia" w:cs="仿宋_GB2312" w:hint="eastAsia"/>
                <w:szCs w:val="21"/>
              </w:rPr>
              <w:t>报名时间、方式</w:t>
            </w:r>
          </w:p>
        </w:tc>
        <w:tc>
          <w:tcPr>
            <w:tcW w:w="5620" w:type="dxa"/>
            <w:vAlign w:val="center"/>
          </w:tcPr>
          <w:p w14:paraId="0D979FA7" w14:textId="77777777" w:rsidR="0077658C" w:rsidRDefault="0077658C">
            <w:pPr>
              <w:spacing w:line="500" w:lineRule="exact"/>
              <w:jc w:val="left"/>
              <w:rPr>
                <w:rFonts w:asciiTheme="minorEastAsia" w:eastAsiaTheme="minorEastAsia" w:hAnsiTheme="minorEastAsia" w:cs="仿宋_GB2312"/>
                <w:szCs w:val="21"/>
              </w:rPr>
            </w:pPr>
            <w:r>
              <w:rPr>
                <w:rFonts w:asciiTheme="minorEastAsia" w:eastAsiaTheme="minorEastAsia" w:hAnsiTheme="minorEastAsia" w:cs="仿宋_GB2312" w:hint="eastAsia"/>
                <w:szCs w:val="21"/>
              </w:rPr>
              <w:t>1、凡有意参加的意向供应商，请登录黑牡丹阳光交易平台（</w:t>
            </w:r>
            <w:r>
              <w:rPr>
                <w:rFonts w:asciiTheme="minorEastAsia" w:eastAsiaTheme="minorEastAsia" w:hAnsiTheme="minorEastAsia" w:cs="仿宋_GB2312"/>
                <w:szCs w:val="21"/>
              </w:rPr>
              <w:t>https://bp.ejy365.com/sitewebf/index?columnId=0</w:t>
            </w:r>
            <w:r>
              <w:rPr>
                <w:rFonts w:asciiTheme="minorEastAsia" w:eastAsiaTheme="minorEastAsia" w:hAnsiTheme="minorEastAsia" w:cs="仿宋_GB2312" w:hint="eastAsia"/>
                <w:szCs w:val="21"/>
              </w:rPr>
              <w:t>）网站进行实名会员注册及报名、下载文件，并按要求编制投</w:t>
            </w:r>
            <w:r>
              <w:rPr>
                <w:rFonts w:asciiTheme="minorEastAsia" w:eastAsiaTheme="minorEastAsia" w:hAnsiTheme="minorEastAsia" w:cs="仿宋_GB2312" w:hint="eastAsia"/>
                <w:szCs w:val="21"/>
              </w:rPr>
              <w:lastRenderedPageBreak/>
              <w:t>标文件。</w:t>
            </w:r>
            <w:r w:rsidRPr="0077658C">
              <w:rPr>
                <w:rFonts w:asciiTheme="minorEastAsia" w:eastAsiaTheme="minorEastAsia" w:hAnsiTheme="minorEastAsia" w:cs="仿宋_GB2312" w:hint="eastAsia"/>
                <w:color w:val="FF0000"/>
                <w:szCs w:val="21"/>
              </w:rPr>
              <w:t>下载时间为2025年</w:t>
            </w:r>
            <w:r w:rsidRPr="0077658C">
              <w:rPr>
                <w:rFonts w:asciiTheme="minorEastAsia" w:eastAsiaTheme="minorEastAsia" w:hAnsiTheme="minorEastAsia" w:cs="仿宋_GB2312"/>
                <w:color w:val="FF0000"/>
                <w:szCs w:val="21"/>
              </w:rPr>
              <w:t>7</w:t>
            </w:r>
            <w:r w:rsidRPr="0077658C">
              <w:rPr>
                <w:rFonts w:asciiTheme="minorEastAsia" w:eastAsiaTheme="minorEastAsia" w:hAnsiTheme="minorEastAsia" w:cs="仿宋_GB2312" w:hint="eastAsia"/>
                <w:color w:val="FF0000"/>
                <w:szCs w:val="21"/>
              </w:rPr>
              <w:t>月</w:t>
            </w:r>
            <w:r w:rsidRPr="0077658C">
              <w:rPr>
                <w:rFonts w:asciiTheme="minorEastAsia" w:eastAsiaTheme="minorEastAsia" w:hAnsiTheme="minorEastAsia" w:cs="仿宋_GB2312"/>
                <w:color w:val="FF0000"/>
                <w:szCs w:val="21"/>
              </w:rPr>
              <w:t>24</w:t>
            </w:r>
            <w:r w:rsidRPr="0077658C">
              <w:rPr>
                <w:rFonts w:asciiTheme="minorEastAsia" w:eastAsiaTheme="minorEastAsia" w:hAnsiTheme="minorEastAsia" w:cs="仿宋_GB2312" w:hint="eastAsia"/>
                <w:color w:val="FF0000"/>
                <w:szCs w:val="21"/>
              </w:rPr>
              <w:t>日</w:t>
            </w:r>
            <w:r w:rsidRPr="0077658C">
              <w:rPr>
                <w:rFonts w:asciiTheme="minorEastAsia" w:eastAsiaTheme="minorEastAsia" w:hAnsiTheme="minorEastAsia" w:cs="仿宋_GB2312"/>
                <w:color w:val="FF0000"/>
                <w:szCs w:val="21"/>
              </w:rPr>
              <w:t>12</w:t>
            </w:r>
            <w:r w:rsidRPr="0077658C">
              <w:rPr>
                <w:rFonts w:asciiTheme="minorEastAsia" w:eastAsiaTheme="minorEastAsia" w:hAnsiTheme="minorEastAsia" w:cs="仿宋_GB2312" w:hint="eastAsia"/>
                <w:color w:val="FF0000"/>
                <w:szCs w:val="21"/>
              </w:rPr>
              <w:t>:</w:t>
            </w:r>
            <w:r w:rsidRPr="0077658C">
              <w:rPr>
                <w:rFonts w:asciiTheme="minorEastAsia" w:eastAsiaTheme="minorEastAsia" w:hAnsiTheme="minorEastAsia" w:cs="仿宋_GB2312"/>
                <w:color w:val="FF0000"/>
                <w:szCs w:val="21"/>
              </w:rPr>
              <w:t>0</w:t>
            </w:r>
            <w:r w:rsidRPr="0077658C">
              <w:rPr>
                <w:rFonts w:asciiTheme="minorEastAsia" w:eastAsiaTheme="minorEastAsia" w:hAnsiTheme="minorEastAsia" w:cs="仿宋_GB2312" w:hint="eastAsia"/>
                <w:color w:val="FF0000"/>
                <w:szCs w:val="21"/>
              </w:rPr>
              <w:t>0至2025年</w:t>
            </w:r>
            <w:r w:rsidRPr="0077658C">
              <w:rPr>
                <w:rFonts w:asciiTheme="minorEastAsia" w:eastAsiaTheme="minorEastAsia" w:hAnsiTheme="minorEastAsia" w:cs="仿宋_GB2312"/>
                <w:color w:val="FF0000"/>
                <w:szCs w:val="21"/>
              </w:rPr>
              <w:t>8</w:t>
            </w:r>
            <w:r w:rsidRPr="0077658C">
              <w:rPr>
                <w:rFonts w:asciiTheme="minorEastAsia" w:eastAsiaTheme="minorEastAsia" w:hAnsiTheme="minorEastAsia" w:cs="仿宋_GB2312" w:hint="eastAsia"/>
                <w:color w:val="FF0000"/>
                <w:szCs w:val="21"/>
              </w:rPr>
              <w:t>月</w:t>
            </w:r>
            <w:r w:rsidRPr="0077658C">
              <w:rPr>
                <w:rFonts w:asciiTheme="minorEastAsia" w:eastAsiaTheme="minorEastAsia" w:hAnsiTheme="minorEastAsia" w:cs="仿宋_GB2312"/>
                <w:color w:val="FF0000"/>
                <w:szCs w:val="21"/>
              </w:rPr>
              <w:t>5</w:t>
            </w:r>
            <w:r w:rsidRPr="0077658C">
              <w:rPr>
                <w:rFonts w:asciiTheme="minorEastAsia" w:eastAsiaTheme="minorEastAsia" w:hAnsiTheme="minorEastAsia" w:cs="仿宋_GB2312" w:hint="eastAsia"/>
                <w:color w:val="FF0000"/>
                <w:szCs w:val="21"/>
              </w:rPr>
              <w:t xml:space="preserve"> 日1</w:t>
            </w:r>
            <w:r w:rsidRPr="0077658C">
              <w:rPr>
                <w:rFonts w:asciiTheme="minorEastAsia" w:eastAsiaTheme="minorEastAsia" w:hAnsiTheme="minorEastAsia" w:cs="仿宋_GB2312"/>
                <w:color w:val="FF0000"/>
                <w:szCs w:val="21"/>
              </w:rPr>
              <w:t>3</w:t>
            </w:r>
            <w:r w:rsidRPr="0077658C">
              <w:rPr>
                <w:rFonts w:asciiTheme="minorEastAsia" w:eastAsiaTheme="minorEastAsia" w:hAnsiTheme="minorEastAsia" w:cs="仿宋_GB2312" w:hint="eastAsia"/>
                <w:color w:val="FF0000"/>
                <w:szCs w:val="21"/>
              </w:rPr>
              <w:t>:</w:t>
            </w:r>
            <w:r w:rsidRPr="0077658C">
              <w:rPr>
                <w:rFonts w:asciiTheme="minorEastAsia" w:eastAsiaTheme="minorEastAsia" w:hAnsiTheme="minorEastAsia" w:cs="仿宋_GB2312"/>
                <w:color w:val="FF0000"/>
                <w:szCs w:val="21"/>
              </w:rPr>
              <w:t>3</w:t>
            </w:r>
            <w:r w:rsidRPr="0077658C">
              <w:rPr>
                <w:rFonts w:asciiTheme="minorEastAsia" w:eastAsiaTheme="minorEastAsia" w:hAnsiTheme="minorEastAsia" w:cs="仿宋_GB2312" w:hint="eastAsia"/>
                <w:color w:val="FF0000"/>
                <w:szCs w:val="21"/>
              </w:rPr>
              <w:t>0（北京时间）。</w:t>
            </w:r>
          </w:p>
          <w:p w14:paraId="0CD47B6C" w14:textId="77777777" w:rsidR="0077658C" w:rsidRDefault="0077658C">
            <w:pPr>
              <w:spacing w:line="500" w:lineRule="exact"/>
              <w:jc w:val="left"/>
              <w:rPr>
                <w:rFonts w:asciiTheme="minorEastAsia" w:eastAsiaTheme="minorEastAsia" w:hAnsiTheme="minorEastAsia" w:cs="仿宋_GB2312"/>
                <w:szCs w:val="21"/>
              </w:rPr>
            </w:pPr>
            <w:r>
              <w:rPr>
                <w:rFonts w:asciiTheme="minorEastAsia" w:eastAsiaTheme="minorEastAsia" w:hAnsiTheme="minorEastAsia" w:cs="仿宋_GB2312" w:hint="eastAsia"/>
                <w:szCs w:val="21"/>
              </w:rPr>
              <w:t>2、报名单位应首先注册成为黑牡丹阳光交易平台（</w:t>
            </w:r>
            <w:r>
              <w:rPr>
                <w:rFonts w:asciiTheme="minorEastAsia" w:eastAsiaTheme="minorEastAsia" w:hAnsiTheme="minorEastAsia" w:cs="仿宋_GB2312"/>
                <w:szCs w:val="21"/>
              </w:rPr>
              <w:t>https://bp.ejy365.com/sitewebf/index?columnId=0</w:t>
            </w:r>
            <w:r>
              <w:rPr>
                <w:rFonts w:asciiTheme="minorEastAsia" w:eastAsiaTheme="minorEastAsia" w:hAnsiTheme="minorEastAsia" w:cs="仿宋_GB2312" w:hint="eastAsia"/>
                <w:szCs w:val="21"/>
              </w:rPr>
              <w:t>）网站会员，详见注册指南。</w:t>
            </w:r>
          </w:p>
          <w:p w14:paraId="4E8FA916" w14:textId="77777777" w:rsidR="0077658C" w:rsidRDefault="0077658C">
            <w:pPr>
              <w:pStyle w:val="a5"/>
              <w:spacing w:line="500" w:lineRule="exact"/>
              <w:ind w:left="-37" w:firstLineChars="0" w:firstLine="0"/>
              <w:jc w:val="left"/>
              <w:rPr>
                <w:rFonts w:asciiTheme="minorEastAsia" w:eastAsiaTheme="minorEastAsia" w:hAnsiTheme="minorEastAsia" w:cs="仿宋_GB2312"/>
                <w:szCs w:val="21"/>
              </w:rPr>
            </w:pPr>
            <w:r>
              <w:rPr>
                <w:rFonts w:asciiTheme="minorEastAsia" w:eastAsiaTheme="minorEastAsia" w:hAnsiTheme="minorEastAsia" w:cs="仿宋_GB2312" w:hint="eastAsia"/>
                <w:szCs w:val="21"/>
              </w:rPr>
              <w:t>3、黑牡丹阳光交易平台注册、报名等具体操作事宜，请报名单位详细咨询： 400-828-9082。</w:t>
            </w:r>
          </w:p>
          <w:p w14:paraId="78569C70" w14:textId="3123B42E" w:rsidR="0077658C" w:rsidRDefault="0077658C" w:rsidP="0077658C">
            <w:pPr>
              <w:pStyle w:val="a5"/>
              <w:spacing w:line="500" w:lineRule="exact"/>
              <w:ind w:left="-37" w:firstLineChars="15" w:firstLine="31"/>
              <w:jc w:val="left"/>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r>
              <w:rPr>
                <w:rFonts w:asciiTheme="minorEastAsia" w:eastAsiaTheme="minorEastAsia" w:hAnsiTheme="minorEastAsia" w:hint="eastAsia"/>
                <w:szCs w:val="21"/>
              </w:rPr>
              <w:t>投标人若有疑问需要澄清，在</w:t>
            </w:r>
            <w:r>
              <w:rPr>
                <w:rFonts w:asciiTheme="minorEastAsia" w:eastAsiaTheme="minorEastAsia" w:hAnsiTheme="minorEastAsia"/>
                <w:szCs w:val="21"/>
              </w:rPr>
              <w:t>202</w:t>
            </w:r>
            <w:r>
              <w:rPr>
                <w:rFonts w:asciiTheme="minorEastAsia" w:eastAsiaTheme="minorEastAsia" w:hAnsiTheme="minorEastAsia" w:hint="eastAsia"/>
                <w:szCs w:val="21"/>
              </w:rPr>
              <w:t xml:space="preserve">5年 </w:t>
            </w:r>
            <w:r>
              <w:rPr>
                <w:rFonts w:asciiTheme="minorEastAsia" w:eastAsiaTheme="minorEastAsia" w:hAnsiTheme="minorEastAsia"/>
                <w:szCs w:val="21"/>
              </w:rPr>
              <w:t>7</w:t>
            </w:r>
            <w:r>
              <w:rPr>
                <w:rFonts w:asciiTheme="minorEastAsia" w:eastAsiaTheme="minorEastAsia" w:hAnsiTheme="minorEastAsia" w:hint="eastAsia"/>
                <w:szCs w:val="21"/>
              </w:rPr>
              <w:t>月</w:t>
            </w:r>
            <w:r>
              <w:rPr>
                <w:rFonts w:asciiTheme="minorEastAsia" w:eastAsiaTheme="minorEastAsia" w:hAnsiTheme="minorEastAsia"/>
                <w:szCs w:val="21"/>
              </w:rPr>
              <w:t>29</w:t>
            </w:r>
            <w:r>
              <w:rPr>
                <w:rFonts w:asciiTheme="minorEastAsia" w:eastAsiaTheme="minorEastAsia" w:hAnsiTheme="minorEastAsia" w:hint="eastAsia"/>
                <w:szCs w:val="21"/>
              </w:rPr>
              <w:t>日</w:t>
            </w:r>
            <w:r>
              <w:rPr>
                <w:rFonts w:asciiTheme="minorEastAsia" w:eastAsiaTheme="minorEastAsia" w:hAnsiTheme="minorEastAsia"/>
                <w:szCs w:val="21"/>
              </w:rPr>
              <w:t>17</w:t>
            </w:r>
            <w:r>
              <w:rPr>
                <w:rFonts w:asciiTheme="minorEastAsia" w:eastAsiaTheme="minorEastAsia" w:hAnsiTheme="minorEastAsia" w:hint="eastAsia"/>
                <w:szCs w:val="21"/>
              </w:rPr>
              <w:t>点前以书面形式(加盖公章）</w:t>
            </w:r>
            <w:r>
              <w:rPr>
                <w:rFonts w:asciiTheme="minorEastAsia" w:eastAsiaTheme="minorEastAsia" w:hAnsiTheme="minorEastAsia" w:cs="仿宋_GB2312" w:hint="eastAsia"/>
                <w:szCs w:val="21"/>
              </w:rPr>
              <w:t>递交至常州市新北区</w:t>
            </w:r>
            <w:r>
              <w:t>新桥商业广场</w:t>
            </w:r>
            <w:r>
              <w:t>1</w:t>
            </w:r>
            <w:r>
              <w:t>栋珑庭</w:t>
            </w:r>
            <w:r>
              <w:rPr>
                <w:rFonts w:asciiTheme="minorEastAsia" w:eastAsiaTheme="minorEastAsia" w:hAnsiTheme="minorEastAsia" w:cs="仿宋_GB2312" w:hint="eastAsia"/>
                <w:szCs w:val="21"/>
              </w:rPr>
              <w:t>1921室</w:t>
            </w:r>
            <w:r>
              <w:rPr>
                <w:rFonts w:ascii="宋体" w:hAnsi="宋体" w:hint="eastAsia"/>
                <w:szCs w:val="21"/>
              </w:rPr>
              <w:t>；若投标人无法向招标人提交书面提问盖章件，请于澄清截止时间前</w:t>
            </w:r>
            <w:r>
              <w:rPr>
                <w:rFonts w:hint="eastAsia"/>
              </w:rPr>
              <w:t>将加盖公章的提问扫描件发送</w:t>
            </w:r>
            <w:r>
              <w:t>至</w:t>
            </w:r>
            <w:r>
              <w:rPr>
                <w:rFonts w:hint="eastAsia"/>
              </w:rPr>
              <w:t>黑牡丹发展邮箱：</w:t>
            </w:r>
            <w:r>
              <w:rPr>
                <w:rFonts w:ascii="Verdana" w:hAnsi="Verdana"/>
                <w:color w:val="000000"/>
                <w:sz w:val="20"/>
                <w:szCs w:val="20"/>
                <w:shd w:val="clear" w:color="auto" w:fill="FFFFFF"/>
              </w:rPr>
              <w:t>dingling</w:t>
            </w:r>
            <w:r>
              <w:t xml:space="preserve"> @blackpeony.com</w:t>
            </w:r>
            <w:r>
              <w:rPr>
                <w:rFonts w:asciiTheme="minorEastAsia" w:eastAsiaTheme="minorEastAsia" w:hAnsiTheme="minorEastAsia" w:cs="仿宋_GB2312" w:hint="eastAsia"/>
                <w:szCs w:val="21"/>
              </w:rPr>
              <w:t xml:space="preserve">并同步电话通知到招标人联系人：丁工 </w:t>
            </w:r>
            <w:r>
              <w:rPr>
                <w:rFonts w:asciiTheme="minorEastAsia" w:eastAsiaTheme="minorEastAsia" w:hAnsiTheme="minorEastAsia" w:hint="eastAsia"/>
                <w:szCs w:val="21"/>
              </w:rPr>
              <w:t>，联系电话：</w:t>
            </w:r>
            <w:r>
              <w:rPr>
                <w:rFonts w:asciiTheme="minorEastAsia" w:eastAsiaTheme="minorEastAsia" w:hAnsiTheme="minorEastAsia"/>
                <w:szCs w:val="21"/>
              </w:rPr>
              <w:t>85193581</w:t>
            </w:r>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tc>
      </w:tr>
      <w:permEnd w:id="1044670005"/>
      <w:tr w:rsidR="009F0152" w14:paraId="003094E7" w14:textId="77777777">
        <w:trPr>
          <w:trHeight w:val="850"/>
        </w:trPr>
        <w:tc>
          <w:tcPr>
            <w:tcW w:w="3099" w:type="dxa"/>
            <w:vAlign w:val="center"/>
          </w:tcPr>
          <w:p w14:paraId="5153555E"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lastRenderedPageBreak/>
              <w:t>报名地址</w:t>
            </w:r>
          </w:p>
        </w:tc>
        <w:tc>
          <w:tcPr>
            <w:tcW w:w="5620" w:type="dxa"/>
            <w:vAlign w:val="center"/>
          </w:tcPr>
          <w:p w14:paraId="19D41F16"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黑牡丹阳光交易平台</w:t>
            </w:r>
            <w:r>
              <w:rPr>
                <w:rFonts w:asciiTheme="minorEastAsia" w:eastAsiaTheme="minorEastAsia" w:hAnsiTheme="minorEastAsia" w:cs="仿宋_GB2312"/>
                <w:szCs w:val="21"/>
              </w:rPr>
              <w:t>https://bp.ejy365.com/sitewebf/index?columnId=0</w:t>
            </w:r>
          </w:p>
        </w:tc>
      </w:tr>
      <w:tr w:rsidR="009F0152" w14:paraId="42D50514" w14:textId="77777777">
        <w:trPr>
          <w:trHeight w:val="850"/>
        </w:trPr>
        <w:tc>
          <w:tcPr>
            <w:tcW w:w="3099" w:type="dxa"/>
            <w:vAlign w:val="center"/>
          </w:tcPr>
          <w:p w14:paraId="00C989B3" w14:textId="77777777" w:rsidR="009F0152" w:rsidRDefault="00994B55">
            <w:pPr>
              <w:spacing w:line="500" w:lineRule="exact"/>
              <w:jc w:val="center"/>
              <w:rPr>
                <w:rFonts w:asciiTheme="minorEastAsia" w:eastAsiaTheme="minorEastAsia" w:hAnsiTheme="minorEastAsia" w:cs="仿宋_GB2312"/>
                <w:szCs w:val="21"/>
              </w:rPr>
            </w:pPr>
            <w:permStart w:id="941754686" w:edGrp="everyone" w:colFirst="1" w:colLast="1"/>
            <w:r>
              <w:rPr>
                <w:rFonts w:asciiTheme="minorEastAsia" w:eastAsiaTheme="minorEastAsia" w:hAnsiTheme="minorEastAsia" w:cs="仿宋_GB2312" w:hint="eastAsia"/>
                <w:szCs w:val="21"/>
              </w:rPr>
              <w:t>投标截止时间</w:t>
            </w:r>
          </w:p>
        </w:tc>
        <w:tc>
          <w:tcPr>
            <w:tcW w:w="5620" w:type="dxa"/>
            <w:vAlign w:val="center"/>
          </w:tcPr>
          <w:p w14:paraId="3CEBAED4" w14:textId="231B6BE0" w:rsidR="009F0152" w:rsidRDefault="00994B55" w:rsidP="0077658C">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宋体" w:hint="eastAsia"/>
                <w:bCs/>
                <w:kern w:val="0"/>
                <w:szCs w:val="21"/>
              </w:rPr>
              <w:t>2025年</w:t>
            </w:r>
            <w:r w:rsidR="0077658C">
              <w:rPr>
                <w:rFonts w:asciiTheme="minorEastAsia" w:eastAsiaTheme="minorEastAsia" w:hAnsiTheme="minorEastAsia" w:cs="宋体"/>
                <w:bCs/>
                <w:kern w:val="0"/>
                <w:szCs w:val="21"/>
              </w:rPr>
              <w:t>8</w:t>
            </w:r>
            <w:r>
              <w:rPr>
                <w:rFonts w:asciiTheme="minorEastAsia" w:eastAsiaTheme="minorEastAsia" w:hAnsiTheme="minorEastAsia" w:cs="宋体" w:hint="eastAsia"/>
                <w:szCs w:val="21"/>
              </w:rPr>
              <w:t>月</w:t>
            </w:r>
            <w:r w:rsidR="0077658C">
              <w:rPr>
                <w:rFonts w:asciiTheme="minorEastAsia" w:eastAsiaTheme="minorEastAsia" w:hAnsiTheme="minorEastAsia" w:cs="宋体"/>
                <w:szCs w:val="21"/>
              </w:rPr>
              <w:t>5</w:t>
            </w:r>
            <w:r>
              <w:rPr>
                <w:rFonts w:asciiTheme="minorEastAsia" w:eastAsiaTheme="minorEastAsia" w:hAnsiTheme="minorEastAsia" w:cs="宋体" w:hint="eastAsia"/>
                <w:szCs w:val="21"/>
              </w:rPr>
              <w:t>日13</w:t>
            </w:r>
            <w:r>
              <w:rPr>
                <w:rFonts w:asciiTheme="minorEastAsia" w:eastAsiaTheme="minorEastAsia" w:hAnsiTheme="minorEastAsia" w:cs="宋体"/>
                <w:szCs w:val="21"/>
              </w:rPr>
              <w:t>点</w:t>
            </w:r>
            <w:r>
              <w:rPr>
                <w:rFonts w:asciiTheme="minorEastAsia" w:eastAsiaTheme="minorEastAsia" w:hAnsiTheme="minorEastAsia" w:cs="宋体" w:hint="eastAsia"/>
                <w:szCs w:val="21"/>
              </w:rPr>
              <w:t>30分（北京时间）</w:t>
            </w:r>
          </w:p>
        </w:tc>
      </w:tr>
      <w:tr w:rsidR="009F0152" w14:paraId="616A33AC" w14:textId="77777777">
        <w:trPr>
          <w:trHeight w:val="850"/>
        </w:trPr>
        <w:tc>
          <w:tcPr>
            <w:tcW w:w="3099" w:type="dxa"/>
            <w:vAlign w:val="center"/>
          </w:tcPr>
          <w:p w14:paraId="7530F860" w14:textId="77777777" w:rsidR="009F0152" w:rsidRDefault="00994B55">
            <w:pPr>
              <w:spacing w:line="500" w:lineRule="exact"/>
              <w:jc w:val="center"/>
              <w:rPr>
                <w:rFonts w:asciiTheme="minorEastAsia" w:eastAsiaTheme="minorEastAsia" w:hAnsiTheme="minorEastAsia" w:cs="仿宋_GB2312"/>
                <w:szCs w:val="21"/>
              </w:rPr>
            </w:pPr>
            <w:permStart w:id="601563895" w:edGrp="everyone" w:colFirst="1" w:colLast="1"/>
            <w:permEnd w:id="941754686"/>
            <w:r>
              <w:rPr>
                <w:rFonts w:asciiTheme="minorEastAsia" w:eastAsiaTheme="minorEastAsia" w:hAnsiTheme="minorEastAsia" w:cs="仿宋" w:hint="eastAsia"/>
                <w:szCs w:val="21"/>
              </w:rPr>
              <w:t>递交投标文件地点</w:t>
            </w:r>
          </w:p>
        </w:tc>
        <w:tc>
          <w:tcPr>
            <w:tcW w:w="5620" w:type="dxa"/>
            <w:vAlign w:val="center"/>
          </w:tcPr>
          <w:p w14:paraId="0513721D"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牡丹珑庭19楼1921</w:t>
            </w:r>
          </w:p>
        </w:tc>
      </w:tr>
      <w:tr w:rsidR="009F0152" w14:paraId="4BBD2196" w14:textId="77777777">
        <w:trPr>
          <w:trHeight w:val="850"/>
        </w:trPr>
        <w:tc>
          <w:tcPr>
            <w:tcW w:w="3099" w:type="dxa"/>
            <w:vAlign w:val="center"/>
          </w:tcPr>
          <w:p w14:paraId="453CA065" w14:textId="77777777" w:rsidR="009F0152" w:rsidRDefault="00994B55">
            <w:pPr>
              <w:spacing w:line="500" w:lineRule="exact"/>
              <w:jc w:val="center"/>
              <w:rPr>
                <w:rFonts w:asciiTheme="minorEastAsia" w:eastAsiaTheme="minorEastAsia" w:hAnsiTheme="minorEastAsia" w:cs="仿宋_GB2312"/>
                <w:szCs w:val="21"/>
              </w:rPr>
            </w:pPr>
            <w:permStart w:id="4274809" w:edGrp="everyone" w:colFirst="1" w:colLast="1"/>
            <w:permEnd w:id="601563895"/>
            <w:r>
              <w:rPr>
                <w:rFonts w:asciiTheme="minorEastAsia" w:eastAsiaTheme="minorEastAsia" w:hAnsiTheme="minorEastAsia" w:cs="仿宋_GB2312" w:hint="eastAsia"/>
                <w:szCs w:val="21"/>
              </w:rPr>
              <w:t>开标时间</w:t>
            </w:r>
          </w:p>
        </w:tc>
        <w:tc>
          <w:tcPr>
            <w:tcW w:w="5620" w:type="dxa"/>
            <w:vAlign w:val="center"/>
          </w:tcPr>
          <w:p w14:paraId="31D138D7" w14:textId="04042C9E" w:rsidR="009F0152" w:rsidRDefault="00994B55" w:rsidP="0077658C">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宋体" w:hint="eastAsia"/>
                <w:bCs/>
                <w:kern w:val="0"/>
                <w:szCs w:val="21"/>
              </w:rPr>
              <w:t>2025年</w:t>
            </w:r>
            <w:r w:rsidR="0077658C">
              <w:rPr>
                <w:rFonts w:asciiTheme="minorEastAsia" w:eastAsiaTheme="minorEastAsia" w:hAnsiTheme="minorEastAsia" w:cs="宋体"/>
                <w:bCs/>
                <w:kern w:val="0"/>
                <w:szCs w:val="21"/>
              </w:rPr>
              <w:t>8</w:t>
            </w:r>
            <w:r>
              <w:rPr>
                <w:rFonts w:asciiTheme="minorEastAsia" w:eastAsiaTheme="minorEastAsia" w:hAnsiTheme="minorEastAsia" w:cs="宋体" w:hint="eastAsia"/>
                <w:szCs w:val="21"/>
              </w:rPr>
              <w:t>月</w:t>
            </w:r>
            <w:r w:rsidR="0077658C">
              <w:rPr>
                <w:rFonts w:asciiTheme="minorEastAsia" w:eastAsiaTheme="minorEastAsia" w:hAnsiTheme="minorEastAsia" w:cs="宋体"/>
                <w:szCs w:val="21"/>
              </w:rPr>
              <w:t>5</w:t>
            </w:r>
            <w:r>
              <w:rPr>
                <w:rFonts w:asciiTheme="minorEastAsia" w:eastAsiaTheme="minorEastAsia" w:hAnsiTheme="minorEastAsia" w:cs="宋体" w:hint="eastAsia"/>
                <w:szCs w:val="21"/>
              </w:rPr>
              <w:t>日13</w:t>
            </w:r>
            <w:r>
              <w:rPr>
                <w:rFonts w:asciiTheme="minorEastAsia" w:eastAsiaTheme="minorEastAsia" w:hAnsiTheme="minorEastAsia" w:cs="宋体"/>
                <w:szCs w:val="21"/>
              </w:rPr>
              <w:t>点</w:t>
            </w:r>
            <w:r>
              <w:rPr>
                <w:rFonts w:asciiTheme="minorEastAsia" w:eastAsiaTheme="minorEastAsia" w:hAnsiTheme="minorEastAsia" w:cs="宋体" w:hint="eastAsia"/>
                <w:szCs w:val="21"/>
              </w:rPr>
              <w:t>30分（北京时间）</w:t>
            </w:r>
          </w:p>
        </w:tc>
      </w:tr>
      <w:tr w:rsidR="009F0152" w14:paraId="274275C6" w14:textId="77777777">
        <w:trPr>
          <w:trHeight w:val="850"/>
        </w:trPr>
        <w:tc>
          <w:tcPr>
            <w:tcW w:w="3099" w:type="dxa"/>
            <w:vAlign w:val="center"/>
          </w:tcPr>
          <w:p w14:paraId="0212CABE" w14:textId="77777777" w:rsidR="009F0152" w:rsidRDefault="00994B55">
            <w:pPr>
              <w:tabs>
                <w:tab w:val="center" w:pos="2022"/>
              </w:tabs>
              <w:spacing w:line="500" w:lineRule="exact"/>
              <w:jc w:val="center"/>
              <w:rPr>
                <w:rFonts w:asciiTheme="minorEastAsia" w:eastAsiaTheme="minorEastAsia" w:hAnsiTheme="minorEastAsia" w:cs="仿宋_GB2312"/>
                <w:szCs w:val="21"/>
              </w:rPr>
            </w:pPr>
            <w:permStart w:id="1985763710" w:edGrp="everyone" w:colFirst="1" w:colLast="1"/>
            <w:permEnd w:id="4274809"/>
            <w:r>
              <w:rPr>
                <w:rFonts w:asciiTheme="minorEastAsia" w:eastAsiaTheme="minorEastAsia" w:hAnsiTheme="minorEastAsia" w:cs="仿宋_GB2312" w:hint="eastAsia"/>
                <w:szCs w:val="21"/>
              </w:rPr>
              <w:t>开标地点</w:t>
            </w:r>
          </w:p>
        </w:tc>
        <w:tc>
          <w:tcPr>
            <w:tcW w:w="5620" w:type="dxa"/>
            <w:vAlign w:val="center"/>
          </w:tcPr>
          <w:p w14:paraId="0387AF49" w14:textId="77777777" w:rsidR="009F0152" w:rsidRDefault="00994B55">
            <w:pPr>
              <w:jc w:val="center"/>
            </w:pPr>
            <w:r>
              <w:rPr>
                <w:rFonts w:asciiTheme="minorEastAsia" w:eastAsiaTheme="minorEastAsia" w:hAnsiTheme="minorEastAsia" w:cs="仿宋_GB2312" w:hint="eastAsia"/>
                <w:szCs w:val="21"/>
              </w:rPr>
              <w:t>牡丹珑庭19楼1921</w:t>
            </w:r>
          </w:p>
        </w:tc>
      </w:tr>
      <w:tr w:rsidR="009F0152" w14:paraId="543E2365" w14:textId="77777777">
        <w:trPr>
          <w:trHeight w:val="850"/>
        </w:trPr>
        <w:tc>
          <w:tcPr>
            <w:tcW w:w="3099" w:type="dxa"/>
            <w:vAlign w:val="center"/>
          </w:tcPr>
          <w:p w14:paraId="7A3CD841" w14:textId="77777777" w:rsidR="009F0152" w:rsidRDefault="00994B55">
            <w:pPr>
              <w:spacing w:line="500" w:lineRule="exact"/>
              <w:jc w:val="center"/>
              <w:rPr>
                <w:rFonts w:asciiTheme="minorEastAsia" w:eastAsiaTheme="minorEastAsia" w:hAnsiTheme="minorEastAsia" w:cs="仿宋_GB2312"/>
                <w:szCs w:val="21"/>
              </w:rPr>
            </w:pPr>
            <w:permStart w:id="1874133768" w:edGrp="everyone" w:colFirst="1" w:colLast="1"/>
            <w:permEnd w:id="1985763710"/>
            <w:r>
              <w:rPr>
                <w:rFonts w:asciiTheme="minorEastAsia" w:eastAsiaTheme="minorEastAsia" w:hAnsiTheme="minorEastAsia" w:cs="仿宋_GB2312" w:hint="eastAsia"/>
                <w:szCs w:val="21"/>
              </w:rPr>
              <w:t>联系人、联系电话</w:t>
            </w:r>
          </w:p>
        </w:tc>
        <w:tc>
          <w:tcPr>
            <w:tcW w:w="5620" w:type="dxa"/>
            <w:vAlign w:val="center"/>
          </w:tcPr>
          <w:p w14:paraId="6A4AA71F" w14:textId="77777777" w:rsidR="009F0152" w:rsidRDefault="00994B55">
            <w:pPr>
              <w:jc w:val="center"/>
            </w:pPr>
            <w:r>
              <w:rPr>
                <w:rFonts w:hint="eastAsia"/>
              </w:rPr>
              <w:t>丁工</w:t>
            </w:r>
            <w:r>
              <w:rPr>
                <w:rFonts w:ascii="宋体" w:hAnsi="宋体" w:cs="仿宋" w:hint="eastAsia"/>
                <w:szCs w:val="21"/>
              </w:rPr>
              <w:t>0519-85193581</w:t>
            </w:r>
          </w:p>
        </w:tc>
      </w:tr>
      <w:permEnd w:id="1874133768"/>
      <w:tr w:rsidR="009F0152" w14:paraId="01A865D7" w14:textId="77777777">
        <w:trPr>
          <w:trHeight w:val="850"/>
        </w:trPr>
        <w:tc>
          <w:tcPr>
            <w:tcW w:w="3099" w:type="dxa"/>
            <w:vAlign w:val="center"/>
          </w:tcPr>
          <w:p w14:paraId="08D445B0"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投诉电话</w:t>
            </w:r>
          </w:p>
        </w:tc>
        <w:tc>
          <w:tcPr>
            <w:tcW w:w="5620" w:type="dxa"/>
            <w:vAlign w:val="center"/>
          </w:tcPr>
          <w:p w14:paraId="5154D5A8"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0519-68866258</w:t>
            </w:r>
          </w:p>
        </w:tc>
      </w:tr>
      <w:tr w:rsidR="009F0152" w14:paraId="5C003598" w14:textId="77777777">
        <w:trPr>
          <w:trHeight w:val="850"/>
        </w:trPr>
        <w:tc>
          <w:tcPr>
            <w:tcW w:w="3099" w:type="dxa"/>
            <w:vAlign w:val="center"/>
          </w:tcPr>
          <w:p w14:paraId="1E22F15A"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备注</w:t>
            </w:r>
          </w:p>
        </w:tc>
        <w:tc>
          <w:tcPr>
            <w:tcW w:w="5620" w:type="dxa"/>
            <w:vAlign w:val="center"/>
          </w:tcPr>
          <w:p w14:paraId="5222E4F2" w14:textId="77777777" w:rsidR="009F0152" w:rsidRDefault="00994B5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szCs w:val="21"/>
              </w:rPr>
              <w:t>中标单位需向e交易平台缴纳平台服务费（服务费按中标金额的0.</w:t>
            </w:r>
            <w:r>
              <w:rPr>
                <w:rFonts w:asciiTheme="minorEastAsia" w:eastAsiaTheme="minorEastAsia" w:hAnsiTheme="minorEastAsia" w:cs="仿宋_GB2312" w:hint="eastAsia"/>
                <w:szCs w:val="21"/>
              </w:rPr>
              <w:t>3</w:t>
            </w:r>
            <w:r>
              <w:rPr>
                <w:rFonts w:asciiTheme="minorEastAsia" w:eastAsiaTheme="minorEastAsia" w:hAnsiTheme="minorEastAsia" w:cs="仿宋_GB2312"/>
                <w:szCs w:val="21"/>
              </w:rPr>
              <w:t>%收取）</w:t>
            </w:r>
            <w:bookmarkStart w:id="2" w:name="_GoBack"/>
            <w:bookmarkEnd w:id="2"/>
          </w:p>
          <w:p w14:paraId="383E10D8" w14:textId="77777777" w:rsidR="009F0152" w:rsidRDefault="00994B55">
            <w:pPr>
              <w:spacing w:line="500" w:lineRule="exact"/>
              <w:jc w:val="center"/>
              <w:rPr>
                <w:rFonts w:asciiTheme="minorEastAsia" w:hAnsiTheme="minorEastAsia" w:cs="仿宋_GB2312"/>
                <w:kern w:val="0"/>
                <w:szCs w:val="21"/>
              </w:rPr>
            </w:pPr>
            <w:r>
              <w:rPr>
                <w:rFonts w:asciiTheme="minorEastAsia" w:eastAsiaTheme="minorEastAsia" w:hAnsiTheme="minorEastAsia" w:cs="仿宋_GB2312" w:hint="eastAsia"/>
                <w:szCs w:val="21"/>
              </w:rPr>
              <w:lastRenderedPageBreak/>
              <w:t>联系人：</w:t>
            </w:r>
            <w:permStart w:id="1037251425" w:edGrp="everyone"/>
            <w:r>
              <w:rPr>
                <w:rFonts w:asciiTheme="minorEastAsia" w:hAnsiTheme="minorEastAsia" w:cs="仿宋_GB2312" w:hint="eastAsia"/>
                <w:kern w:val="0"/>
                <w:szCs w:val="21"/>
              </w:rPr>
              <w:t>曹工13813662163</w:t>
            </w:r>
          </w:p>
          <w:p w14:paraId="7EB44A4A" w14:textId="677160E0" w:rsidR="009F0152" w:rsidRDefault="008A07D8">
            <w:pPr>
              <w:spacing w:line="500" w:lineRule="exact"/>
              <w:jc w:val="center"/>
              <w:rPr>
                <w:rFonts w:asciiTheme="minorEastAsia" w:eastAsiaTheme="minorEastAsia" w:hAnsiTheme="minorEastAsia" w:cs="仿宋_GB2312"/>
                <w:szCs w:val="21"/>
              </w:rPr>
            </w:pPr>
            <w:r w:rsidRPr="008A07D8">
              <w:rPr>
                <w:rFonts w:asciiTheme="minorEastAsia" w:eastAsiaTheme="minorEastAsia" w:hAnsiTheme="minorEastAsia" w:cs="仿宋_GB2312" w:hint="eastAsia"/>
                <w:szCs w:val="21"/>
              </w:rPr>
              <w:t>所有个人信息以及附件中的投标保证金专用账户信息由于工作需要经机构或本人同意对外公布</w:t>
            </w:r>
            <w:permEnd w:id="1037251425"/>
          </w:p>
        </w:tc>
      </w:tr>
    </w:tbl>
    <w:p w14:paraId="069EE710" w14:textId="77777777" w:rsidR="009F0152" w:rsidRDefault="00994B55">
      <w:pPr>
        <w:tabs>
          <w:tab w:val="left" w:pos="540"/>
          <w:tab w:val="left" w:pos="720"/>
          <w:tab w:val="left" w:pos="900"/>
          <w:tab w:val="left" w:pos="1080"/>
        </w:tabs>
        <w:spacing w:line="500" w:lineRule="exact"/>
        <w:ind w:right="21"/>
        <w:jc w:val="center"/>
        <w:rPr>
          <w:rFonts w:asciiTheme="minorEastAsia" w:eastAsiaTheme="minorEastAsia" w:hAnsiTheme="minorEastAsia"/>
          <w:sz w:val="44"/>
          <w:szCs w:val="44"/>
        </w:rPr>
      </w:pPr>
      <w:r>
        <w:rPr>
          <w:rFonts w:asciiTheme="minorEastAsia" w:eastAsiaTheme="minorEastAsia" w:hAnsiTheme="minorEastAsia"/>
          <w:szCs w:val="21"/>
        </w:rPr>
        <w:lastRenderedPageBreak/>
        <w:br w:type="page"/>
      </w:r>
      <w:r>
        <w:rPr>
          <w:rFonts w:asciiTheme="minorEastAsia" w:eastAsiaTheme="minorEastAsia" w:hAnsiTheme="minorEastAsia"/>
          <w:sz w:val="44"/>
          <w:szCs w:val="44"/>
        </w:rPr>
        <w:lastRenderedPageBreak/>
        <w:t xml:space="preserve"> </w:t>
      </w:r>
      <w:r>
        <w:rPr>
          <w:rFonts w:asciiTheme="minorEastAsia" w:eastAsiaTheme="minorEastAsia" w:hAnsiTheme="minorEastAsia" w:hint="eastAsia"/>
          <w:b/>
          <w:sz w:val="44"/>
          <w:szCs w:val="44"/>
        </w:rPr>
        <w:t>招  标  公  告</w:t>
      </w:r>
    </w:p>
    <w:p w14:paraId="1246D736" w14:textId="77777777" w:rsidR="009F0152" w:rsidRDefault="00994B55">
      <w:pPr>
        <w:pBdr>
          <w:bottom w:val="single" w:sz="6" w:space="0" w:color="auto"/>
        </w:pBdr>
        <w:tabs>
          <w:tab w:val="left" w:pos="540"/>
          <w:tab w:val="left" w:pos="720"/>
          <w:tab w:val="left" w:pos="900"/>
          <w:tab w:val="left" w:pos="1080"/>
        </w:tabs>
        <w:spacing w:before="100" w:beforeAutospacing="1" w:after="100" w:afterAutospacing="1" w:line="500" w:lineRule="exact"/>
        <w:ind w:right="23"/>
        <w:rPr>
          <w:rFonts w:asciiTheme="minorEastAsia" w:eastAsiaTheme="minorEastAsia" w:hAnsiTheme="minorEastAsia"/>
          <w:szCs w:val="21"/>
        </w:rPr>
      </w:pPr>
      <w:r>
        <w:rPr>
          <w:rFonts w:asciiTheme="minorEastAsia" w:eastAsiaTheme="minorEastAsia" w:hAnsiTheme="minorEastAsia" w:hint="eastAsia"/>
          <w:szCs w:val="21"/>
        </w:rPr>
        <w:t xml:space="preserve">                                            　　　　          　   编号：</w:t>
      </w:r>
      <w:permStart w:id="356285298" w:edGrp="everyone"/>
    </w:p>
    <w:permEnd w:id="356285298"/>
    <w:p w14:paraId="26D0F6BA"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33CC"/>
          <w:szCs w:val="21"/>
        </w:rPr>
      </w:pPr>
      <w:r>
        <w:rPr>
          <w:rFonts w:asciiTheme="minorEastAsia" w:eastAsiaTheme="minorEastAsia" w:hAnsiTheme="minorEastAsia" w:hint="eastAsia"/>
          <w:szCs w:val="21"/>
        </w:rPr>
        <w:t>1、服务名称：</w:t>
      </w:r>
      <w:permStart w:id="823223447" w:edGrp="everyone"/>
      <w:r>
        <w:rPr>
          <w:rFonts w:asciiTheme="minorEastAsia" w:eastAsiaTheme="minorEastAsia" w:hAnsiTheme="minorEastAsia" w:hint="eastAsia"/>
          <w:szCs w:val="21"/>
        </w:rPr>
        <w:t xml:space="preserve"> 三江口公园（运动公园）物业服务   </w:t>
      </w:r>
    </w:p>
    <w:permEnd w:id="823223447"/>
    <w:p w14:paraId="6D77C657"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2、服务概况：</w:t>
      </w:r>
    </w:p>
    <w:p w14:paraId="2DA34E44"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（1）服务地点：</w:t>
      </w:r>
      <w:permStart w:id="1258497364" w:edGrp="everyone"/>
      <w:r>
        <w:rPr>
          <w:rFonts w:asciiTheme="minorEastAsia" w:eastAsiaTheme="minorEastAsia" w:hAnsiTheme="minorEastAsia" w:hint="eastAsia"/>
          <w:szCs w:val="21"/>
        </w:rPr>
        <w:t xml:space="preserve"> 常州市新北区</w:t>
      </w:r>
    </w:p>
    <w:permEnd w:id="1258497364"/>
    <w:p w14:paraId="7B470FEB"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（2）计划服务时间：</w:t>
      </w:r>
      <w:permStart w:id="1391749922" w:edGrp="everyone"/>
      <w:r>
        <w:rPr>
          <w:rFonts w:asciiTheme="minorEastAsia" w:eastAsiaTheme="minorEastAsia" w:hAnsiTheme="minorEastAsia" w:hint="eastAsia"/>
          <w:szCs w:val="21"/>
        </w:rPr>
        <w:t xml:space="preserve"> 2025年   月   日起约叁年，合同一年一签，最终履约时间以PPP项目经营协议10年管养到期交接日期为准。其中：第一年的前三个月为试用期，试用期满经甲方考核合格后，本合同有效。一年合同期满经甲方考核90分以上，可双方协商签订下一年合同，合同一年一签，本合同最多可续签两次。</w:t>
      </w:r>
    </w:p>
    <w:permEnd w:id="1391749922"/>
    <w:p w14:paraId="4181B5AC"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（3）招标控制价：</w:t>
      </w:r>
      <w:permStart w:id="597040303" w:edGrp="everyone"/>
      <w:r>
        <w:rPr>
          <w:rFonts w:asciiTheme="minorEastAsia" w:eastAsiaTheme="minorEastAsia" w:hAnsiTheme="minorEastAsia" w:cs="仿宋_GB2312" w:hint="eastAsia"/>
          <w:szCs w:val="21"/>
        </w:rPr>
        <w:t>（含税）</w:t>
      </w:r>
      <w:r>
        <w:rPr>
          <w:rFonts w:ascii="宋体" w:hAnsi="宋体" w:hint="eastAsia"/>
        </w:rPr>
        <w:t>总价：611188.57元/年，（不含税）总价576592.99元/年，税率6%</w:t>
      </w:r>
    </w:p>
    <w:permEnd w:id="597040303"/>
    <w:p w14:paraId="7B6C007D" w14:textId="77777777" w:rsidR="009F0152" w:rsidRDefault="00994B55">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（4）服务内容：</w:t>
      </w:r>
      <w:permStart w:id="888371412" w:edGrp="everyone"/>
      <w:r>
        <w:rPr>
          <w:rFonts w:asciiTheme="minorEastAsia" w:eastAsiaTheme="minorEastAsia" w:hAnsiTheme="minorEastAsia" w:hint="eastAsia"/>
          <w:szCs w:val="21"/>
        </w:rPr>
        <w:t>三江口公园（运动公园）物业服务工作</w:t>
      </w:r>
    </w:p>
    <w:permEnd w:id="888371412"/>
    <w:p w14:paraId="2D62EC3A"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3、报名企业须满足以下条件：</w:t>
      </w:r>
    </w:p>
    <w:p w14:paraId="78679EE7"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（1）必须是独立法人资格；</w:t>
      </w:r>
    </w:p>
    <w:p w14:paraId="3190120F" w14:textId="77777777" w:rsidR="009F0152" w:rsidRDefault="00994B55">
      <w:pPr>
        <w:pStyle w:val="Style1"/>
        <w:spacing w:line="500" w:lineRule="exact"/>
        <w:ind w:firstLineChars="200" w:firstLine="420"/>
        <w:rPr>
          <w:rFonts w:asciiTheme="minorEastAsia" w:eastAsiaTheme="minorEastAsia" w:hAnsiTheme="minorEastAsia"/>
          <w:sz w:val="21"/>
          <w:szCs w:val="21"/>
          <w:lang w:eastAsia="zh-CN"/>
        </w:rPr>
      </w:pPr>
      <w:r>
        <w:rPr>
          <w:rFonts w:asciiTheme="minorEastAsia" w:eastAsiaTheme="minorEastAsia" w:hAnsiTheme="minorEastAsia" w:hint="eastAsia"/>
          <w:kern w:val="2"/>
          <w:sz w:val="21"/>
          <w:szCs w:val="21"/>
          <w:lang w:eastAsia="zh-CN" w:bidi="ar-SA"/>
        </w:rPr>
        <w:t>（2）</w:t>
      </w:r>
      <w:r>
        <w:rPr>
          <w:rFonts w:asciiTheme="minorEastAsia" w:eastAsiaTheme="minorEastAsia" w:hAnsiTheme="minorEastAsia" w:hint="eastAsia"/>
          <w:sz w:val="21"/>
          <w:szCs w:val="21"/>
          <w:lang w:eastAsia="zh-CN"/>
        </w:rPr>
        <w:t>报名单位资质类别及等级：</w:t>
      </w:r>
      <w:permStart w:id="600838208" w:edGrp="everyone"/>
      <w:r>
        <w:rPr>
          <w:rFonts w:asciiTheme="minorEastAsia" w:eastAsiaTheme="minorEastAsia" w:hAnsiTheme="minorEastAsia" w:hint="eastAsia"/>
          <w:sz w:val="21"/>
          <w:szCs w:val="21"/>
          <w:lang w:eastAsia="zh-CN"/>
        </w:rPr>
        <w:t xml:space="preserve"> </w:t>
      </w:r>
    </w:p>
    <w:p w14:paraId="741A9379" w14:textId="77777777" w:rsidR="009F0152" w:rsidRDefault="00994B55">
      <w:pPr>
        <w:pStyle w:val="Style1"/>
        <w:spacing w:line="500" w:lineRule="exact"/>
        <w:ind w:firstLineChars="200" w:firstLine="420"/>
        <w:rPr>
          <w:rFonts w:ascii="宋体" w:hAnsi="宋体" w:cs="宋体"/>
          <w:sz w:val="21"/>
          <w:szCs w:val="21"/>
          <w:lang w:eastAsia="zh-CN"/>
        </w:rPr>
      </w:pPr>
      <w:r>
        <w:rPr>
          <w:rFonts w:asciiTheme="minorEastAsia" w:eastAsiaTheme="minorEastAsia" w:hAnsiTheme="minorEastAsia"/>
          <w:sz w:val="21"/>
          <w:szCs w:val="21"/>
          <w:lang w:eastAsia="zh-CN"/>
        </w:rPr>
        <w:t>（</w:t>
      </w:r>
      <w:r>
        <w:rPr>
          <w:rFonts w:ascii="宋体" w:hAnsi="宋体" w:cs="宋体" w:hint="eastAsia"/>
          <w:sz w:val="21"/>
          <w:szCs w:val="21"/>
          <w:lang w:eastAsia="zh-CN"/>
        </w:rPr>
        <w:t>3）具有有效的企业营业执照；</w:t>
      </w:r>
    </w:p>
    <w:p w14:paraId="17C519C6" w14:textId="77777777" w:rsidR="009F0152" w:rsidRDefault="00994B55">
      <w:pPr>
        <w:pStyle w:val="Style1"/>
        <w:spacing w:line="500" w:lineRule="exact"/>
        <w:ind w:firstLineChars="200" w:firstLine="420"/>
        <w:rPr>
          <w:rFonts w:asciiTheme="minorEastAsia" w:eastAsiaTheme="minorEastAsia" w:hAnsiTheme="minorEastAsia"/>
          <w:color w:val="0000FF"/>
          <w:sz w:val="21"/>
          <w:szCs w:val="21"/>
          <w:u w:val="single"/>
          <w:lang w:eastAsia="zh-CN"/>
        </w:rPr>
      </w:pPr>
      <w:r>
        <w:rPr>
          <w:rFonts w:ascii="宋体" w:hAnsi="宋体" w:cs="宋体" w:hint="eastAsia"/>
          <w:sz w:val="21"/>
          <w:szCs w:val="21"/>
          <w:lang w:eastAsia="zh-CN"/>
        </w:rPr>
        <w:t>（4）投标项目负责人要求：</w:t>
      </w:r>
      <w:r>
        <w:rPr>
          <w:rFonts w:ascii="宋体" w:hAnsi="宋体" w:cs="宋体" w:hint="eastAsia"/>
          <w:b/>
          <w:bCs/>
          <w:sz w:val="21"/>
          <w:szCs w:val="21"/>
          <w:lang w:eastAsia="zh-CN"/>
        </w:rPr>
        <w:t>投标项目负责人</w:t>
      </w:r>
      <w:r>
        <w:rPr>
          <w:rFonts w:ascii="宋体" w:hAnsi="宋体" w:cs="宋体" w:hint="eastAsia"/>
          <w:sz w:val="21"/>
          <w:szCs w:val="21"/>
          <w:lang w:eastAsia="zh-CN"/>
        </w:rPr>
        <w:t>须提供社保机构出具的投标单位为其缴纳的</w:t>
      </w:r>
      <w:r>
        <w:rPr>
          <w:rFonts w:ascii="宋体" w:hAnsi="宋体" w:cs="宋体" w:hint="eastAsia"/>
          <w:b/>
          <w:bCs/>
          <w:sz w:val="21"/>
          <w:szCs w:val="21"/>
          <w:lang w:eastAsia="zh-CN"/>
        </w:rPr>
        <w:t>近6个月（2025年01月-2025年06月）的社保证明（</w:t>
      </w:r>
      <w:r>
        <w:rPr>
          <w:rFonts w:ascii="宋体" w:hAnsi="宋体" w:cs="宋体" w:hint="eastAsia"/>
          <w:sz w:val="21"/>
          <w:szCs w:val="21"/>
          <w:lang w:eastAsia="zh-CN"/>
        </w:rPr>
        <w:t>加盖社保中心章或社保中心参保缴费证明电子专用章，非社保手册）并加盖投标单位公章。</w:t>
      </w:r>
      <w:r>
        <w:rPr>
          <w:rFonts w:asciiTheme="minorEastAsia" w:eastAsiaTheme="minorEastAsia" w:hAnsiTheme="minorEastAsia" w:hint="eastAsia"/>
          <w:sz w:val="21"/>
          <w:szCs w:val="21"/>
          <w:lang w:eastAsia="zh-CN"/>
        </w:rPr>
        <w:t xml:space="preserve">                </w:t>
      </w:r>
    </w:p>
    <w:permEnd w:id="600838208"/>
    <w:p w14:paraId="1B50B1A9"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4、其他报名条件：</w:t>
      </w:r>
    </w:p>
    <w:p w14:paraId="612811F9" w14:textId="77777777" w:rsidR="009F0152" w:rsidRDefault="00994B55">
      <w:pPr>
        <w:widowControl/>
        <w:spacing w:line="500" w:lineRule="exact"/>
        <w:ind w:firstLineChars="202" w:firstLine="424"/>
        <w:jc w:val="left"/>
        <w:rPr>
          <w:rFonts w:asciiTheme="minorEastAsia" w:eastAsiaTheme="minorEastAsia" w:hAnsiTheme="minorEastAsia"/>
          <w:bCs/>
          <w:szCs w:val="21"/>
        </w:rPr>
      </w:pPr>
      <w:r>
        <w:rPr>
          <w:rFonts w:asciiTheme="minorEastAsia" w:eastAsiaTheme="minorEastAsia" w:hAnsiTheme="minorEastAsia" w:hint="eastAsia"/>
          <w:bCs/>
          <w:szCs w:val="21"/>
        </w:rPr>
        <w:t>（1）本次招标无须到现场报名，凡有意参加的意向供应商，请登录</w:t>
      </w:r>
      <w:r>
        <w:rPr>
          <w:rFonts w:asciiTheme="minorEastAsia" w:eastAsiaTheme="minorEastAsia" w:hAnsiTheme="minorEastAsia" w:cs="仿宋_GB2312" w:hint="eastAsia"/>
          <w:szCs w:val="21"/>
        </w:rPr>
        <w:t>黑牡丹阳光交易平台（</w:t>
      </w:r>
      <w:r>
        <w:rPr>
          <w:rFonts w:asciiTheme="minorEastAsia" w:eastAsiaTheme="minorEastAsia" w:hAnsiTheme="minorEastAsia" w:cs="仿宋_GB2312"/>
          <w:szCs w:val="21"/>
        </w:rPr>
        <w:t>https://bp.ejy365.com/sitewebf/index?columnId=0</w:t>
      </w:r>
      <w:r>
        <w:rPr>
          <w:rFonts w:asciiTheme="minorEastAsia" w:eastAsiaTheme="minorEastAsia" w:hAnsiTheme="minorEastAsia" w:cs="仿宋_GB2312" w:hint="eastAsia"/>
          <w:szCs w:val="21"/>
        </w:rPr>
        <w:t>）</w:t>
      </w:r>
      <w:r>
        <w:rPr>
          <w:rFonts w:asciiTheme="minorEastAsia" w:eastAsiaTheme="minorEastAsia" w:hAnsiTheme="minorEastAsia" w:hint="eastAsia"/>
          <w:bCs/>
          <w:szCs w:val="21"/>
        </w:rPr>
        <w:t>网站进行实名会员注册及报名、下载文件，并按要求编制投标文件</w:t>
      </w:r>
      <w:r>
        <w:rPr>
          <w:rFonts w:asciiTheme="minorEastAsia" w:eastAsiaTheme="minorEastAsia" w:hAnsiTheme="minorEastAsia" w:hint="eastAsia"/>
          <w:bCs/>
          <w:kern w:val="0"/>
          <w:szCs w:val="21"/>
        </w:rPr>
        <w:t>。未报名及下载文件的，</w:t>
      </w:r>
      <w:r>
        <w:rPr>
          <w:rFonts w:asciiTheme="minorEastAsia" w:eastAsiaTheme="minorEastAsia" w:hAnsiTheme="minorEastAsia" w:hint="eastAsia"/>
          <w:kern w:val="0"/>
          <w:szCs w:val="21"/>
        </w:rPr>
        <w:t>招标人有权拒收投标文件</w:t>
      </w:r>
      <w:r>
        <w:rPr>
          <w:rFonts w:asciiTheme="minorEastAsia" w:eastAsiaTheme="minorEastAsia" w:hAnsiTheme="minorEastAsia" w:hint="eastAsia"/>
          <w:bCs/>
          <w:szCs w:val="21"/>
        </w:rPr>
        <w:t>；</w:t>
      </w:r>
    </w:p>
    <w:p w14:paraId="507F061D" w14:textId="77777777" w:rsidR="009F0152" w:rsidRDefault="00994B55">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（2）本次招标投标保证金为：</w:t>
      </w:r>
      <w:permStart w:id="1474698196" w:edGrp="everyone"/>
      <w:r>
        <w:rPr>
          <w:rFonts w:asciiTheme="minorEastAsia" w:eastAsiaTheme="minorEastAsia" w:hAnsiTheme="minorEastAsia" w:hint="eastAsia"/>
          <w:bCs/>
          <w:szCs w:val="21"/>
        </w:rPr>
        <w:t>人民</w:t>
      </w:r>
      <w:r>
        <w:rPr>
          <w:rFonts w:asciiTheme="minorEastAsia" w:eastAsiaTheme="minorEastAsia" w:hAnsiTheme="minorEastAsia" w:hint="eastAsia"/>
          <w:szCs w:val="21"/>
        </w:rPr>
        <w:t>币 12000</w:t>
      </w:r>
      <w:r>
        <w:rPr>
          <w:rFonts w:asciiTheme="minorEastAsia" w:eastAsiaTheme="minorEastAsia" w:hAnsiTheme="minorEastAsia"/>
          <w:szCs w:val="21"/>
        </w:rPr>
        <w:t>元整</w:t>
      </w:r>
      <w:r>
        <w:rPr>
          <w:rFonts w:asciiTheme="minorEastAsia" w:eastAsiaTheme="minorEastAsia" w:hAnsiTheme="minorEastAsia" w:hint="eastAsia"/>
          <w:bCs/>
          <w:szCs w:val="21"/>
        </w:rPr>
        <w:t>，</w:t>
      </w:r>
      <w:permEnd w:id="1474698196"/>
      <w:r>
        <w:rPr>
          <w:rFonts w:asciiTheme="minorEastAsia" w:eastAsiaTheme="minorEastAsia" w:hAnsiTheme="minorEastAsia" w:hint="eastAsia"/>
          <w:bCs/>
          <w:szCs w:val="21"/>
        </w:rPr>
        <w:t>投标保证金缴纳详见附件三；</w:t>
      </w:r>
    </w:p>
    <w:p w14:paraId="10839392" w14:textId="77777777" w:rsidR="009F0152" w:rsidRDefault="00994B55">
      <w:pPr>
        <w:widowControl/>
        <w:spacing w:line="500" w:lineRule="exact"/>
        <w:jc w:val="left"/>
        <w:rPr>
          <w:rFonts w:asciiTheme="minorEastAsia" w:eastAsiaTheme="minorEastAsia" w:hAnsiTheme="minorEastAsia"/>
          <w:bCs/>
          <w:szCs w:val="21"/>
        </w:rPr>
      </w:pPr>
      <w:bookmarkStart w:id="3" w:name="OLE_LINK1"/>
      <w:bookmarkStart w:id="4" w:name="OLE_LINK2"/>
      <w:r>
        <w:rPr>
          <w:rFonts w:asciiTheme="minorEastAsia" w:eastAsiaTheme="minorEastAsia" w:hAnsiTheme="minorEastAsia" w:hint="eastAsia"/>
          <w:szCs w:val="21"/>
        </w:rPr>
        <w:t xml:space="preserve">   （3）</w:t>
      </w:r>
      <w:bookmarkEnd w:id="3"/>
      <w:bookmarkEnd w:id="4"/>
      <w:r>
        <w:rPr>
          <w:rFonts w:asciiTheme="minorEastAsia" w:eastAsiaTheme="minorEastAsia" w:hAnsiTheme="minorEastAsia" w:hint="eastAsia"/>
          <w:bCs/>
          <w:szCs w:val="21"/>
        </w:rPr>
        <w:t>若投标报名单位少于3家，则重新发布招标公告；</w:t>
      </w:r>
    </w:p>
    <w:p w14:paraId="4EE42464" w14:textId="77777777" w:rsidR="009F0152" w:rsidRDefault="00994B55">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（4）</w:t>
      </w:r>
      <w:r>
        <w:rPr>
          <w:rFonts w:asciiTheme="minorEastAsia" w:eastAsiaTheme="minorEastAsia" w:hAnsiTheme="minorEastAsia" w:hint="eastAsia"/>
          <w:bCs/>
          <w:szCs w:val="21"/>
        </w:rPr>
        <w:t>本次招标</w:t>
      </w:r>
      <w:permStart w:id="1541694796" w:edGrp="everyone"/>
      <w:r>
        <w:rPr>
          <w:rFonts w:asciiTheme="minorEastAsia" w:eastAsiaTheme="minorEastAsia" w:hAnsiTheme="minorEastAsia" w:hint="eastAsia"/>
          <w:bCs/>
          <w:szCs w:val="21"/>
          <w:u w:val="single"/>
        </w:rPr>
        <w:t xml:space="preserve"> 不接受 </w:t>
      </w:r>
      <w:permEnd w:id="1541694796"/>
      <w:r>
        <w:rPr>
          <w:rFonts w:asciiTheme="minorEastAsia" w:eastAsiaTheme="minorEastAsia" w:hAnsiTheme="minorEastAsia" w:hint="eastAsia"/>
          <w:bCs/>
          <w:szCs w:val="21"/>
        </w:rPr>
        <w:t>(接受/不接受)联合体投标。采用联合体形式投标的，联合体的资格条件必须符合要求，并附有共同联合体投标协议。联合体成员不得超过</w:t>
      </w:r>
      <w:permStart w:id="1336246108" w:edGrp="everyone"/>
      <w:r>
        <w:rPr>
          <w:rFonts w:asciiTheme="minorEastAsia" w:eastAsiaTheme="minorEastAsia" w:hAnsiTheme="minorEastAsia" w:hint="eastAsia"/>
          <w:bCs/>
          <w:szCs w:val="21"/>
          <w:u w:val="single"/>
        </w:rPr>
        <w:t xml:space="preserve"> / </w:t>
      </w:r>
      <w:permEnd w:id="1336246108"/>
      <w:r>
        <w:rPr>
          <w:rFonts w:asciiTheme="minorEastAsia" w:eastAsiaTheme="minorEastAsia" w:hAnsiTheme="minorEastAsia" w:hint="eastAsia"/>
          <w:bCs/>
          <w:szCs w:val="21"/>
        </w:rPr>
        <w:t>家，且联合体牵头人必须为</w:t>
      </w:r>
      <w:permStart w:id="895429415" w:edGrp="everyone"/>
      <w:r>
        <w:rPr>
          <w:rFonts w:asciiTheme="minorEastAsia" w:eastAsiaTheme="minorEastAsia" w:hAnsiTheme="minorEastAsia" w:hint="eastAsia"/>
          <w:bCs/>
          <w:szCs w:val="21"/>
          <w:u w:val="single"/>
        </w:rPr>
        <w:t xml:space="preserve"> / </w:t>
      </w:r>
      <w:permEnd w:id="895429415"/>
      <w:r>
        <w:rPr>
          <w:rFonts w:asciiTheme="minorEastAsia" w:eastAsiaTheme="minorEastAsia" w:hAnsiTheme="minorEastAsia" w:hint="eastAsia"/>
          <w:bCs/>
          <w:szCs w:val="21"/>
        </w:rPr>
        <w:t>（以下</w:t>
      </w:r>
      <w:r>
        <w:rPr>
          <w:rFonts w:asciiTheme="minorEastAsia" w:eastAsiaTheme="minorEastAsia" w:hAnsiTheme="minorEastAsia" w:hint="eastAsia"/>
          <w:bCs/>
          <w:szCs w:val="21"/>
        </w:rPr>
        <w:lastRenderedPageBreak/>
        <w:t>简称“联合体牵头人”）。联合体各成员不能同时参加两个或两个以上的联合体投标，若出现此情况，与此有关的各联合体均视为资格审查不合格。授权委托人、项目负责人必须为联合体牵头人人员；</w:t>
      </w:r>
    </w:p>
    <w:p w14:paraId="032F7D84" w14:textId="77777777" w:rsidR="009F0152" w:rsidRDefault="00994B55">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（5）法定代表人为同一个人的两个及两个以上法人，母公司、全资子公司及其控股公司，不得在同一采购招标中同时投标；</w:t>
      </w:r>
    </w:p>
    <w:p w14:paraId="7B906C17" w14:textId="77777777" w:rsidR="009F0152" w:rsidRDefault="00994B55">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szCs w:val="21"/>
        </w:rPr>
        <w:t>（6）</w:t>
      </w:r>
      <w:r>
        <w:rPr>
          <w:rFonts w:asciiTheme="minorEastAsia" w:eastAsiaTheme="minorEastAsia" w:hAnsiTheme="minorEastAsia" w:hint="eastAsia"/>
          <w:b/>
          <w:bCs/>
          <w:szCs w:val="21"/>
        </w:rPr>
        <w:t>近3年内与黑牡丹（集团）股份有限公司及旗下所控股子公司无诉讼关系；</w:t>
      </w:r>
    </w:p>
    <w:p w14:paraId="09ED7AE4" w14:textId="77777777" w:rsidR="009F0152" w:rsidRDefault="00994B55">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（7）</w:t>
      </w:r>
      <w:r>
        <w:rPr>
          <w:rFonts w:asciiTheme="minorEastAsia" w:eastAsiaTheme="minorEastAsia" w:hAnsiTheme="minorEastAsia" w:hint="eastAsia"/>
          <w:bCs/>
          <w:szCs w:val="21"/>
        </w:rPr>
        <w:t>严禁伪造虚假文件、原件和围标、串标等违法行为，一旦发现将依法严惩；</w:t>
      </w:r>
    </w:p>
    <w:p w14:paraId="41518D23" w14:textId="77777777" w:rsidR="009F0152" w:rsidRDefault="00994B55">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bCs/>
          <w:szCs w:val="21"/>
        </w:rPr>
        <w:t xml:space="preserve">   （8）</w:t>
      </w:r>
      <w:r>
        <w:rPr>
          <w:rFonts w:asciiTheme="minorEastAsia" w:eastAsiaTheme="minorEastAsia" w:hAnsiTheme="minorEastAsia" w:hint="eastAsia"/>
          <w:szCs w:val="21"/>
        </w:rPr>
        <w:t>未在“信用中国”网站（www.creditchina.gov.cn）上被公布为失信被执行人。</w:t>
      </w:r>
    </w:p>
    <w:p w14:paraId="7F96111B" w14:textId="77777777" w:rsidR="009F0152" w:rsidRDefault="00994B55">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kern w:val="2"/>
          <w:sz w:val="21"/>
          <w:szCs w:val="21"/>
          <w:lang w:eastAsia="zh-CN" w:bidi="ar-SA"/>
        </w:rPr>
        <w:t>5、资格审查需提供的资料：</w:t>
      </w:r>
      <w:r>
        <w:rPr>
          <w:rFonts w:asciiTheme="minorEastAsia" w:eastAsiaTheme="minorEastAsia" w:hAnsiTheme="minorEastAsia" w:hint="eastAsia"/>
          <w:b/>
          <w:kern w:val="2"/>
          <w:sz w:val="21"/>
          <w:szCs w:val="21"/>
          <w:lang w:eastAsia="zh-CN" w:bidi="ar-SA"/>
        </w:rPr>
        <w:t>（开标时携带，复印件加盖公章，与投标文件分开袋装）</w:t>
      </w:r>
    </w:p>
    <w:p w14:paraId="00F39445" w14:textId="77777777" w:rsidR="009F0152" w:rsidRDefault="00994B55">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kern w:val="2"/>
          <w:sz w:val="21"/>
          <w:szCs w:val="21"/>
          <w:lang w:eastAsia="zh-CN" w:bidi="ar-SA"/>
        </w:rPr>
        <w:t>（1）企业营业执照（副本）；</w:t>
      </w:r>
    </w:p>
    <w:p w14:paraId="1D8FDF6F" w14:textId="77777777" w:rsidR="009F0152" w:rsidRDefault="00994B55">
      <w:pPr>
        <w:pStyle w:val="Style1"/>
        <w:spacing w:line="500" w:lineRule="exact"/>
        <w:ind w:firstLineChars="200" w:firstLine="420"/>
        <w:rPr>
          <w:rFonts w:ascii="宋体" w:hAnsi="宋体"/>
          <w:kern w:val="2"/>
          <w:sz w:val="21"/>
          <w:szCs w:val="21"/>
          <w:lang w:eastAsia="zh-CN" w:bidi="ar-SA"/>
        </w:rPr>
      </w:pPr>
      <w:permStart w:id="71448849" w:edGrp="everyone"/>
      <w:r>
        <w:rPr>
          <w:rFonts w:ascii="宋体" w:hAnsi="宋体" w:hint="eastAsia"/>
          <w:kern w:val="2"/>
          <w:sz w:val="21"/>
          <w:szCs w:val="21"/>
          <w:lang w:eastAsia="zh-CN" w:bidi="ar-SA"/>
        </w:rPr>
        <w:t>（2）法定代表人身份证明</w:t>
      </w:r>
    </w:p>
    <w:p w14:paraId="337B611E" w14:textId="77777777" w:rsidR="009F0152" w:rsidRDefault="00994B55">
      <w:pPr>
        <w:pStyle w:val="Style1"/>
        <w:spacing w:line="500" w:lineRule="exact"/>
        <w:ind w:firstLineChars="200" w:firstLine="420"/>
        <w:rPr>
          <w:rFonts w:ascii="宋体" w:hAnsi="宋体"/>
          <w:kern w:val="2"/>
          <w:sz w:val="21"/>
          <w:szCs w:val="21"/>
          <w:lang w:eastAsia="zh-CN" w:bidi="ar-SA"/>
        </w:rPr>
      </w:pPr>
      <w:r>
        <w:rPr>
          <w:rFonts w:ascii="宋体" w:hAnsi="宋体" w:hint="eastAsia"/>
          <w:kern w:val="2"/>
          <w:sz w:val="21"/>
          <w:szCs w:val="21"/>
          <w:lang w:eastAsia="zh-CN" w:bidi="ar-SA"/>
        </w:rPr>
        <w:t>（3）授权委托书</w:t>
      </w:r>
    </w:p>
    <w:p w14:paraId="1F4993CB" w14:textId="77777777" w:rsidR="009F0152" w:rsidRDefault="00994B55">
      <w:pPr>
        <w:pStyle w:val="Style1"/>
        <w:spacing w:line="500" w:lineRule="exact"/>
        <w:ind w:firstLineChars="200" w:firstLine="420"/>
        <w:rPr>
          <w:rFonts w:ascii="宋体" w:hAnsi="宋体"/>
          <w:kern w:val="2"/>
          <w:sz w:val="21"/>
          <w:szCs w:val="21"/>
          <w:lang w:eastAsia="zh-CN" w:bidi="ar-SA"/>
        </w:rPr>
      </w:pPr>
      <w:r>
        <w:rPr>
          <w:rFonts w:ascii="宋体" w:hAnsi="宋体" w:hint="eastAsia"/>
          <w:kern w:val="2"/>
          <w:sz w:val="21"/>
          <w:szCs w:val="21"/>
          <w:lang w:eastAsia="zh-CN" w:bidi="ar-SA"/>
        </w:rPr>
        <w:t>（4）法律声明</w:t>
      </w:r>
    </w:p>
    <w:p w14:paraId="0554394B" w14:textId="77777777" w:rsidR="009F0152" w:rsidRDefault="00994B55">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kern w:val="2"/>
          <w:sz w:val="21"/>
          <w:szCs w:val="21"/>
          <w:lang w:eastAsia="zh-CN" w:bidi="ar-SA"/>
        </w:rPr>
        <w:t>（5）投标保证金</w:t>
      </w:r>
      <w:r>
        <w:rPr>
          <w:rFonts w:asciiTheme="minorEastAsia" w:eastAsiaTheme="minorEastAsia" w:hAnsiTheme="minorEastAsia" w:hint="eastAsia"/>
          <w:sz w:val="21"/>
          <w:szCs w:val="21"/>
          <w:lang w:eastAsia="zh-CN"/>
        </w:rPr>
        <w:t>缴纳凭证</w:t>
      </w:r>
      <w:r>
        <w:rPr>
          <w:rFonts w:asciiTheme="minorEastAsia" w:eastAsiaTheme="minorEastAsia" w:hAnsiTheme="minorEastAsia" w:hint="eastAsia"/>
          <w:kern w:val="2"/>
          <w:sz w:val="21"/>
          <w:szCs w:val="21"/>
          <w:lang w:eastAsia="zh-CN" w:bidi="ar-SA"/>
        </w:rPr>
        <w:t>；</w:t>
      </w:r>
    </w:p>
    <w:p w14:paraId="3CB036DC" w14:textId="77777777" w:rsidR="009F0152" w:rsidRDefault="00994B55">
      <w:pPr>
        <w:pStyle w:val="Style1"/>
        <w:spacing w:line="500" w:lineRule="exact"/>
        <w:ind w:firstLineChars="200" w:firstLine="420"/>
        <w:rPr>
          <w:rFonts w:ascii="宋体" w:hAnsi="宋体"/>
          <w:kern w:val="2"/>
          <w:sz w:val="21"/>
          <w:szCs w:val="21"/>
          <w:lang w:eastAsia="zh-CN" w:bidi="ar-SA"/>
        </w:rPr>
      </w:pPr>
      <w:r>
        <w:rPr>
          <w:rFonts w:asciiTheme="minorEastAsia" w:eastAsiaTheme="minorEastAsia" w:hAnsiTheme="minorEastAsia"/>
          <w:kern w:val="2"/>
          <w:sz w:val="21"/>
          <w:szCs w:val="21"/>
          <w:lang w:eastAsia="zh-CN" w:bidi="ar-SA"/>
        </w:rPr>
        <w:t>（</w:t>
      </w:r>
      <w:r>
        <w:rPr>
          <w:rFonts w:asciiTheme="minorEastAsia" w:eastAsiaTheme="minorEastAsia" w:hAnsiTheme="minorEastAsia" w:hint="eastAsia"/>
          <w:kern w:val="2"/>
          <w:sz w:val="21"/>
          <w:szCs w:val="21"/>
          <w:lang w:eastAsia="zh-CN" w:bidi="ar-SA"/>
        </w:rPr>
        <w:t>6</w:t>
      </w:r>
      <w:r>
        <w:rPr>
          <w:rFonts w:asciiTheme="minorEastAsia" w:eastAsiaTheme="minorEastAsia" w:hAnsiTheme="minorEastAsia"/>
          <w:kern w:val="2"/>
          <w:sz w:val="21"/>
          <w:szCs w:val="21"/>
          <w:lang w:eastAsia="zh-CN" w:bidi="ar-SA"/>
        </w:rPr>
        <w:t>）</w:t>
      </w:r>
      <w:r>
        <w:rPr>
          <w:rFonts w:asciiTheme="minorEastAsia" w:eastAsiaTheme="minorEastAsia" w:hAnsiTheme="minorEastAsia" w:hint="eastAsia"/>
          <w:sz w:val="21"/>
          <w:szCs w:val="21"/>
          <w:lang w:eastAsia="zh-CN"/>
        </w:rPr>
        <w:t>投标项目负责人要求：</w:t>
      </w:r>
      <w:r>
        <w:rPr>
          <w:rFonts w:hint="eastAsia"/>
          <w:b/>
          <w:bCs/>
          <w:sz w:val="21"/>
          <w:szCs w:val="21"/>
          <w:lang w:eastAsia="zh-CN"/>
        </w:rPr>
        <w:t>投标项目负责人</w:t>
      </w:r>
      <w:r>
        <w:rPr>
          <w:rFonts w:hint="eastAsia"/>
          <w:sz w:val="21"/>
          <w:szCs w:val="21"/>
          <w:lang w:eastAsia="zh-CN"/>
        </w:rPr>
        <w:t>须提供社保机构出具的投标单位为其缴纳的</w:t>
      </w:r>
      <w:r>
        <w:rPr>
          <w:rFonts w:hint="eastAsia"/>
          <w:b/>
          <w:bCs/>
          <w:sz w:val="21"/>
          <w:szCs w:val="21"/>
          <w:lang w:eastAsia="zh-CN"/>
        </w:rPr>
        <w:t>近</w:t>
      </w:r>
      <w:r>
        <w:rPr>
          <w:rFonts w:hint="eastAsia"/>
          <w:b/>
          <w:bCs/>
          <w:sz w:val="21"/>
          <w:szCs w:val="21"/>
          <w:lang w:eastAsia="zh-CN"/>
        </w:rPr>
        <w:t>6</w:t>
      </w:r>
      <w:r>
        <w:rPr>
          <w:rFonts w:hint="eastAsia"/>
          <w:b/>
          <w:bCs/>
          <w:sz w:val="21"/>
          <w:szCs w:val="21"/>
          <w:lang w:eastAsia="zh-CN"/>
        </w:rPr>
        <w:t>个月（</w:t>
      </w:r>
      <w:r>
        <w:rPr>
          <w:rFonts w:hint="eastAsia"/>
          <w:b/>
          <w:bCs/>
          <w:sz w:val="21"/>
          <w:szCs w:val="21"/>
          <w:lang w:eastAsia="zh-CN"/>
        </w:rPr>
        <w:t>2</w:t>
      </w:r>
      <w:r>
        <w:rPr>
          <w:b/>
          <w:bCs/>
          <w:sz w:val="21"/>
          <w:szCs w:val="21"/>
          <w:lang w:eastAsia="zh-CN"/>
        </w:rPr>
        <w:t>02</w:t>
      </w:r>
      <w:r>
        <w:rPr>
          <w:rFonts w:hint="eastAsia"/>
          <w:b/>
          <w:bCs/>
          <w:sz w:val="21"/>
          <w:szCs w:val="21"/>
          <w:lang w:eastAsia="zh-CN"/>
        </w:rPr>
        <w:t>5</w:t>
      </w:r>
      <w:r>
        <w:rPr>
          <w:rFonts w:hint="eastAsia"/>
          <w:b/>
          <w:bCs/>
          <w:sz w:val="21"/>
          <w:szCs w:val="21"/>
          <w:lang w:eastAsia="zh-CN"/>
        </w:rPr>
        <w:t>年</w:t>
      </w:r>
      <w:r>
        <w:rPr>
          <w:rFonts w:hint="eastAsia"/>
          <w:b/>
          <w:bCs/>
          <w:sz w:val="21"/>
          <w:szCs w:val="21"/>
          <w:lang w:eastAsia="zh-CN"/>
        </w:rPr>
        <w:t>01</w:t>
      </w:r>
      <w:r>
        <w:rPr>
          <w:rFonts w:hint="eastAsia"/>
          <w:b/>
          <w:bCs/>
          <w:sz w:val="21"/>
          <w:szCs w:val="21"/>
          <w:lang w:eastAsia="zh-CN"/>
        </w:rPr>
        <w:t>月</w:t>
      </w:r>
      <w:r>
        <w:rPr>
          <w:rFonts w:hint="eastAsia"/>
          <w:b/>
          <w:bCs/>
          <w:sz w:val="21"/>
          <w:szCs w:val="21"/>
          <w:lang w:eastAsia="zh-CN"/>
        </w:rPr>
        <w:t>-</w:t>
      </w:r>
      <w:r>
        <w:rPr>
          <w:b/>
          <w:bCs/>
          <w:sz w:val="21"/>
          <w:szCs w:val="21"/>
          <w:lang w:eastAsia="zh-CN"/>
        </w:rPr>
        <w:t>2025</w:t>
      </w:r>
      <w:r>
        <w:rPr>
          <w:b/>
          <w:bCs/>
          <w:sz w:val="21"/>
          <w:szCs w:val="21"/>
          <w:lang w:eastAsia="zh-CN"/>
        </w:rPr>
        <w:t>年</w:t>
      </w:r>
      <w:r>
        <w:rPr>
          <w:rFonts w:hint="eastAsia"/>
          <w:b/>
          <w:bCs/>
          <w:sz w:val="21"/>
          <w:szCs w:val="21"/>
          <w:lang w:eastAsia="zh-CN"/>
        </w:rPr>
        <w:t>06</w:t>
      </w:r>
      <w:r>
        <w:rPr>
          <w:rFonts w:hint="eastAsia"/>
          <w:b/>
          <w:bCs/>
          <w:sz w:val="21"/>
          <w:szCs w:val="21"/>
          <w:lang w:eastAsia="zh-CN"/>
        </w:rPr>
        <w:t>月）的社保证明（</w:t>
      </w:r>
      <w:r>
        <w:rPr>
          <w:rFonts w:hint="eastAsia"/>
          <w:sz w:val="21"/>
          <w:szCs w:val="21"/>
          <w:lang w:eastAsia="zh-CN"/>
        </w:rPr>
        <w:t>加盖社保中心章或社保中心参保缴费证明电子专用章，非社保手册）并加盖投标单位公章。</w:t>
      </w:r>
    </w:p>
    <w:p w14:paraId="27559B5B" w14:textId="77777777" w:rsidR="009F0152" w:rsidRDefault="009F0152">
      <w:pPr>
        <w:pStyle w:val="Style1"/>
        <w:spacing w:line="500" w:lineRule="exact"/>
        <w:ind w:firstLineChars="200" w:firstLine="420"/>
        <w:rPr>
          <w:rFonts w:asciiTheme="minorEastAsia" w:eastAsiaTheme="minorEastAsia" w:hAnsiTheme="minorEastAsia"/>
          <w:kern w:val="2"/>
          <w:sz w:val="21"/>
          <w:szCs w:val="21"/>
          <w:lang w:eastAsia="zh-CN" w:bidi="ar-SA"/>
        </w:rPr>
      </w:pPr>
    </w:p>
    <w:permEnd w:id="71448849"/>
    <w:p w14:paraId="30B95D4C" w14:textId="77777777" w:rsidR="009F0152" w:rsidRDefault="00994B55">
      <w:pPr>
        <w:pStyle w:val="Default"/>
        <w:spacing w:line="500" w:lineRule="exact"/>
        <w:rPr>
          <w:rFonts w:asciiTheme="minorEastAsia" w:eastAsiaTheme="minorEastAsia" w:hAnsiTheme="minorEastAsia"/>
          <w:b/>
          <w:sz w:val="21"/>
          <w:szCs w:val="21"/>
        </w:rPr>
      </w:pPr>
      <w:r>
        <w:rPr>
          <w:rFonts w:asciiTheme="minorEastAsia" w:eastAsiaTheme="minorEastAsia" w:hAnsiTheme="minorEastAsia" w:hint="eastAsia"/>
          <w:b/>
          <w:sz w:val="21"/>
          <w:szCs w:val="21"/>
        </w:rPr>
        <w:t xml:space="preserve">    </w:t>
      </w:r>
      <w:r>
        <w:rPr>
          <w:rFonts w:asciiTheme="minorEastAsia" w:eastAsiaTheme="minorEastAsia" w:hAnsiTheme="minorEastAsia" w:cs="Times New Roman" w:hint="eastAsia"/>
          <w:color w:val="auto"/>
          <w:kern w:val="2"/>
          <w:sz w:val="21"/>
          <w:szCs w:val="21"/>
        </w:rPr>
        <w:t>投标人的法定代表人（或其委托代理人）须携带第二代身份证明文件及</w:t>
      </w:r>
      <w:r>
        <w:rPr>
          <w:rFonts w:asciiTheme="minorEastAsia" w:eastAsiaTheme="minorEastAsia" w:hAnsiTheme="minorEastAsia" w:cs="Times New Roman" w:hint="eastAsia"/>
          <w:b/>
          <w:color w:val="auto"/>
          <w:kern w:val="2"/>
          <w:sz w:val="21"/>
          <w:szCs w:val="21"/>
        </w:rPr>
        <w:t>承诺书原件（详见附件二）</w:t>
      </w:r>
      <w:r>
        <w:rPr>
          <w:rFonts w:asciiTheme="minorEastAsia" w:eastAsiaTheme="minorEastAsia" w:hAnsiTheme="minorEastAsia" w:cs="Times New Roman" w:hint="eastAsia"/>
          <w:color w:val="auto"/>
          <w:kern w:val="2"/>
          <w:sz w:val="21"/>
          <w:szCs w:val="21"/>
        </w:rPr>
        <w:t>于投标截止时间前到达开标现场并签到，以证明其出席。未按以上要求，招标人有权拒收投标文件。</w:t>
      </w:r>
    </w:p>
    <w:p w14:paraId="51697042" w14:textId="77777777" w:rsidR="009F0152" w:rsidRDefault="00994B55">
      <w:pPr>
        <w:pStyle w:val="Default"/>
        <w:spacing w:line="500" w:lineRule="exact"/>
        <w:rPr>
          <w:rFonts w:asciiTheme="minorEastAsia" w:eastAsiaTheme="minorEastAsia" w:hAnsiTheme="minorEastAsia" w:cs="宋体"/>
          <w:color w:val="auto"/>
          <w:sz w:val="21"/>
          <w:szCs w:val="21"/>
        </w:rPr>
      </w:pPr>
      <w:r>
        <w:rPr>
          <w:rFonts w:asciiTheme="minorEastAsia" w:eastAsiaTheme="minorEastAsia" w:hAnsiTheme="minorEastAsia" w:hint="eastAsia"/>
          <w:b/>
          <w:sz w:val="21"/>
          <w:szCs w:val="21"/>
        </w:rPr>
        <w:t xml:space="preserve">    提醒：本服务第一中标候选人需在开标结束2个工作日内，</w:t>
      </w:r>
      <w:permStart w:id="488666400" w:edGrp="everyone"/>
      <w:r>
        <w:rPr>
          <w:rFonts w:asciiTheme="minorEastAsia" w:eastAsiaTheme="minorEastAsia" w:hAnsiTheme="minorEastAsia" w:hint="eastAsia"/>
          <w:b/>
          <w:sz w:val="21"/>
          <w:szCs w:val="21"/>
        </w:rPr>
        <w:t>提供企业营业执照（副本）原件等相关证件至招标人处进行资格核查，</w:t>
      </w:r>
      <w:permEnd w:id="488666400"/>
      <w:r>
        <w:rPr>
          <w:rFonts w:asciiTheme="minorEastAsia" w:eastAsiaTheme="minorEastAsia" w:hAnsiTheme="minorEastAsia" w:hint="eastAsia"/>
          <w:b/>
          <w:sz w:val="21"/>
          <w:szCs w:val="21"/>
        </w:rPr>
        <w:t>未在规定时间内提供相关原件的或资格核查不通过的，取消中标资格，且一切后果由第一中标候选人自行承担。</w:t>
      </w:r>
    </w:p>
    <w:p w14:paraId="4537F1FE" w14:textId="1AC594D8" w:rsidR="009F0152" w:rsidRDefault="00994B55">
      <w:pPr>
        <w:pStyle w:val="Style1"/>
        <w:spacing w:line="500" w:lineRule="exact"/>
        <w:ind w:firstLineChars="200" w:firstLine="420"/>
        <w:rPr>
          <w:rFonts w:asciiTheme="minorEastAsia" w:eastAsiaTheme="minorEastAsia" w:hAnsiTheme="minorEastAsia" w:cs="宋体"/>
          <w:bCs/>
          <w:sz w:val="21"/>
          <w:szCs w:val="21"/>
          <w:lang w:eastAsia="zh-CN"/>
        </w:rPr>
      </w:pPr>
      <w:r>
        <w:rPr>
          <w:rFonts w:asciiTheme="minorEastAsia" w:eastAsiaTheme="minorEastAsia" w:hAnsiTheme="minorEastAsia" w:cs="宋体" w:hint="eastAsia"/>
          <w:sz w:val="21"/>
          <w:szCs w:val="21"/>
          <w:lang w:eastAsia="zh-CN"/>
        </w:rPr>
        <w:t>6、投标截止时间及递交投标文件地点：</w:t>
      </w:r>
      <w:permStart w:id="1891466507" w:edGrp="everyone"/>
      <w:r>
        <w:rPr>
          <w:rFonts w:asciiTheme="minorEastAsia" w:eastAsiaTheme="minorEastAsia" w:hAnsiTheme="minorEastAsia" w:cs="宋体" w:hint="eastAsia"/>
          <w:sz w:val="21"/>
          <w:szCs w:val="21"/>
          <w:lang w:eastAsia="zh-CN"/>
        </w:rPr>
        <w:t xml:space="preserve"> </w:t>
      </w:r>
      <w:r>
        <w:rPr>
          <w:rFonts w:asciiTheme="minorEastAsia" w:eastAsiaTheme="minorEastAsia" w:hAnsiTheme="minorEastAsia" w:cs="宋体" w:hint="eastAsia"/>
          <w:b/>
          <w:bCs/>
          <w:sz w:val="21"/>
          <w:szCs w:val="21"/>
          <w:lang w:eastAsia="zh-CN"/>
        </w:rPr>
        <w:t>时间：2025年</w:t>
      </w:r>
      <w:r w:rsidR="0077658C">
        <w:rPr>
          <w:rFonts w:asciiTheme="minorEastAsia" w:eastAsiaTheme="minorEastAsia" w:hAnsiTheme="minorEastAsia" w:cs="宋体"/>
          <w:b/>
          <w:bCs/>
          <w:sz w:val="21"/>
          <w:szCs w:val="21"/>
          <w:lang w:eastAsia="zh-CN"/>
        </w:rPr>
        <w:t>8</w:t>
      </w:r>
      <w:r>
        <w:rPr>
          <w:rFonts w:asciiTheme="minorEastAsia" w:eastAsiaTheme="minorEastAsia" w:hAnsiTheme="minorEastAsia" w:cs="宋体" w:hint="eastAsia"/>
          <w:b/>
          <w:bCs/>
          <w:sz w:val="21"/>
          <w:szCs w:val="21"/>
          <w:lang w:eastAsia="zh-CN"/>
        </w:rPr>
        <w:t>月</w:t>
      </w:r>
      <w:r w:rsidR="0077658C">
        <w:rPr>
          <w:rFonts w:asciiTheme="minorEastAsia" w:eastAsiaTheme="minorEastAsia" w:hAnsiTheme="minorEastAsia" w:cs="宋体"/>
          <w:b/>
          <w:bCs/>
          <w:sz w:val="21"/>
          <w:szCs w:val="21"/>
          <w:lang w:eastAsia="zh-CN"/>
        </w:rPr>
        <w:t>5</w:t>
      </w:r>
      <w:r>
        <w:rPr>
          <w:rFonts w:asciiTheme="minorEastAsia" w:eastAsiaTheme="minorEastAsia" w:hAnsiTheme="minorEastAsia" w:cs="宋体" w:hint="eastAsia"/>
          <w:b/>
          <w:bCs/>
          <w:sz w:val="21"/>
          <w:szCs w:val="21"/>
          <w:lang w:eastAsia="zh-CN"/>
        </w:rPr>
        <w:t>日13点30分（北京时间），地点：牡丹珑庭19楼1921室</w:t>
      </w:r>
    </w:p>
    <w:permEnd w:id="1891466507"/>
    <w:p w14:paraId="277609F3" w14:textId="5EBF8D9F" w:rsidR="009F0152" w:rsidRDefault="00994B55">
      <w:pPr>
        <w:pStyle w:val="Style1"/>
        <w:spacing w:line="500" w:lineRule="exact"/>
        <w:ind w:firstLineChars="200" w:firstLine="420"/>
        <w:rPr>
          <w:rFonts w:asciiTheme="minorEastAsia" w:eastAsiaTheme="minorEastAsia" w:hAnsiTheme="minorEastAsia" w:cs="宋体"/>
          <w:b/>
          <w:bCs/>
          <w:sz w:val="21"/>
          <w:szCs w:val="21"/>
          <w:lang w:eastAsia="zh-CN"/>
        </w:rPr>
      </w:pPr>
      <w:r>
        <w:rPr>
          <w:rFonts w:asciiTheme="minorEastAsia" w:eastAsiaTheme="minorEastAsia" w:hAnsiTheme="minorEastAsia" w:cs="宋体" w:hint="eastAsia"/>
          <w:bCs/>
          <w:sz w:val="21"/>
          <w:szCs w:val="21"/>
          <w:lang w:eastAsia="zh-CN"/>
        </w:rPr>
        <w:t>7、</w:t>
      </w:r>
      <w:r>
        <w:rPr>
          <w:rFonts w:asciiTheme="minorEastAsia" w:eastAsiaTheme="minorEastAsia" w:hAnsiTheme="minorEastAsia" w:cs="宋体" w:hint="eastAsia"/>
          <w:b/>
          <w:bCs/>
          <w:sz w:val="21"/>
          <w:szCs w:val="21"/>
          <w:lang w:eastAsia="zh-CN"/>
        </w:rPr>
        <w:t>开标时间及地点：</w:t>
      </w:r>
      <w:permStart w:id="629365292" w:edGrp="everyone"/>
      <w:r>
        <w:rPr>
          <w:rFonts w:asciiTheme="minorEastAsia" w:eastAsiaTheme="minorEastAsia" w:hAnsiTheme="minorEastAsia" w:cs="宋体" w:hint="eastAsia"/>
          <w:b/>
          <w:bCs/>
          <w:sz w:val="21"/>
          <w:szCs w:val="21"/>
          <w:lang w:eastAsia="zh-CN"/>
        </w:rPr>
        <w:t>时间：2025年</w:t>
      </w:r>
      <w:r w:rsidR="0077658C">
        <w:rPr>
          <w:rFonts w:asciiTheme="minorEastAsia" w:eastAsiaTheme="minorEastAsia" w:hAnsiTheme="minorEastAsia" w:cs="宋体"/>
          <w:b/>
          <w:bCs/>
          <w:sz w:val="21"/>
          <w:szCs w:val="21"/>
          <w:lang w:eastAsia="zh-CN"/>
        </w:rPr>
        <w:t>8</w:t>
      </w:r>
      <w:r>
        <w:rPr>
          <w:rFonts w:asciiTheme="minorEastAsia" w:eastAsiaTheme="minorEastAsia" w:hAnsiTheme="minorEastAsia" w:cs="宋体" w:hint="eastAsia"/>
          <w:b/>
          <w:bCs/>
          <w:sz w:val="21"/>
          <w:szCs w:val="21"/>
          <w:lang w:eastAsia="zh-CN"/>
        </w:rPr>
        <w:t>月</w:t>
      </w:r>
      <w:r w:rsidR="0077658C">
        <w:rPr>
          <w:rFonts w:asciiTheme="minorEastAsia" w:eastAsiaTheme="minorEastAsia" w:hAnsiTheme="minorEastAsia" w:cs="宋体"/>
          <w:b/>
          <w:bCs/>
          <w:sz w:val="21"/>
          <w:szCs w:val="21"/>
          <w:lang w:eastAsia="zh-CN"/>
        </w:rPr>
        <w:t>5</w:t>
      </w:r>
      <w:r>
        <w:rPr>
          <w:rFonts w:asciiTheme="minorEastAsia" w:eastAsiaTheme="minorEastAsia" w:hAnsiTheme="minorEastAsia" w:cs="宋体" w:hint="eastAsia"/>
          <w:b/>
          <w:bCs/>
          <w:sz w:val="21"/>
          <w:szCs w:val="21"/>
          <w:lang w:eastAsia="zh-CN"/>
        </w:rPr>
        <w:t>日13点30分（北京时间），地点：牡丹珑庭19楼1921室</w:t>
      </w:r>
    </w:p>
    <w:permEnd w:id="629365292"/>
    <w:p w14:paraId="1F04022B" w14:textId="77777777" w:rsidR="009F0152" w:rsidRDefault="00994B55">
      <w:pPr>
        <w:pStyle w:val="Default"/>
        <w:spacing w:line="500" w:lineRule="exact"/>
        <w:rPr>
          <w:rFonts w:asciiTheme="minorEastAsia" w:eastAsiaTheme="minorEastAsia" w:hAnsiTheme="minorEastAsia" w:cs="宋体"/>
          <w:color w:val="auto"/>
          <w:sz w:val="21"/>
          <w:szCs w:val="21"/>
        </w:rPr>
      </w:pPr>
      <w:r>
        <w:rPr>
          <w:rFonts w:asciiTheme="minorEastAsia" w:eastAsiaTheme="minorEastAsia" w:hAnsiTheme="minorEastAsia" w:cs="宋体" w:hint="eastAsia"/>
          <w:color w:val="auto"/>
          <w:sz w:val="21"/>
          <w:szCs w:val="21"/>
        </w:rPr>
        <w:t xml:space="preserve">    8、任何不符合招标公告（包括附件）要求的情形均视为资格审查不合格。</w:t>
      </w:r>
    </w:p>
    <w:p w14:paraId="18ED6940" w14:textId="77777777" w:rsidR="009F0152" w:rsidRDefault="00994B55">
      <w:pPr>
        <w:pStyle w:val="Style1"/>
        <w:spacing w:line="500" w:lineRule="exact"/>
        <w:ind w:firstLineChars="200" w:firstLine="420"/>
        <w:rPr>
          <w:rFonts w:asciiTheme="minorEastAsia" w:eastAsiaTheme="minorEastAsia" w:hAnsiTheme="minorEastAsia" w:cs="宋体"/>
          <w:sz w:val="21"/>
          <w:szCs w:val="21"/>
          <w:lang w:eastAsia="zh-CN" w:bidi="ar-SA"/>
        </w:rPr>
      </w:pPr>
      <w:r>
        <w:rPr>
          <w:rFonts w:asciiTheme="minorEastAsia" w:eastAsiaTheme="minorEastAsia" w:hAnsiTheme="minorEastAsia" w:cs="宋体" w:hint="eastAsia"/>
          <w:sz w:val="21"/>
          <w:szCs w:val="21"/>
          <w:lang w:eastAsia="zh-CN"/>
        </w:rPr>
        <w:t>9、</w:t>
      </w:r>
      <w:r>
        <w:rPr>
          <w:rFonts w:asciiTheme="minorEastAsia" w:eastAsiaTheme="minorEastAsia" w:hAnsiTheme="minorEastAsia" w:hint="eastAsia"/>
          <w:kern w:val="2"/>
          <w:sz w:val="21"/>
          <w:szCs w:val="21"/>
          <w:lang w:eastAsia="zh-CN"/>
        </w:rPr>
        <w:t>本次招标服务的评标办法：</w:t>
      </w:r>
      <w:permStart w:id="829311658" w:edGrp="everyone"/>
      <w:r>
        <w:rPr>
          <w:rFonts w:asciiTheme="minorEastAsia" w:eastAsiaTheme="minorEastAsia" w:hAnsiTheme="minorEastAsia" w:cs="宋体" w:hint="eastAsia"/>
          <w:sz w:val="21"/>
          <w:szCs w:val="21"/>
          <w:lang w:eastAsia="zh-CN"/>
        </w:rPr>
        <w:t xml:space="preserve">  </w:t>
      </w:r>
      <w:r>
        <w:rPr>
          <w:rFonts w:asciiTheme="minorEastAsia" w:eastAsiaTheme="minorEastAsia" w:hAnsiTheme="minorEastAsia" w:hint="eastAsia"/>
          <w:kern w:val="2"/>
          <w:sz w:val="21"/>
          <w:szCs w:val="21"/>
          <w:lang w:eastAsia="zh-CN" w:bidi="ar-SA"/>
        </w:rPr>
        <w:t>综合评分法</w:t>
      </w:r>
      <w:r>
        <w:rPr>
          <w:rFonts w:asciiTheme="minorEastAsia" w:eastAsiaTheme="minorEastAsia" w:hAnsiTheme="minorEastAsia" w:cs="宋体" w:hint="eastAsia"/>
          <w:sz w:val="21"/>
          <w:szCs w:val="21"/>
          <w:lang w:eastAsia="zh-CN"/>
        </w:rPr>
        <w:t xml:space="preserve"> </w:t>
      </w:r>
      <w:permEnd w:id="829311658"/>
      <w:r>
        <w:rPr>
          <w:rFonts w:asciiTheme="minorEastAsia" w:eastAsiaTheme="minorEastAsia" w:hAnsiTheme="minorEastAsia" w:cs="宋体" w:hint="eastAsia"/>
          <w:sz w:val="21"/>
          <w:szCs w:val="21"/>
          <w:lang w:eastAsia="zh-CN"/>
        </w:rPr>
        <w:t>（详见附件一）</w:t>
      </w:r>
    </w:p>
    <w:p w14:paraId="2A46E21B" w14:textId="77777777" w:rsidR="009F0152" w:rsidRDefault="009F0152">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4138C032" w14:textId="77777777" w:rsidR="009F0152" w:rsidRDefault="00994B55">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招标人：</w:t>
      </w:r>
      <w:permStart w:id="293472423" w:edGrp="everyone"/>
      <w:r>
        <w:rPr>
          <w:rFonts w:asciiTheme="minorEastAsia" w:eastAsiaTheme="minorEastAsia" w:hAnsiTheme="minorEastAsia"/>
          <w:color w:val="0000FF"/>
          <w:szCs w:val="21"/>
        </w:rPr>
        <w:t xml:space="preserve"> </w:t>
      </w:r>
      <w:r>
        <w:rPr>
          <w:rFonts w:hint="eastAsia"/>
        </w:rPr>
        <w:t>常州黑牡丹建设投资有限公司</w:t>
      </w:r>
    </w:p>
    <w:permEnd w:id="293472423"/>
    <w:p w14:paraId="7D08F257" w14:textId="3D762F08" w:rsidR="009F0152" w:rsidRDefault="00994B55">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联系人：</w:t>
      </w:r>
      <w:permStart w:id="638203240" w:edGrp="everyone"/>
      <w:r>
        <w:rPr>
          <w:rFonts w:asciiTheme="minorEastAsia" w:eastAsiaTheme="minorEastAsia" w:hAnsiTheme="minorEastAsia" w:hint="eastAsia"/>
          <w:szCs w:val="21"/>
        </w:rPr>
        <w:t xml:space="preserve">  丁工  </w:t>
      </w:r>
      <w:permEnd w:id="638203240"/>
      <w:r>
        <w:rPr>
          <w:rFonts w:asciiTheme="minorEastAsia" w:eastAsiaTheme="minorEastAsia" w:hAnsiTheme="minorEastAsia" w:hint="eastAsia"/>
          <w:szCs w:val="21"/>
        </w:rPr>
        <w:t xml:space="preserve">         联系电话：</w:t>
      </w:r>
      <w:permStart w:id="452555950" w:edGrp="everyone"/>
      <w:r>
        <w:rPr>
          <w:rFonts w:asciiTheme="minorEastAsia" w:eastAsiaTheme="minorEastAsia" w:hAnsiTheme="minorEastAsia"/>
          <w:szCs w:val="21"/>
        </w:rPr>
        <w:t>0519-851</w:t>
      </w:r>
      <w:r w:rsidR="0077658C">
        <w:rPr>
          <w:rFonts w:asciiTheme="minorEastAsia" w:eastAsiaTheme="minorEastAsia" w:hAnsiTheme="minorEastAsia"/>
          <w:szCs w:val="21"/>
        </w:rPr>
        <w:t>93581</w:t>
      </w:r>
    </w:p>
    <w:permEnd w:id="452555950"/>
    <w:p w14:paraId="44E55557" w14:textId="77777777" w:rsidR="009F0152" w:rsidRDefault="00994B55">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招标人地址：</w:t>
      </w:r>
      <w:r>
        <w:rPr>
          <w:rFonts w:asciiTheme="minorEastAsia" w:eastAsiaTheme="minorEastAsia" w:hAnsiTheme="minorEastAsia" w:cs="仿宋_GB2312" w:hint="eastAsia"/>
          <w:szCs w:val="21"/>
        </w:rPr>
        <w:t>常州市新北区</w:t>
      </w:r>
      <w:r>
        <w:rPr>
          <w:rFonts w:asciiTheme="minorEastAsia" w:eastAsiaTheme="minorEastAsia" w:hAnsiTheme="minorEastAsia" w:cs="仿宋_GB2312"/>
          <w:szCs w:val="21"/>
        </w:rPr>
        <w:t>新桥</w:t>
      </w:r>
      <w:r>
        <w:t>商业广场</w:t>
      </w:r>
      <w:r>
        <w:rPr>
          <w:rFonts w:asciiTheme="minorEastAsia" w:eastAsiaTheme="minorEastAsia" w:hAnsiTheme="minorEastAsia" w:cs="仿宋_GB2312"/>
          <w:szCs w:val="21"/>
        </w:rPr>
        <w:t>1栋珑庭</w:t>
      </w:r>
      <w:r>
        <w:rPr>
          <w:rFonts w:asciiTheme="minorEastAsia" w:eastAsiaTheme="minorEastAsia" w:hAnsiTheme="minorEastAsia" w:cs="仿宋_GB2312" w:hint="eastAsia"/>
          <w:szCs w:val="21"/>
        </w:rPr>
        <w:t>1917室</w:t>
      </w:r>
    </w:p>
    <w:p w14:paraId="055C3A9E" w14:textId="77777777" w:rsidR="009F0152" w:rsidRDefault="00994B55">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 xml:space="preserve">投诉电话: 0519-68866258  </w:t>
      </w:r>
    </w:p>
    <w:p w14:paraId="280947DA" w14:textId="77777777" w:rsidR="009F0152" w:rsidRDefault="00994B55">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426AFBA9" w14:textId="77777777" w:rsidR="009F0152" w:rsidRDefault="00994B55">
      <w:pPr>
        <w:autoSpaceDE w:val="0"/>
        <w:autoSpaceDN w:val="0"/>
        <w:spacing w:line="500" w:lineRule="exact"/>
        <w:rPr>
          <w:rFonts w:asciiTheme="minorEastAsia" w:eastAsiaTheme="minorEastAsia" w:hAnsiTheme="minorEastAsia" w:cs="宋体"/>
          <w:szCs w:val="21"/>
        </w:rPr>
      </w:pPr>
      <w:r>
        <w:rPr>
          <w:rFonts w:asciiTheme="minorEastAsia" w:eastAsiaTheme="minorEastAsia" w:hAnsiTheme="minorEastAsia" w:cs="宋体" w:hint="eastAsia"/>
          <w:b/>
          <w:bCs/>
          <w:szCs w:val="21"/>
        </w:rPr>
        <w:lastRenderedPageBreak/>
        <w:t>附件一：</w:t>
      </w:r>
    </w:p>
    <w:p w14:paraId="6320ACFE" w14:textId="77777777" w:rsidR="009F0152" w:rsidRDefault="00994B55">
      <w:pPr>
        <w:pStyle w:val="Default"/>
        <w:spacing w:line="500" w:lineRule="exact"/>
        <w:jc w:val="center"/>
        <w:rPr>
          <w:rFonts w:asciiTheme="minorEastAsia" w:eastAsiaTheme="minorEastAsia" w:hAnsiTheme="minorEastAsia" w:cs="Times New Roman"/>
          <w:b/>
          <w:color w:val="auto"/>
          <w:kern w:val="2"/>
          <w:sz w:val="44"/>
          <w:szCs w:val="44"/>
        </w:rPr>
      </w:pPr>
      <w:r>
        <w:rPr>
          <w:rFonts w:asciiTheme="minorEastAsia" w:eastAsiaTheme="minorEastAsia" w:hAnsiTheme="minorEastAsia" w:cs="Times New Roman" w:hint="eastAsia"/>
          <w:b/>
          <w:color w:val="auto"/>
          <w:kern w:val="2"/>
          <w:sz w:val="44"/>
          <w:szCs w:val="44"/>
        </w:rPr>
        <w:t>评标办法</w:t>
      </w:r>
    </w:p>
    <w:p w14:paraId="68A9752F"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评标、定标办法：本着公平、公正、公开的原则，由评委负责评标，招标人择优确定中标人。</w:t>
      </w:r>
    </w:p>
    <w:p w14:paraId="0073BE1B" w14:textId="77777777" w:rsidR="009F0152" w:rsidRDefault="00994B55">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54B7280D" w14:textId="77777777" w:rsidR="009F0152" w:rsidRDefault="00994B55">
      <w:pPr>
        <w:widowControl/>
        <w:spacing w:line="500" w:lineRule="exact"/>
        <w:ind w:firstLineChars="200" w:firstLine="420"/>
        <w:jc w:val="left"/>
      </w:pPr>
      <w:permStart w:id="51514101" w:edGrp="everyone"/>
      <w:r>
        <w:rPr>
          <w:rFonts w:ascii="宋体" w:hAnsi="宋体" w:hint="eastAsia"/>
          <w:szCs w:val="21"/>
        </w:rPr>
        <w:sym w:font="Wingdings 2" w:char="0051"/>
      </w:r>
      <w:permEnd w:id="51514101"/>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1296828991" w:edGrp="everyone"/>
      <w:r>
        <w:rPr>
          <w:rFonts w:hint="eastAsia"/>
        </w:rPr>
        <w:t>☑</w:t>
      </w:r>
      <w:permEnd w:id="1296828991"/>
      <w:r>
        <w:t>投标人的投标总价不得高于招标控制价（若投标单位任意一家报价的税率与招标控制价税率不一致时，以税前价比较），否则为无效标处理。</w:t>
      </w:r>
    </w:p>
    <w:p w14:paraId="63007715" w14:textId="77777777" w:rsidR="009F0152" w:rsidRDefault="00994B55">
      <w:pPr>
        <w:widowControl/>
        <w:spacing w:line="500" w:lineRule="exact"/>
        <w:ind w:firstLineChars="200" w:firstLine="420"/>
        <w:jc w:val="left"/>
        <w:rPr>
          <w:rFonts w:ascii="宋体" w:hAnsi="宋体"/>
          <w:sz w:val="24"/>
        </w:rPr>
      </w:pPr>
      <w:permStart w:id="932981687" w:edGrp="everyone"/>
      <w:r>
        <w:rPr>
          <w:rFonts w:ascii="宋体" w:hAnsi="宋体" w:hint="eastAsia"/>
          <w:szCs w:val="21"/>
        </w:rPr>
        <w:sym w:font="Wingdings 2" w:char="0051"/>
      </w:r>
      <w:permEnd w:id="932981687"/>
      <w:r>
        <w:rPr>
          <w:rFonts w:hint="eastAsia"/>
        </w:rPr>
        <w:t>投标人的投标下浮率不得低于控制价下浮率，</w:t>
      </w:r>
      <w:r>
        <w:t>否则为无效标处理。</w:t>
      </w:r>
    </w:p>
    <w:p w14:paraId="537B261F" w14:textId="77777777" w:rsidR="009F0152" w:rsidRDefault="00994B55">
      <w:pPr>
        <w:widowControl/>
        <w:spacing w:line="500" w:lineRule="exact"/>
        <w:ind w:firstLineChars="200" w:firstLine="420"/>
        <w:jc w:val="left"/>
        <w:rPr>
          <w:rFonts w:asciiTheme="minorEastAsia" w:eastAsiaTheme="minorEastAsia" w:hAnsiTheme="minorEastAsia"/>
          <w:szCs w:val="21"/>
        </w:rPr>
      </w:pPr>
      <w:permStart w:id="2068585713" w:edGrp="everyone"/>
      <w:r>
        <w:rPr>
          <w:rFonts w:asciiTheme="minorEastAsia" w:eastAsiaTheme="minorEastAsia" w:hAnsiTheme="minorEastAsia" w:hint="eastAsia"/>
          <w:szCs w:val="21"/>
        </w:rPr>
        <w:t xml:space="preserve"> 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1D700548"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（2）评标细则：</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
        <w:gridCol w:w="1357"/>
        <w:gridCol w:w="569"/>
        <w:gridCol w:w="6000"/>
        <w:gridCol w:w="1783"/>
      </w:tblGrid>
      <w:tr w:rsidR="009F0152" w14:paraId="2B260426" w14:textId="77777777">
        <w:trPr>
          <w:cantSplit/>
          <w:trHeight w:val="263"/>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7D3E1D" w14:textId="77777777" w:rsidR="009F0152" w:rsidRDefault="00994B55">
            <w:pPr>
              <w:spacing w:line="500" w:lineRule="exact"/>
              <w:rPr>
                <w:rFonts w:ascii="宋体" w:hAnsi="宋体" w:cs="宋体"/>
              </w:rPr>
            </w:pPr>
            <w:r>
              <w:rPr>
                <w:rFonts w:hint="eastAsia"/>
              </w:rPr>
              <w:t>序号</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91C141" w14:textId="77777777" w:rsidR="009F0152" w:rsidRDefault="00994B55">
            <w:pPr>
              <w:spacing w:line="500" w:lineRule="exact"/>
              <w:rPr>
                <w:rFonts w:ascii="宋体" w:hAnsi="宋体" w:cs="宋体"/>
              </w:rPr>
            </w:pPr>
            <w:r>
              <w:rPr>
                <w:rFonts w:hint="eastAsia"/>
              </w:rPr>
              <w:t>评审因素</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72CBF0" w14:textId="77777777" w:rsidR="009F0152" w:rsidRDefault="00994B55">
            <w:pPr>
              <w:spacing w:line="500" w:lineRule="exact"/>
              <w:rPr>
                <w:rFonts w:ascii="宋体" w:hAnsi="宋体" w:cs="宋体"/>
              </w:rPr>
            </w:pPr>
            <w:r>
              <w:rPr>
                <w:rFonts w:hint="eastAsia"/>
              </w:rPr>
              <w:t>分值</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43E92C" w14:textId="77777777" w:rsidR="009F0152" w:rsidRDefault="00994B55">
            <w:pPr>
              <w:spacing w:line="500" w:lineRule="exact"/>
              <w:rPr>
                <w:rFonts w:ascii="宋体" w:hAnsi="宋体" w:cs="宋体"/>
              </w:rPr>
            </w:pPr>
            <w:r>
              <w:rPr>
                <w:rFonts w:hint="eastAsia"/>
              </w:rPr>
              <w:t>评分标准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4B857" w14:textId="77777777" w:rsidR="009F0152" w:rsidRDefault="00994B55">
            <w:pPr>
              <w:spacing w:line="500" w:lineRule="exact"/>
              <w:rPr>
                <w:rFonts w:ascii="宋体" w:hAnsi="宋体" w:cs="宋体"/>
              </w:rPr>
            </w:pPr>
            <w:r>
              <w:rPr>
                <w:rFonts w:hint="eastAsia"/>
              </w:rPr>
              <w:t>评标依据</w:t>
            </w:r>
          </w:p>
        </w:tc>
      </w:tr>
      <w:tr w:rsidR="009F0152" w14:paraId="1490C5B1" w14:textId="77777777">
        <w:trPr>
          <w:cantSplit/>
          <w:trHeight w:val="442"/>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C2FD89E" w14:textId="77777777" w:rsidR="009F0152" w:rsidRDefault="00994B55">
            <w:pPr>
              <w:spacing w:line="500" w:lineRule="exact"/>
              <w:rPr>
                <w:rFonts w:ascii="宋体" w:hAnsi="宋体" w:cs="宋体"/>
                <w:b/>
              </w:rPr>
            </w:pPr>
            <w:r>
              <w:rPr>
                <w:rFonts w:hint="eastAsia"/>
              </w:rPr>
              <w:t>一、投标报价（</w:t>
            </w:r>
            <w:r>
              <w:rPr>
                <w:rFonts w:hint="eastAsia"/>
              </w:rPr>
              <w:t>20</w:t>
            </w:r>
            <w:r>
              <w:rPr>
                <w:rFonts w:hint="eastAsia"/>
              </w:rPr>
              <w:t>分）</w:t>
            </w:r>
          </w:p>
        </w:tc>
      </w:tr>
      <w:tr w:rsidR="009F0152" w14:paraId="64223C93" w14:textId="77777777">
        <w:trPr>
          <w:cantSplit/>
          <w:trHeight w:val="1051"/>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AA49A" w14:textId="77777777" w:rsidR="009F0152" w:rsidRDefault="00994B55">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B2C948" w14:textId="77777777" w:rsidR="009F0152" w:rsidRDefault="00994B55">
            <w:pPr>
              <w:spacing w:line="500" w:lineRule="exact"/>
              <w:rPr>
                <w:rFonts w:ascii="宋体" w:hAnsi="宋体" w:cs="宋体"/>
              </w:rPr>
            </w:pPr>
            <w:r>
              <w:rPr>
                <w:rFonts w:hint="eastAsia"/>
              </w:rPr>
              <w:t>报价（投标人最终报价）</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047609" w14:textId="77777777" w:rsidR="009F0152" w:rsidRDefault="00994B55">
            <w:pPr>
              <w:spacing w:line="500" w:lineRule="exact"/>
              <w:rPr>
                <w:rFonts w:ascii="宋体" w:hAnsi="宋体" w:cs="宋体"/>
              </w:rPr>
            </w:pPr>
            <w:r>
              <w:rPr>
                <w:rFonts w:hint="eastAsia"/>
              </w:rPr>
              <w:t>20</w:t>
            </w:r>
          </w:p>
        </w:tc>
        <w:tc>
          <w:tcPr>
            <w:tcW w:w="387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9069E2" w14:textId="77777777" w:rsidR="009F0152" w:rsidRDefault="00994B55">
            <w:pPr>
              <w:spacing w:line="500" w:lineRule="exact"/>
              <w:rPr>
                <w:rFonts w:ascii="宋体" w:hAnsi="宋体" w:cs="宋体"/>
              </w:rPr>
            </w:pPr>
            <w:r>
              <w:rPr>
                <w:rFonts w:hint="eastAsia"/>
              </w:rPr>
              <w:t>满足招标文件要求且</w:t>
            </w:r>
            <w:r>
              <w:rPr>
                <w:rFonts w:hint="eastAsia"/>
                <w:b/>
                <w:bCs/>
              </w:rPr>
              <w:t>投标价格最低的投标报价为评标基准价，</w:t>
            </w:r>
            <w:r>
              <w:rPr>
                <w:rFonts w:hint="eastAsia"/>
              </w:rPr>
              <w:t>其价格分为</w:t>
            </w:r>
            <w:r>
              <w:rPr>
                <w:rFonts w:hint="eastAsia"/>
              </w:rPr>
              <w:t>20</w:t>
            </w:r>
            <w:r>
              <w:rPr>
                <w:rFonts w:hint="eastAsia"/>
              </w:rPr>
              <w:t>分，其他投标人的价格分统一按照下列公式计算：投标报价得分</w:t>
            </w:r>
            <w:r>
              <w:rPr>
                <w:rFonts w:hint="eastAsia"/>
              </w:rPr>
              <w:t>=</w:t>
            </w:r>
            <w:r>
              <w:rPr>
                <w:rFonts w:hint="eastAsia"/>
              </w:rPr>
              <w:t>（评标基准价</w:t>
            </w:r>
            <w:r>
              <w:rPr>
                <w:rFonts w:hint="eastAsia"/>
              </w:rPr>
              <w:t>/</w:t>
            </w:r>
            <w:r>
              <w:rPr>
                <w:rFonts w:hint="eastAsia"/>
              </w:rPr>
              <w:t>投标报价）</w:t>
            </w:r>
            <w:r>
              <w:rPr>
                <w:rFonts w:hint="eastAsia"/>
              </w:rPr>
              <w:t>*20%*100</w:t>
            </w:r>
            <w:r>
              <w:rPr>
                <w:rFonts w:hint="eastAsia"/>
              </w:rPr>
              <w:t>（明显不符合法规报价要求的视作无效投标）</w:t>
            </w:r>
          </w:p>
          <w:p w14:paraId="481FF5C0" w14:textId="77777777" w:rsidR="009F0152" w:rsidRDefault="00994B55">
            <w:pPr>
              <w:spacing w:line="500" w:lineRule="exact"/>
              <w:rPr>
                <w:rFonts w:ascii="宋体" w:hAnsi="宋体" w:cs="宋体"/>
              </w:rPr>
            </w:pPr>
            <w:r>
              <w:rPr>
                <w:rFonts w:hint="eastAsia"/>
              </w:rPr>
              <w:t>投标报价税率不一致的，采用税前价进行评标。</w:t>
            </w:r>
          </w:p>
        </w:tc>
      </w:tr>
      <w:tr w:rsidR="009F0152" w14:paraId="2F2464EF" w14:textId="77777777">
        <w:trPr>
          <w:cantSplit/>
          <w:trHeight w:val="5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05962CC" w14:textId="77777777" w:rsidR="009F0152" w:rsidRDefault="00994B55">
            <w:pPr>
              <w:spacing w:line="500" w:lineRule="exact"/>
              <w:rPr>
                <w:rFonts w:ascii="宋体" w:hAnsi="宋体" w:cs="宋体"/>
                <w:b/>
              </w:rPr>
            </w:pPr>
            <w:r>
              <w:rPr>
                <w:rFonts w:hint="eastAsia"/>
              </w:rPr>
              <w:t>二、</w:t>
            </w:r>
            <w:bookmarkStart w:id="5" w:name="_Hlk192258706"/>
            <w:r>
              <w:rPr>
                <w:rFonts w:hint="eastAsia"/>
              </w:rPr>
              <w:t>投标人总体评价</w:t>
            </w:r>
            <w:bookmarkEnd w:id="5"/>
            <w:r>
              <w:rPr>
                <w:rFonts w:hint="eastAsia"/>
              </w:rPr>
              <w:t>（</w:t>
            </w:r>
            <w:r>
              <w:rPr>
                <w:rFonts w:hint="eastAsia"/>
              </w:rPr>
              <w:t xml:space="preserve"> 28</w:t>
            </w:r>
            <w:r>
              <w:rPr>
                <w:rFonts w:hint="eastAsia"/>
              </w:rPr>
              <w:t>分）</w:t>
            </w:r>
          </w:p>
        </w:tc>
      </w:tr>
      <w:tr w:rsidR="009F0152" w14:paraId="1ECCF9F3" w14:textId="77777777">
        <w:trPr>
          <w:cantSplit/>
          <w:trHeight w:val="90"/>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FCE69A" w14:textId="77777777" w:rsidR="009F0152" w:rsidRDefault="00994B55">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905500" w14:textId="77777777" w:rsidR="009F0152" w:rsidRDefault="00994B55">
            <w:pPr>
              <w:spacing w:line="500" w:lineRule="exact"/>
              <w:rPr>
                <w:rFonts w:ascii="宋体" w:hAnsi="宋体" w:cs="宋体"/>
              </w:rPr>
            </w:pPr>
            <w:r>
              <w:rPr>
                <w:rFonts w:hint="eastAsia"/>
              </w:rPr>
              <w:t>认证情况</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B8624F" w14:textId="77777777" w:rsidR="009F0152" w:rsidRDefault="00994B55">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43964C" w14:textId="77777777" w:rsidR="009F0152" w:rsidRDefault="00994B55">
            <w:pPr>
              <w:spacing w:line="500" w:lineRule="exact"/>
              <w:rPr>
                <w:rFonts w:ascii="宋体" w:hAnsi="宋体" w:cs="宋体"/>
              </w:rPr>
            </w:pPr>
            <w:r>
              <w:rPr>
                <w:rFonts w:hint="eastAsia"/>
              </w:rPr>
              <w:t>投标人具有有效的与物业服务相关的</w:t>
            </w:r>
            <w:r>
              <w:rPr>
                <w:rFonts w:hint="eastAsia"/>
              </w:rPr>
              <w:t>ISO9001</w:t>
            </w:r>
            <w:r>
              <w:rPr>
                <w:rFonts w:hint="eastAsia"/>
              </w:rPr>
              <w:t>、</w:t>
            </w:r>
            <w:r>
              <w:rPr>
                <w:rFonts w:hint="eastAsia"/>
              </w:rPr>
              <w:t>14001</w:t>
            </w:r>
            <w:r>
              <w:rPr>
                <w:rFonts w:hint="eastAsia"/>
              </w:rPr>
              <w:t>、</w:t>
            </w:r>
            <w:r>
              <w:t>45001</w:t>
            </w:r>
            <w:r>
              <w:rPr>
                <w:rFonts w:hint="eastAsia"/>
              </w:rPr>
              <w:t>管理体系认证的，有一项得</w:t>
            </w:r>
            <w:r>
              <w:rPr>
                <w:rFonts w:hint="eastAsia"/>
              </w:rPr>
              <w:t>2</w:t>
            </w:r>
            <w:r>
              <w:rPr>
                <w:rFonts w:hint="eastAsia"/>
              </w:rPr>
              <w:t>分，最高</w:t>
            </w:r>
            <w:r>
              <w:rPr>
                <w:rFonts w:hint="eastAsia"/>
              </w:rPr>
              <w:t>6</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DFC63" w14:textId="77777777" w:rsidR="009F0152" w:rsidRDefault="00994B55">
            <w:pPr>
              <w:spacing w:line="500" w:lineRule="exact"/>
              <w:rPr>
                <w:rFonts w:ascii="宋体" w:hAnsi="宋体" w:cs="宋体"/>
              </w:rPr>
            </w:pPr>
            <w:r>
              <w:rPr>
                <w:rFonts w:hint="eastAsia"/>
              </w:rPr>
              <w:t>提供有效认证证书（原件核查）</w:t>
            </w:r>
          </w:p>
        </w:tc>
      </w:tr>
      <w:tr w:rsidR="009F0152" w14:paraId="14D6F5DD" w14:textId="77777777">
        <w:trPr>
          <w:cantSplit/>
          <w:trHeight w:val="828"/>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E1F2A0" w14:textId="77777777" w:rsidR="009F0152" w:rsidRDefault="00994B55">
            <w:pPr>
              <w:spacing w:line="500" w:lineRule="exact"/>
              <w:rPr>
                <w:rFonts w:ascii="宋体" w:hAnsi="宋体" w:cs="宋体"/>
              </w:rPr>
            </w:pPr>
            <w:r>
              <w:rPr>
                <w:rFonts w:hint="eastAsia"/>
              </w:rPr>
              <w:t>2</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57C0E" w14:textId="77777777" w:rsidR="009F0152" w:rsidRDefault="00994B55">
            <w:pPr>
              <w:spacing w:line="500" w:lineRule="exact"/>
              <w:rPr>
                <w:rFonts w:ascii="宋体" w:hAnsi="宋体" w:cs="宋体"/>
              </w:rPr>
            </w:pPr>
            <w:r>
              <w:rPr>
                <w:rFonts w:hint="eastAsia"/>
              </w:rPr>
              <w:t>企业资信</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AC70C" w14:textId="77777777" w:rsidR="009F0152" w:rsidRDefault="00994B55">
            <w:pPr>
              <w:spacing w:line="500" w:lineRule="exact"/>
              <w:jc w:val="center"/>
              <w:rPr>
                <w:rFonts w:ascii="宋体" w:hAnsi="宋体" w:cs="宋体"/>
              </w:rPr>
            </w:pPr>
            <w:r>
              <w:rPr>
                <w:rFonts w:hint="eastAsia"/>
              </w:rPr>
              <w:t>4</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E060C3" w14:textId="77777777" w:rsidR="009F0152" w:rsidRDefault="00994B55">
            <w:pPr>
              <w:spacing w:line="500" w:lineRule="exact"/>
              <w:rPr>
                <w:rFonts w:ascii="宋体" w:hAnsi="宋体" w:cs="宋体"/>
              </w:rPr>
            </w:pPr>
            <w:r>
              <w:rPr>
                <w:rFonts w:hint="eastAsia"/>
              </w:rPr>
              <w:t>信用评估机构出具的</w:t>
            </w:r>
            <w:r>
              <w:rPr>
                <w:rFonts w:hint="eastAsia"/>
              </w:rPr>
              <w:t>AAA</w:t>
            </w:r>
            <w:r>
              <w:rPr>
                <w:rFonts w:hint="eastAsia"/>
              </w:rPr>
              <w:t>信用等级证书得</w:t>
            </w:r>
            <w:r>
              <w:rPr>
                <w:rFonts w:hint="eastAsia"/>
              </w:rPr>
              <w:t>4</w:t>
            </w:r>
            <w:r>
              <w:rPr>
                <w:rFonts w:hint="eastAsia"/>
              </w:rPr>
              <w:t>分，</w:t>
            </w:r>
            <w:r>
              <w:rPr>
                <w:rFonts w:hint="eastAsia"/>
              </w:rPr>
              <w:t>AA</w:t>
            </w:r>
            <w:r>
              <w:rPr>
                <w:rFonts w:hint="eastAsia"/>
              </w:rPr>
              <w:t>得</w:t>
            </w:r>
            <w:r>
              <w:rPr>
                <w:rFonts w:hint="eastAsia"/>
              </w:rPr>
              <w:t>2</w:t>
            </w:r>
            <w:r>
              <w:rPr>
                <w:rFonts w:hint="eastAsia"/>
              </w:rPr>
              <w:t>分，</w:t>
            </w:r>
            <w:r>
              <w:rPr>
                <w:rFonts w:hint="eastAsia"/>
              </w:rPr>
              <w:t>A</w:t>
            </w:r>
            <w:r>
              <w:rPr>
                <w:rFonts w:hint="eastAsia"/>
              </w:rPr>
              <w:t>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AAB894" w14:textId="77777777" w:rsidR="009F0152" w:rsidRDefault="00994B55">
            <w:pPr>
              <w:spacing w:line="500" w:lineRule="exact"/>
              <w:rPr>
                <w:rFonts w:ascii="宋体" w:hAnsi="宋体" w:cs="宋体"/>
              </w:rPr>
            </w:pPr>
            <w:r>
              <w:rPr>
                <w:rFonts w:hint="eastAsia"/>
              </w:rPr>
              <w:t>提供有效等级证书（原件核查）</w:t>
            </w:r>
          </w:p>
        </w:tc>
      </w:tr>
      <w:tr w:rsidR="009F0152" w14:paraId="451A53E1" w14:textId="77777777">
        <w:trPr>
          <w:cantSplit/>
          <w:trHeight w:val="90"/>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7547" w14:textId="77777777" w:rsidR="009F0152" w:rsidRDefault="00994B55">
            <w:pPr>
              <w:spacing w:line="500" w:lineRule="exact"/>
              <w:rPr>
                <w:rFonts w:ascii="宋体" w:hAnsi="宋体" w:cs="宋体"/>
              </w:rPr>
            </w:pPr>
            <w:r>
              <w:rPr>
                <w:rFonts w:hint="eastAsia"/>
              </w:rPr>
              <w:lastRenderedPageBreak/>
              <w:t>3</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82957A" w14:textId="77777777" w:rsidR="009F0152" w:rsidRDefault="00994B55">
            <w:pPr>
              <w:spacing w:line="500" w:lineRule="exact"/>
              <w:rPr>
                <w:rFonts w:ascii="宋体" w:hAnsi="宋体" w:cs="宋体"/>
              </w:rPr>
            </w:pPr>
            <w:r>
              <w:rPr>
                <w:rFonts w:hint="eastAsia"/>
              </w:rPr>
              <w:t>服务业绩</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11563" w14:textId="77777777" w:rsidR="009F0152" w:rsidRDefault="00994B55">
            <w:pPr>
              <w:spacing w:line="500" w:lineRule="exact"/>
              <w:jc w:val="center"/>
              <w:rPr>
                <w:rFonts w:ascii="宋体" w:hAnsi="宋体" w:cs="宋体"/>
              </w:rPr>
            </w:pPr>
            <w:r>
              <w:rPr>
                <w:rFonts w:hint="eastAsia"/>
              </w:rPr>
              <w:t>4</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CE6614" w14:textId="77777777" w:rsidR="009F0152" w:rsidRDefault="00994B55">
            <w:pPr>
              <w:spacing w:line="500" w:lineRule="exact"/>
              <w:jc w:val="left"/>
              <w:rPr>
                <w:rFonts w:ascii="宋体" w:hAnsi="宋体" w:cs="宋体"/>
              </w:rPr>
            </w:pPr>
            <w:r>
              <w:rPr>
                <w:rFonts w:hint="eastAsia"/>
              </w:rPr>
              <w:t>自</w:t>
            </w:r>
            <w:r>
              <w:rPr>
                <w:rFonts w:hint="eastAsia"/>
              </w:rPr>
              <w:t>2020</w:t>
            </w:r>
            <w:r>
              <w:rPr>
                <w:rFonts w:hint="eastAsia"/>
              </w:rPr>
              <w:t>年</w:t>
            </w:r>
            <w:r>
              <w:rPr>
                <w:rFonts w:hint="eastAsia"/>
              </w:rPr>
              <w:t>1</w:t>
            </w:r>
            <w:r>
              <w:rPr>
                <w:rFonts w:hint="eastAsia"/>
              </w:rPr>
              <w:t>月</w:t>
            </w:r>
            <w:r>
              <w:rPr>
                <w:rFonts w:hint="eastAsia"/>
              </w:rPr>
              <w:t>1</w:t>
            </w:r>
            <w:r>
              <w:rPr>
                <w:rFonts w:hint="eastAsia"/>
              </w:rPr>
              <w:t>日以来（时间以合同签订合同为准），具有服务满</w:t>
            </w:r>
            <w:r>
              <w:rPr>
                <w:rFonts w:hint="eastAsia"/>
              </w:rPr>
              <w:t>2</w:t>
            </w:r>
            <w:r>
              <w:rPr>
                <w:rFonts w:hint="eastAsia"/>
              </w:rPr>
              <w:t>年在管的公园物业服务项目：</w:t>
            </w:r>
          </w:p>
          <w:p w14:paraId="3023F763" w14:textId="77777777" w:rsidR="009F0152" w:rsidRDefault="00994B55">
            <w:pPr>
              <w:spacing w:line="500" w:lineRule="exact"/>
              <w:jc w:val="left"/>
              <w:rPr>
                <w:rFonts w:ascii="宋体" w:hAnsi="宋体" w:cs="宋体"/>
              </w:rPr>
            </w:pPr>
            <w:r>
              <w:rPr>
                <w:rFonts w:hint="eastAsia"/>
              </w:rPr>
              <w:t>年合同金额在</w:t>
            </w:r>
            <w:r>
              <w:t>100</w:t>
            </w:r>
            <w:r>
              <w:rPr>
                <w:rFonts w:hint="eastAsia"/>
              </w:rPr>
              <w:t>万元（含）</w:t>
            </w:r>
            <w:r>
              <w:rPr>
                <w:rFonts w:hint="eastAsia"/>
              </w:rPr>
              <w:t>-</w:t>
            </w:r>
            <w:r>
              <w:t>150</w:t>
            </w:r>
            <w:r>
              <w:rPr>
                <w:rFonts w:hint="eastAsia"/>
              </w:rPr>
              <w:t>万元（不含）的得</w:t>
            </w:r>
            <w:r>
              <w:rPr>
                <w:rFonts w:hint="eastAsia"/>
              </w:rPr>
              <w:t>2</w:t>
            </w:r>
            <w:r>
              <w:rPr>
                <w:rFonts w:hint="eastAsia"/>
              </w:rPr>
              <w:t>分</w:t>
            </w:r>
          </w:p>
          <w:p w14:paraId="6508AEB0" w14:textId="77777777" w:rsidR="009F0152" w:rsidRDefault="00994B55">
            <w:pPr>
              <w:spacing w:line="500" w:lineRule="exact"/>
              <w:jc w:val="left"/>
              <w:rPr>
                <w:rFonts w:ascii="宋体" w:hAnsi="宋体" w:cs="宋体"/>
              </w:rPr>
            </w:pPr>
            <w:r>
              <w:rPr>
                <w:rFonts w:hint="eastAsia"/>
              </w:rPr>
              <w:t>年合同金额在</w:t>
            </w:r>
            <w:r>
              <w:rPr>
                <w:rFonts w:hint="eastAsia"/>
              </w:rPr>
              <w:t>150</w:t>
            </w:r>
            <w:r>
              <w:rPr>
                <w:rFonts w:hint="eastAsia"/>
              </w:rPr>
              <w:t>万元（含）及以上的得</w:t>
            </w:r>
            <w:r>
              <w:rPr>
                <w:rFonts w:hint="eastAsia"/>
              </w:rPr>
              <w:t>4</w:t>
            </w:r>
            <w:r>
              <w:rPr>
                <w:rFonts w:hint="eastAsia"/>
              </w:rPr>
              <w:t>分；</w:t>
            </w:r>
          </w:p>
          <w:p w14:paraId="34ABD9E6" w14:textId="77777777" w:rsidR="009F0152" w:rsidRDefault="00994B55">
            <w:pPr>
              <w:spacing w:line="500" w:lineRule="exact"/>
              <w:jc w:val="left"/>
              <w:rPr>
                <w:rFonts w:ascii="宋体" w:hAnsi="宋体" w:cs="宋体"/>
              </w:rPr>
            </w:pPr>
            <w:r>
              <w:rPr>
                <w:rFonts w:hint="eastAsia"/>
              </w:rPr>
              <w:t>本项只取一个项目计分，不累计得分。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67BFC6" w14:textId="77777777" w:rsidR="009F0152" w:rsidRDefault="00994B55">
            <w:pPr>
              <w:spacing w:line="500" w:lineRule="exact"/>
            </w:pPr>
            <w:r>
              <w:rPr>
                <w:rFonts w:hint="eastAsia"/>
              </w:rPr>
              <w:t>完整服务合同；</w:t>
            </w:r>
          </w:p>
          <w:p w14:paraId="33452EF7" w14:textId="77777777" w:rsidR="009F0152" w:rsidRDefault="00994B55">
            <w:pPr>
              <w:spacing w:line="500" w:lineRule="exact"/>
              <w:rPr>
                <w:rFonts w:ascii="宋体" w:hAnsi="宋体" w:cs="宋体"/>
              </w:rPr>
            </w:pPr>
            <w:r>
              <w:rPr>
                <w:rFonts w:hint="eastAsia"/>
              </w:rPr>
              <w:t>（原件核查）</w:t>
            </w:r>
          </w:p>
        </w:tc>
      </w:tr>
      <w:tr w:rsidR="009F0152" w14:paraId="0B36FD4B" w14:textId="77777777">
        <w:trPr>
          <w:cantSplit/>
          <w:trHeight w:val="1426"/>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11E267" w14:textId="77777777" w:rsidR="009F0152" w:rsidRDefault="00994B55">
            <w:pPr>
              <w:spacing w:line="500" w:lineRule="exact"/>
              <w:rPr>
                <w:rFonts w:ascii="宋体" w:hAnsi="宋体" w:cs="宋体"/>
                <w:szCs w:val="21"/>
              </w:rPr>
            </w:pPr>
            <w:r>
              <w:rPr>
                <w:rFonts w:hint="eastAsia"/>
              </w:rPr>
              <w:t>4</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4F3D70" w14:textId="77777777" w:rsidR="009F0152" w:rsidRDefault="00994B55">
            <w:pPr>
              <w:spacing w:line="500" w:lineRule="exact"/>
              <w:rPr>
                <w:rFonts w:ascii="宋体" w:hAnsi="宋体" w:cs="宋体"/>
                <w:szCs w:val="21"/>
              </w:rPr>
            </w:pPr>
            <w:r>
              <w:rPr>
                <w:rFonts w:hint="eastAsia"/>
              </w:rPr>
              <w:t>达标创优奖励</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1E718" w14:textId="77777777" w:rsidR="009F0152" w:rsidRDefault="009F0152">
            <w:pPr>
              <w:spacing w:line="500" w:lineRule="exact"/>
              <w:jc w:val="center"/>
              <w:rPr>
                <w:rFonts w:ascii="宋体" w:hAnsi="宋体" w:cs="宋体"/>
                <w:szCs w:val="21"/>
              </w:rPr>
            </w:pPr>
          </w:p>
          <w:p w14:paraId="48D113FD" w14:textId="77777777" w:rsidR="009F0152" w:rsidRDefault="00994B55">
            <w:pPr>
              <w:spacing w:line="500" w:lineRule="exact"/>
              <w:jc w:val="center"/>
              <w:rPr>
                <w:rFonts w:ascii="宋体" w:hAnsi="宋体" w:cs="宋体"/>
                <w:szCs w:val="21"/>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tcPr>
          <w:p w14:paraId="597E9D9E" w14:textId="77777777" w:rsidR="009F0152" w:rsidRDefault="00994B55">
            <w:pPr>
              <w:spacing w:line="500" w:lineRule="exact"/>
              <w:jc w:val="left"/>
              <w:rPr>
                <w:rFonts w:ascii="宋体" w:hAnsi="宋体" w:cs="宋体"/>
                <w:szCs w:val="21"/>
              </w:rPr>
            </w:pPr>
            <w:r>
              <w:rPr>
                <w:rFonts w:hint="eastAsia"/>
              </w:rPr>
              <w:t>20</w:t>
            </w:r>
            <w:r>
              <w:t>20</w:t>
            </w:r>
            <w:r>
              <w:rPr>
                <w:rFonts w:hint="eastAsia"/>
              </w:rPr>
              <w:t>年</w:t>
            </w:r>
            <w:r>
              <w:rPr>
                <w:rFonts w:hint="eastAsia"/>
              </w:rPr>
              <w:t>1</w:t>
            </w:r>
            <w:r>
              <w:rPr>
                <w:rFonts w:hint="eastAsia"/>
              </w:rPr>
              <w:t>月</w:t>
            </w:r>
            <w:r>
              <w:rPr>
                <w:rFonts w:hint="eastAsia"/>
              </w:rPr>
              <w:t>1</w:t>
            </w:r>
            <w:r>
              <w:rPr>
                <w:rFonts w:hint="eastAsia"/>
              </w:rPr>
              <w:t>日以来，投标人承接的物业项目中：荣获过示范称号，省级及以上得</w:t>
            </w:r>
            <w:r>
              <w:rPr>
                <w:rFonts w:hint="eastAsia"/>
              </w:rPr>
              <w:t>5</w:t>
            </w:r>
            <w:r>
              <w:rPr>
                <w:rFonts w:hint="eastAsia"/>
              </w:rPr>
              <w:t>分，市级及以上得</w:t>
            </w:r>
            <w:r>
              <w:rPr>
                <w:rFonts w:hint="eastAsia"/>
              </w:rPr>
              <w:t>3</w:t>
            </w:r>
            <w:r>
              <w:rPr>
                <w:rFonts w:hint="eastAsia"/>
              </w:rPr>
              <w:t>分，区级得</w:t>
            </w:r>
            <w:r>
              <w:rPr>
                <w:rFonts w:hint="eastAsia"/>
              </w:rPr>
              <w:t>1</w:t>
            </w:r>
            <w:r>
              <w:rPr>
                <w:rFonts w:hint="eastAsia"/>
              </w:rPr>
              <w:t>分。单一项目重复获得上述荣誉，按最高荣誉计分。本项仅评一项荣誉（提供多项的，按其中最高荣誉计分），最高得</w:t>
            </w:r>
            <w:r>
              <w:rPr>
                <w:rFonts w:hint="eastAsia"/>
              </w:rPr>
              <w:t>5</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370CD6EB" w14:textId="77777777" w:rsidR="009F0152" w:rsidRDefault="00994B55">
            <w:pPr>
              <w:spacing w:line="500" w:lineRule="exact"/>
              <w:rPr>
                <w:rFonts w:ascii="宋体" w:hAnsi="宋体" w:cs="宋体"/>
                <w:szCs w:val="21"/>
              </w:rPr>
            </w:pPr>
            <w:r>
              <w:rPr>
                <w:rFonts w:hint="eastAsia"/>
              </w:rPr>
              <w:t>行政主管部门表彰证明文件。</w:t>
            </w:r>
          </w:p>
        </w:tc>
      </w:tr>
      <w:tr w:rsidR="009F0152" w14:paraId="4C26F711" w14:textId="77777777">
        <w:trPr>
          <w:cantSplit/>
          <w:trHeight w:val="645"/>
          <w:jc w:val="center"/>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CA39CA" w14:textId="77777777" w:rsidR="009F0152" w:rsidRDefault="00994B55">
            <w:pPr>
              <w:spacing w:line="500" w:lineRule="exact"/>
              <w:rPr>
                <w:rFonts w:ascii="宋体" w:hAnsi="宋体" w:cs="宋体"/>
                <w:szCs w:val="21"/>
              </w:rPr>
            </w:pPr>
            <w:r>
              <w:rPr>
                <w:rFonts w:hint="eastAsia"/>
              </w:rPr>
              <w:t>5</w:t>
            </w:r>
          </w:p>
        </w:tc>
        <w:tc>
          <w:tcPr>
            <w:tcW w:w="6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A60C9C" w14:textId="77777777" w:rsidR="009F0152" w:rsidRDefault="00994B55">
            <w:pPr>
              <w:spacing w:line="500" w:lineRule="exact"/>
              <w:rPr>
                <w:rFonts w:ascii="宋体" w:hAnsi="宋体" w:cs="宋体"/>
                <w:szCs w:val="21"/>
              </w:rPr>
            </w:pPr>
            <w:r>
              <w:rPr>
                <w:rFonts w:hint="eastAsia"/>
              </w:rPr>
              <w:t>服务人员构成</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47477A" w14:textId="77777777" w:rsidR="009F0152" w:rsidRDefault="00994B55">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6EDAF0" w14:textId="77777777" w:rsidR="009F0152" w:rsidRDefault="00994B55">
            <w:pPr>
              <w:spacing w:line="500" w:lineRule="exact"/>
              <w:rPr>
                <w:rFonts w:ascii="宋体" w:hAnsi="宋体" w:cs="宋体"/>
                <w:szCs w:val="21"/>
              </w:rPr>
            </w:pPr>
            <w:r>
              <w:rPr>
                <w:rFonts w:hint="eastAsia"/>
              </w:rPr>
              <w:t>拟派</w:t>
            </w:r>
            <w:r>
              <w:rPr>
                <w:rFonts w:hint="eastAsia"/>
                <w:b/>
                <w:bCs/>
              </w:rPr>
              <w:t>物业管理负责人</w:t>
            </w:r>
            <w:r>
              <w:rPr>
                <w:rFonts w:hint="eastAsia"/>
              </w:rPr>
              <w:t>具有全国物业项目经理上岗证的得</w:t>
            </w:r>
            <w:r>
              <w:rPr>
                <w:rFonts w:hint="eastAsia"/>
              </w:rPr>
              <w:t xml:space="preserve"> 3</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51EC1338" w14:textId="77777777" w:rsidR="009F0152" w:rsidRDefault="00994B55">
            <w:pPr>
              <w:spacing w:line="500" w:lineRule="exact"/>
              <w:rPr>
                <w:rFonts w:ascii="宋体" w:hAnsi="宋体" w:cs="宋体"/>
                <w:szCs w:val="21"/>
              </w:rPr>
            </w:pPr>
            <w:r>
              <w:rPr>
                <w:rFonts w:hint="eastAsia"/>
              </w:rPr>
              <w:t>提供上岗证书（原件核查）</w:t>
            </w:r>
          </w:p>
        </w:tc>
      </w:tr>
      <w:tr w:rsidR="009F0152" w14:paraId="4F6F0ED9" w14:textId="77777777">
        <w:trPr>
          <w:cantSplit/>
          <w:trHeight w:val="731"/>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03059A" w14:textId="77777777" w:rsidR="009F0152" w:rsidRDefault="009F0152">
            <w:pPr>
              <w:rPr>
                <w:rFonts w:ascii="Calibri" w:hAnsi="Calibri"/>
                <w:szCs w:val="21"/>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43C9B7" w14:textId="77777777" w:rsidR="009F0152" w:rsidRDefault="009F0152">
            <w:pPr>
              <w:rPr>
                <w:rFonts w:ascii="Calibri" w:hAnsi="Calibri"/>
                <w:szCs w:val="21"/>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98E928" w14:textId="77777777" w:rsidR="009F0152" w:rsidRDefault="00994B55">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AF4016" w14:textId="77777777" w:rsidR="009F0152" w:rsidRDefault="00994B55">
            <w:pPr>
              <w:spacing w:line="500" w:lineRule="exact"/>
              <w:rPr>
                <w:rFonts w:ascii="宋体" w:hAnsi="宋体" w:cs="宋体"/>
                <w:szCs w:val="21"/>
              </w:rPr>
            </w:pPr>
            <w:r>
              <w:rPr>
                <w:rFonts w:hint="eastAsia"/>
              </w:rPr>
              <w:t>拟派</w:t>
            </w:r>
            <w:r>
              <w:rPr>
                <w:rFonts w:hint="eastAsia"/>
                <w:b/>
                <w:bCs/>
              </w:rPr>
              <w:t>物业管理负责人</w:t>
            </w:r>
            <w:r>
              <w:rPr>
                <w:rFonts w:hint="eastAsia"/>
              </w:rPr>
              <w:t>具有本科及以上学历得</w:t>
            </w:r>
            <w:r>
              <w:rPr>
                <w:rFonts w:hint="eastAsia"/>
              </w:rPr>
              <w:t>3</w:t>
            </w:r>
            <w:r>
              <w:rPr>
                <w:rFonts w:hint="eastAsia"/>
              </w:rPr>
              <w:t>分，具有大专及以上学历得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196EB466" w14:textId="77777777" w:rsidR="009F0152" w:rsidRDefault="00994B55">
            <w:pPr>
              <w:spacing w:line="500" w:lineRule="exact"/>
              <w:rPr>
                <w:rFonts w:ascii="宋体" w:hAnsi="宋体" w:cs="宋体"/>
                <w:szCs w:val="21"/>
              </w:rPr>
            </w:pPr>
            <w:r>
              <w:rPr>
                <w:rFonts w:hint="eastAsia"/>
              </w:rPr>
              <w:t>提供毕业证书（原件核查）</w:t>
            </w:r>
          </w:p>
        </w:tc>
      </w:tr>
      <w:tr w:rsidR="009F0152" w14:paraId="6F671E82" w14:textId="77777777">
        <w:trPr>
          <w:cantSplit/>
          <w:trHeight w:val="1582"/>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8350F8" w14:textId="77777777" w:rsidR="009F0152" w:rsidRDefault="009F0152">
            <w:pPr>
              <w:rPr>
                <w:rFonts w:ascii="Calibri" w:hAnsi="Calibri"/>
                <w:szCs w:val="21"/>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7FCA542" w14:textId="77777777" w:rsidR="009F0152" w:rsidRDefault="009F0152">
            <w:pPr>
              <w:rPr>
                <w:rFonts w:ascii="Calibri" w:hAnsi="Calibri"/>
                <w:szCs w:val="21"/>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AE0D3" w14:textId="77777777" w:rsidR="009F0152" w:rsidRDefault="00994B55">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B352B" w14:textId="77777777" w:rsidR="009F0152" w:rsidRDefault="00994B55">
            <w:pPr>
              <w:spacing w:line="500" w:lineRule="exact"/>
              <w:rPr>
                <w:rFonts w:ascii="宋体" w:hAnsi="宋体" w:cs="宋体"/>
                <w:szCs w:val="21"/>
              </w:rPr>
            </w:pPr>
            <w:r>
              <w:rPr>
                <w:rFonts w:hint="eastAsia"/>
              </w:rPr>
              <w:t>拟派维修人员具有高压电工证及低压电工证得</w:t>
            </w:r>
            <w:r>
              <w:rPr>
                <w:rFonts w:hint="eastAsia"/>
              </w:rPr>
              <w:t>3</w:t>
            </w:r>
            <w:r>
              <w:rPr>
                <w:rFonts w:hint="eastAsia"/>
              </w:rPr>
              <w:t>分。只具备其中一个证书得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CD4F78" w14:textId="77777777" w:rsidR="009F0152" w:rsidRDefault="00994B55">
            <w:pPr>
              <w:spacing w:line="500" w:lineRule="exact"/>
              <w:rPr>
                <w:rFonts w:ascii="宋体" w:hAnsi="宋体" w:cs="宋体"/>
                <w:szCs w:val="21"/>
              </w:rPr>
            </w:pPr>
            <w:r>
              <w:rPr>
                <w:rFonts w:hint="eastAsia"/>
              </w:rPr>
              <w:t>提供高压电工证、低压电工证（原件核查）</w:t>
            </w:r>
          </w:p>
        </w:tc>
      </w:tr>
      <w:tr w:rsidR="009F0152" w14:paraId="77DE9337" w14:textId="77777777">
        <w:trPr>
          <w:cantSplit/>
          <w:trHeight w:val="413"/>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484D69B" w14:textId="77777777" w:rsidR="009F0152" w:rsidRDefault="00994B55">
            <w:pPr>
              <w:spacing w:line="500" w:lineRule="exact"/>
              <w:rPr>
                <w:rFonts w:ascii="宋体" w:hAnsi="宋体" w:cs="宋体"/>
              </w:rPr>
            </w:pPr>
            <w:r>
              <w:rPr>
                <w:rFonts w:ascii="宋体" w:hAnsi="宋体" w:hint="eastAsia"/>
                <w:b/>
                <w:szCs w:val="21"/>
              </w:rPr>
              <w:t>投标</w:t>
            </w:r>
            <w:r>
              <w:rPr>
                <w:rFonts w:ascii="宋体" w:hAnsi="宋体"/>
                <w:b/>
                <w:szCs w:val="21"/>
              </w:rPr>
              <w:t>人</w:t>
            </w:r>
            <w:r>
              <w:rPr>
                <w:rFonts w:ascii="宋体" w:hAnsi="宋体" w:hint="eastAsia"/>
                <w:b/>
                <w:szCs w:val="21"/>
              </w:rPr>
              <w:t>提供为上述人员由投标单位缴纳的近6个月</w:t>
            </w:r>
            <w:r>
              <w:rPr>
                <w:rFonts w:ascii="宋体" w:hAnsi="宋体"/>
                <w:b/>
                <w:szCs w:val="21"/>
              </w:rPr>
              <w:t>（</w:t>
            </w:r>
            <w:r>
              <w:rPr>
                <w:rFonts w:ascii="宋体" w:hAnsi="宋体" w:hint="eastAsia"/>
                <w:b/>
                <w:szCs w:val="21"/>
              </w:rPr>
              <w:t>2025年01月-2025年06月</w:t>
            </w:r>
            <w:r>
              <w:rPr>
                <w:rFonts w:ascii="宋体" w:hAnsi="宋体"/>
                <w:b/>
                <w:szCs w:val="21"/>
              </w:rPr>
              <w:t>）任一个月</w:t>
            </w:r>
            <w:r>
              <w:rPr>
                <w:rFonts w:ascii="宋体" w:hAnsi="宋体" w:hint="eastAsia"/>
                <w:b/>
                <w:szCs w:val="21"/>
              </w:rPr>
              <w:t>的社保证明（加盖社保中心章或社保中心参保缴费证明电子专用章，非社保手册），</w:t>
            </w:r>
            <w:r>
              <w:rPr>
                <w:rFonts w:ascii="宋体" w:hAnsi="宋体"/>
                <w:b/>
                <w:szCs w:val="21"/>
              </w:rPr>
              <w:t>否则不得分</w:t>
            </w:r>
            <w:r>
              <w:rPr>
                <w:rFonts w:ascii="宋体" w:hAnsi="宋体" w:hint="eastAsia"/>
                <w:b/>
                <w:szCs w:val="21"/>
              </w:rPr>
              <w:t>。</w:t>
            </w:r>
          </w:p>
        </w:tc>
      </w:tr>
      <w:tr w:rsidR="009F0152" w14:paraId="6D26F2CD" w14:textId="77777777">
        <w:trPr>
          <w:cantSplit/>
          <w:trHeight w:val="413"/>
          <w:jc w:val="center"/>
        </w:trPr>
        <w:tc>
          <w:tcPr>
            <w:tcW w:w="11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7D3D666" w14:textId="77777777" w:rsidR="009F0152" w:rsidRDefault="00994B55">
            <w:pPr>
              <w:spacing w:line="500" w:lineRule="exact"/>
            </w:pPr>
            <w:r>
              <w:rPr>
                <w:rFonts w:hint="eastAsia"/>
              </w:rPr>
              <w:t>三、服务方案（</w:t>
            </w:r>
            <w:r>
              <w:rPr>
                <w:rFonts w:hint="eastAsia"/>
              </w:rPr>
              <w:t xml:space="preserve"> 5</w:t>
            </w:r>
            <w:r>
              <w:t>2</w:t>
            </w:r>
            <w:r>
              <w:rPr>
                <w:rFonts w:hint="eastAsia"/>
              </w:rPr>
              <w:t>分）</w:t>
            </w:r>
          </w:p>
        </w:tc>
        <w:tc>
          <w:tcPr>
            <w:tcW w:w="387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6E0561" w14:textId="77777777" w:rsidR="009F0152" w:rsidRDefault="00994B55">
            <w:pPr>
              <w:spacing w:line="500" w:lineRule="exact"/>
              <w:rPr>
                <w:rFonts w:asciiTheme="minorEastAsia" w:hAnsiTheme="minorEastAsia" w:cs="宋体"/>
                <w:b/>
                <w:color w:val="FF0000"/>
                <w:kern w:val="0"/>
                <w:szCs w:val="21"/>
              </w:rPr>
            </w:pPr>
            <w:r>
              <w:rPr>
                <w:rFonts w:asciiTheme="minorEastAsia" w:hAnsiTheme="minorEastAsia" w:cs="宋体" w:hint="eastAsia"/>
                <w:b/>
                <w:kern w:val="0"/>
                <w:szCs w:val="21"/>
              </w:rPr>
              <w:t>1、本项内容采用暗标形式并需单独密封及装订，编制要求见表后备注；2、中标公示结束后中标人对本项技术标投标文件加盖公章后递交至招标人。</w:t>
            </w:r>
          </w:p>
        </w:tc>
      </w:tr>
      <w:tr w:rsidR="009F0152" w14:paraId="362F1620" w14:textId="77777777">
        <w:trPr>
          <w:cantSplit/>
          <w:trHeight w:val="743"/>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981D4" w14:textId="77777777" w:rsidR="009F0152" w:rsidRDefault="00994B55">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CB5C49" w14:textId="77777777" w:rsidR="009F0152" w:rsidRDefault="00994B55">
            <w:pPr>
              <w:spacing w:line="500" w:lineRule="exact"/>
              <w:rPr>
                <w:rFonts w:ascii="宋体" w:hAnsi="宋体" w:cs="宋体"/>
              </w:rPr>
            </w:pPr>
            <w:r>
              <w:rPr>
                <w:rFonts w:hint="eastAsia"/>
              </w:rPr>
              <w:t>总体设想</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81A55E" w14:textId="77777777" w:rsidR="009F0152" w:rsidRDefault="00994B55">
            <w:pPr>
              <w:spacing w:line="500" w:lineRule="exact"/>
              <w:jc w:val="center"/>
              <w:rPr>
                <w:rFonts w:ascii="宋体" w:hAnsi="宋体" w:cs="宋体"/>
              </w:rPr>
            </w:pPr>
            <w: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3EF02" w14:textId="77777777" w:rsidR="009F0152" w:rsidRDefault="00994B55">
            <w:pPr>
              <w:spacing w:line="500" w:lineRule="exact"/>
            </w:pPr>
            <w:r>
              <w:rPr>
                <w:rFonts w:hint="eastAsia"/>
              </w:rPr>
              <w:t>针对投标人的项目的服务整体设想及目标评审：服务定位明确，服务理念和服务模式领先，服务管理模式及方法全面、细致、科学的得</w:t>
            </w:r>
            <w:r>
              <w:t>5-6</w:t>
            </w:r>
            <w:r>
              <w:rPr>
                <w:rFonts w:hint="eastAsia"/>
              </w:rPr>
              <w:t>分；</w:t>
            </w:r>
          </w:p>
          <w:p w14:paraId="3CFDF1E6" w14:textId="77777777" w:rsidR="009F0152" w:rsidRDefault="00994B55">
            <w:pPr>
              <w:spacing w:line="500" w:lineRule="exact"/>
            </w:pPr>
            <w:r>
              <w:rPr>
                <w:rFonts w:hint="eastAsia"/>
              </w:rPr>
              <w:t>服务定位较明确，服务理念和服务模式较领先，服务管理模式及方法较全面、较科学的得</w:t>
            </w:r>
            <w:r>
              <w:t>3-4</w:t>
            </w:r>
            <w:r>
              <w:rPr>
                <w:rFonts w:hint="eastAsia"/>
              </w:rPr>
              <w:t>分；</w:t>
            </w:r>
          </w:p>
          <w:p w14:paraId="68BE1050" w14:textId="77777777" w:rsidR="009F0152" w:rsidRDefault="00994B55">
            <w:pPr>
              <w:spacing w:line="500" w:lineRule="exact"/>
              <w:rPr>
                <w:rFonts w:ascii="宋体" w:hAnsi="宋体" w:cs="宋体"/>
              </w:rPr>
            </w:pPr>
            <w:r>
              <w:rPr>
                <w:rFonts w:hint="eastAsia"/>
              </w:rPr>
              <w:t>服务定位一般，服务理念和服务模式一般，服务管理模式及方法一般的得</w:t>
            </w:r>
            <w:r>
              <w:t>1-2</w:t>
            </w:r>
            <w:r>
              <w:rPr>
                <w:rFonts w:hint="eastAsia"/>
              </w:rPr>
              <w:t>分，无</w:t>
            </w:r>
            <w:r>
              <w:t xml:space="preserve"> 0</w:t>
            </w:r>
            <w:r>
              <w:rPr>
                <w:rFonts w:hint="eastAsia"/>
              </w:rPr>
              <w:t>分。</w:t>
            </w:r>
          </w:p>
        </w:tc>
        <w:tc>
          <w:tcPr>
            <w:tcW w:w="8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1492BF9" w14:textId="77777777" w:rsidR="009F0152" w:rsidRDefault="009F0152">
            <w:pPr>
              <w:spacing w:line="500" w:lineRule="exact"/>
              <w:rPr>
                <w:rFonts w:ascii="宋体" w:hAnsi="宋体" w:cs="仿宋"/>
                <w:sz w:val="32"/>
                <w:szCs w:val="24"/>
              </w:rPr>
            </w:pPr>
          </w:p>
          <w:p w14:paraId="082DCA0B" w14:textId="77777777" w:rsidR="009F0152" w:rsidRDefault="009F0152">
            <w:pPr>
              <w:spacing w:line="500" w:lineRule="exact"/>
              <w:rPr>
                <w:rFonts w:ascii="宋体" w:hAnsi="宋体" w:cs="仿宋"/>
                <w:sz w:val="32"/>
                <w:szCs w:val="24"/>
              </w:rPr>
            </w:pPr>
          </w:p>
          <w:p w14:paraId="147E24F5" w14:textId="77777777" w:rsidR="009F0152" w:rsidRDefault="009F0152">
            <w:pPr>
              <w:spacing w:line="500" w:lineRule="exact"/>
              <w:rPr>
                <w:rFonts w:ascii="宋体" w:hAnsi="宋体" w:cs="仿宋"/>
                <w:sz w:val="32"/>
                <w:szCs w:val="24"/>
              </w:rPr>
            </w:pPr>
          </w:p>
          <w:p w14:paraId="29F3FAF9" w14:textId="77777777" w:rsidR="009F0152" w:rsidRDefault="009F0152">
            <w:pPr>
              <w:spacing w:line="500" w:lineRule="exact"/>
              <w:rPr>
                <w:rFonts w:ascii="宋体" w:hAnsi="宋体" w:cs="宋体"/>
                <w:sz w:val="32"/>
                <w:szCs w:val="24"/>
              </w:rPr>
            </w:pPr>
          </w:p>
        </w:tc>
      </w:tr>
      <w:tr w:rsidR="009F0152" w14:paraId="122DFFBB" w14:textId="77777777">
        <w:trPr>
          <w:cantSplit/>
          <w:trHeight w:val="1104"/>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356B9" w14:textId="77777777" w:rsidR="009F0152" w:rsidRDefault="00994B55">
            <w:pPr>
              <w:spacing w:line="500" w:lineRule="exact"/>
              <w:rPr>
                <w:rFonts w:ascii="宋体" w:hAnsi="宋体" w:cs="宋体"/>
              </w:rPr>
            </w:pPr>
            <w:r>
              <w:rPr>
                <w:rFonts w:hint="eastAsia"/>
              </w:rPr>
              <w:lastRenderedPageBreak/>
              <w:t>2</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455A66" w14:textId="77777777" w:rsidR="009F0152" w:rsidRDefault="00994B55">
            <w:pPr>
              <w:spacing w:line="500" w:lineRule="exact"/>
              <w:rPr>
                <w:rFonts w:ascii="宋体" w:hAnsi="宋体" w:cs="宋体"/>
              </w:rPr>
            </w:pPr>
            <w:r>
              <w:rPr>
                <w:rFonts w:hint="eastAsia"/>
              </w:rPr>
              <w:t>项目组织构架、规章制度、培训方案、岗位分工及职责</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2E8D32" w14:textId="77777777" w:rsidR="009F0152" w:rsidRDefault="00994B55">
            <w:pPr>
              <w:spacing w:line="500" w:lineRule="exact"/>
              <w:jc w:val="center"/>
              <w:rPr>
                <w:rFonts w:ascii="宋体" w:hAnsi="宋体" w:cs="宋体"/>
              </w:rPr>
            </w:pPr>
            <w:r>
              <w:rPr>
                <w:rFonts w:hint="eastAsia"/>
              </w:rPr>
              <w:t xml:space="preserve"> 12</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CFEFED" w14:textId="77777777" w:rsidR="009F0152" w:rsidRDefault="00994B55">
            <w:pPr>
              <w:spacing w:line="500" w:lineRule="exact"/>
            </w:pPr>
            <w:r>
              <w:rPr>
                <w:rFonts w:hint="eastAsia"/>
              </w:rPr>
              <w:t>针对投标人拟成立的项目组织构架、项目组织规章制度、各岗位分工及岗位职责、培训方案等方面评审。组织架构清晰明了，制度完善可行，分工合理，职责分明，培训内容详细全面，培训方法可行，培训时间安排合理的得</w:t>
            </w:r>
            <w:r>
              <w:rPr>
                <w:rFonts w:hint="eastAsia"/>
              </w:rPr>
              <w:t>10-12</w:t>
            </w:r>
            <w:r>
              <w:rPr>
                <w:rFonts w:hint="eastAsia"/>
              </w:rPr>
              <w:t>分；</w:t>
            </w:r>
          </w:p>
          <w:p w14:paraId="3C4CD461" w14:textId="77777777" w:rsidR="009F0152" w:rsidRDefault="00994B55">
            <w:pPr>
              <w:spacing w:line="500" w:lineRule="exact"/>
            </w:pPr>
            <w:r>
              <w:rPr>
                <w:rFonts w:hint="eastAsia"/>
              </w:rPr>
              <w:t>组织架构较清晰、制度较完善可行、分工较合理、职责较分明、方案内容完整的得</w:t>
            </w:r>
            <w:r>
              <w:rPr>
                <w:rFonts w:hint="eastAsia"/>
              </w:rPr>
              <w:t>7-9</w:t>
            </w:r>
            <w:r>
              <w:rPr>
                <w:rFonts w:hint="eastAsia"/>
              </w:rPr>
              <w:t>分；</w:t>
            </w:r>
          </w:p>
          <w:p w14:paraId="24C31648" w14:textId="77777777" w:rsidR="009F0152" w:rsidRDefault="00994B55">
            <w:pPr>
              <w:spacing w:line="500" w:lineRule="exact"/>
              <w:rPr>
                <w:rFonts w:ascii="宋体" w:hAnsi="宋体" w:cs="宋体"/>
              </w:rPr>
            </w:pPr>
            <w:r>
              <w:rPr>
                <w:rFonts w:hint="eastAsia"/>
              </w:rPr>
              <w:t>组织架构一般、制度一般、分工一般、有岗位职责、方案内容一般的得</w:t>
            </w:r>
            <w:r>
              <w:rPr>
                <w:rFonts w:hint="eastAsia"/>
              </w:rPr>
              <w:t>4-6</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351222" w14:textId="77777777" w:rsidR="009F0152" w:rsidRDefault="009F0152">
            <w:pPr>
              <w:rPr>
                <w:rFonts w:ascii="Calibri" w:hAnsi="Calibri"/>
                <w:sz w:val="20"/>
              </w:rPr>
            </w:pPr>
          </w:p>
        </w:tc>
      </w:tr>
      <w:tr w:rsidR="009F0152" w14:paraId="29EE211D" w14:textId="77777777">
        <w:trPr>
          <w:cantSplit/>
          <w:trHeight w:val="263"/>
          <w:jc w:val="center"/>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964249F" w14:textId="77777777" w:rsidR="009F0152" w:rsidRDefault="00994B55">
            <w:pPr>
              <w:spacing w:line="500" w:lineRule="exact"/>
              <w:rPr>
                <w:rFonts w:ascii="宋体" w:hAnsi="宋体" w:cs="宋体"/>
              </w:rPr>
            </w:pPr>
            <w:r>
              <w:rPr>
                <w:rFonts w:hint="eastAsia"/>
              </w:rPr>
              <w:t>3</w:t>
            </w:r>
          </w:p>
        </w:tc>
        <w:tc>
          <w:tcPr>
            <w:tcW w:w="6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FBBC045" w14:textId="77777777" w:rsidR="009F0152" w:rsidRDefault="00994B55">
            <w:pPr>
              <w:spacing w:line="500" w:lineRule="exact"/>
              <w:rPr>
                <w:rFonts w:ascii="宋体" w:hAnsi="宋体" w:cs="宋体"/>
              </w:rPr>
            </w:pPr>
            <w:r>
              <w:rPr>
                <w:rFonts w:hint="eastAsia"/>
              </w:rPr>
              <w:t>服务方案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772FA6" w14:textId="77777777" w:rsidR="009F0152" w:rsidRDefault="00994B55">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0A0D82" w14:textId="77777777" w:rsidR="009F0152" w:rsidRDefault="00994B55">
            <w:pPr>
              <w:spacing w:line="500" w:lineRule="exact"/>
              <w:rPr>
                <w:rFonts w:ascii="宋体" w:hAnsi="宋体" w:cs="宋体"/>
              </w:rPr>
            </w:pPr>
            <w:r>
              <w:rPr>
                <w:rFonts w:hint="eastAsia"/>
              </w:rPr>
              <w:t>投标人的公园秩序维护服务方案：方案完善，科学可行的得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AA1338" w14:textId="77777777" w:rsidR="009F0152" w:rsidRDefault="009F0152">
            <w:pPr>
              <w:rPr>
                <w:rFonts w:ascii="Calibri" w:hAnsi="Calibri"/>
                <w:sz w:val="20"/>
              </w:rPr>
            </w:pPr>
          </w:p>
        </w:tc>
      </w:tr>
      <w:tr w:rsidR="009F0152" w14:paraId="096147A8" w14:textId="77777777">
        <w:trPr>
          <w:cantSplit/>
          <w:trHeight w:val="726"/>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3CCA65" w14:textId="77777777" w:rsidR="009F0152" w:rsidRDefault="009F0152">
            <w:pPr>
              <w:rPr>
                <w:rFonts w:ascii="Calibri" w:hAnsi="Calibri"/>
                <w:sz w:val="20"/>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E008C1" w14:textId="77777777" w:rsidR="009F0152" w:rsidRDefault="009F0152">
            <w:pPr>
              <w:rPr>
                <w:rFonts w:ascii="Calibri" w:hAnsi="Calibri"/>
                <w:sz w:val="20"/>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D6DAD0" w14:textId="77777777" w:rsidR="009F0152" w:rsidRDefault="00994B55">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84207E" w14:textId="77777777" w:rsidR="009F0152" w:rsidRDefault="00994B55">
            <w:pPr>
              <w:spacing w:line="500" w:lineRule="exact"/>
              <w:rPr>
                <w:rFonts w:ascii="宋体" w:hAnsi="宋体" w:cs="宋体"/>
              </w:rPr>
            </w:pPr>
            <w:r>
              <w:rPr>
                <w:rFonts w:hint="eastAsia"/>
              </w:rPr>
              <w:t>投标人的公园环境保洁服务方案：方案完善，科学可行的得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9558C1" w14:textId="77777777" w:rsidR="009F0152" w:rsidRDefault="009F0152">
            <w:pPr>
              <w:rPr>
                <w:rFonts w:ascii="Calibri" w:hAnsi="Calibri"/>
                <w:sz w:val="20"/>
              </w:rPr>
            </w:pPr>
          </w:p>
        </w:tc>
      </w:tr>
      <w:tr w:rsidR="009F0152" w14:paraId="3D125C17" w14:textId="77777777">
        <w:trPr>
          <w:cantSplit/>
          <w:trHeight w:val="651"/>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75323A" w14:textId="77777777" w:rsidR="009F0152" w:rsidRDefault="009F0152">
            <w:pPr>
              <w:rPr>
                <w:rFonts w:ascii="Calibri" w:hAnsi="Calibri"/>
                <w:sz w:val="20"/>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768D5A6" w14:textId="77777777" w:rsidR="009F0152" w:rsidRDefault="009F0152">
            <w:pPr>
              <w:rPr>
                <w:rFonts w:ascii="Calibri" w:hAnsi="Calibri"/>
                <w:sz w:val="20"/>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519BB8" w14:textId="77777777" w:rsidR="009F0152" w:rsidRDefault="00994B55">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B0E52" w14:textId="77777777" w:rsidR="009F0152" w:rsidRDefault="00994B55">
            <w:pPr>
              <w:spacing w:line="500" w:lineRule="exact"/>
              <w:rPr>
                <w:rFonts w:ascii="宋体" w:hAnsi="宋体" w:cs="宋体"/>
              </w:rPr>
            </w:pPr>
            <w:r>
              <w:rPr>
                <w:rFonts w:hint="eastAsia"/>
              </w:rPr>
              <w:t>投标人的公园设施设备维护服务方案：方案完善，科学可行的得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AE753F" w14:textId="77777777" w:rsidR="009F0152" w:rsidRDefault="009F0152">
            <w:pPr>
              <w:rPr>
                <w:rFonts w:ascii="Calibri" w:hAnsi="Calibri"/>
                <w:sz w:val="20"/>
              </w:rPr>
            </w:pPr>
          </w:p>
        </w:tc>
      </w:tr>
      <w:tr w:rsidR="009F0152" w14:paraId="30ED54EC" w14:textId="77777777">
        <w:trPr>
          <w:cantSplit/>
          <w:trHeight w:val="978"/>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E03B9" w14:textId="77777777" w:rsidR="009F0152" w:rsidRDefault="00994B55">
            <w:pPr>
              <w:spacing w:line="500" w:lineRule="exact"/>
              <w:rPr>
                <w:rFonts w:ascii="宋体" w:hAnsi="宋体" w:cs="宋体"/>
              </w:rPr>
            </w:pPr>
            <w:r>
              <w:rPr>
                <w:rFonts w:hint="eastAsia"/>
              </w:rPr>
              <w:t>4</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28CBD" w14:textId="77777777" w:rsidR="009F0152" w:rsidRDefault="00994B55">
            <w:pPr>
              <w:spacing w:line="500" w:lineRule="exact"/>
              <w:rPr>
                <w:rFonts w:ascii="宋体" w:hAnsi="宋体" w:cs="宋体"/>
              </w:rPr>
            </w:pPr>
            <w:r>
              <w:rPr>
                <w:rFonts w:hint="eastAsia"/>
              </w:rPr>
              <w:t>质量保证措施</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2FF853" w14:textId="77777777" w:rsidR="009F0152" w:rsidRDefault="00994B55">
            <w:pPr>
              <w:spacing w:line="500" w:lineRule="exact"/>
              <w:jc w:val="center"/>
              <w:rPr>
                <w:rFonts w:ascii="宋体" w:hAnsi="宋体" w:cs="宋体"/>
              </w:rPr>
            </w:pPr>
            <w: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1C1C9" w14:textId="77777777" w:rsidR="009F0152" w:rsidRDefault="00994B55">
            <w:pPr>
              <w:spacing w:line="500" w:lineRule="exact"/>
              <w:rPr>
                <w:rFonts w:ascii="宋体" w:hAnsi="宋体" w:cs="宋体"/>
              </w:rPr>
            </w:pPr>
            <w:r>
              <w:rPr>
                <w:rFonts w:hint="eastAsia"/>
              </w:rPr>
              <w:t>针对投标人的质量保证措施评审：措施针对性强，科学可行的得</w:t>
            </w:r>
            <w:r>
              <w:t>5-6</w:t>
            </w:r>
            <w:r>
              <w:rPr>
                <w:rFonts w:hint="eastAsia"/>
              </w:rPr>
              <w:t>分；措施针对性较强，较科学可行的得</w:t>
            </w:r>
            <w:r>
              <w:t>3-4</w:t>
            </w:r>
            <w:r>
              <w:rPr>
                <w:rFonts w:hint="eastAsia"/>
              </w:rPr>
              <w:t>分；措施一般的得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08ED23" w14:textId="77777777" w:rsidR="009F0152" w:rsidRDefault="009F0152">
            <w:pPr>
              <w:rPr>
                <w:rFonts w:ascii="Calibri" w:hAnsi="Calibri"/>
                <w:sz w:val="20"/>
              </w:rPr>
            </w:pPr>
          </w:p>
        </w:tc>
      </w:tr>
      <w:tr w:rsidR="009F0152" w14:paraId="2C2E084B" w14:textId="77777777">
        <w:trPr>
          <w:cantSplit/>
          <w:trHeight w:val="669"/>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23B9D" w14:textId="77777777" w:rsidR="009F0152" w:rsidRDefault="00994B55">
            <w:pPr>
              <w:spacing w:line="500" w:lineRule="exact"/>
              <w:rPr>
                <w:rFonts w:ascii="宋体" w:hAnsi="宋体" w:cs="宋体"/>
              </w:rPr>
            </w:pPr>
            <w:r>
              <w:rPr>
                <w:rFonts w:hint="eastAsia"/>
              </w:rPr>
              <w:t>5</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B594E3" w14:textId="77777777" w:rsidR="009F0152" w:rsidRDefault="00994B55">
            <w:pPr>
              <w:spacing w:line="500" w:lineRule="exact"/>
              <w:rPr>
                <w:rFonts w:ascii="宋体" w:hAnsi="宋体" w:cs="宋体"/>
              </w:rPr>
            </w:pPr>
            <w:r>
              <w:rPr>
                <w:rFonts w:hint="eastAsia"/>
              </w:rPr>
              <w:t>应急预案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EB968B" w14:textId="77777777" w:rsidR="009F0152" w:rsidRDefault="00994B55">
            <w:pPr>
              <w:spacing w:line="500" w:lineRule="exact"/>
              <w:jc w:val="center"/>
              <w:rPr>
                <w:rFonts w:ascii="宋体" w:hAnsi="宋体" w:cs="宋体"/>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025861" w14:textId="77777777" w:rsidR="009F0152" w:rsidRDefault="00994B55">
            <w:pPr>
              <w:spacing w:line="500" w:lineRule="exact"/>
              <w:rPr>
                <w:rFonts w:ascii="宋体" w:hAnsi="宋体" w:cs="宋体"/>
              </w:rPr>
            </w:pPr>
            <w:r>
              <w:rPr>
                <w:rFonts w:hint="eastAsia"/>
              </w:rPr>
              <w:t>投标人针对本项目的应急事件处理预案：见解到位、全面、完善、防范及应对措施精细、精确，针对性强的得</w:t>
            </w:r>
            <w:r>
              <w:rPr>
                <w:rFonts w:hint="eastAsia"/>
              </w:rPr>
              <w:t>5</w:t>
            </w:r>
            <w:r>
              <w:rPr>
                <w:rFonts w:hint="eastAsia"/>
              </w:rPr>
              <w:t>分；问题分析较为深入，应对措施可行、针对性较强的得</w:t>
            </w:r>
            <w:r>
              <w:rPr>
                <w:rFonts w:hint="eastAsia"/>
              </w:rPr>
              <w:t>4</w:t>
            </w:r>
            <w:r>
              <w:rPr>
                <w:rFonts w:hint="eastAsia"/>
              </w:rPr>
              <w:t>分；方案笼统、简单，措施及针对性一般得</w:t>
            </w:r>
            <w:r>
              <w:rPr>
                <w:rFonts w:hint="eastAsia"/>
              </w:rPr>
              <w:t>3</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93276" w14:textId="77777777" w:rsidR="009F0152" w:rsidRDefault="009F0152">
            <w:pPr>
              <w:rPr>
                <w:rFonts w:ascii="Calibri" w:hAnsi="Calibri"/>
                <w:sz w:val="20"/>
              </w:rPr>
            </w:pPr>
          </w:p>
        </w:tc>
      </w:tr>
      <w:tr w:rsidR="009F0152" w14:paraId="0C6D5D17" w14:textId="77777777">
        <w:trPr>
          <w:cantSplit/>
          <w:trHeight w:val="549"/>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DEEA4" w14:textId="77777777" w:rsidR="009F0152" w:rsidRDefault="00994B55">
            <w:pPr>
              <w:spacing w:line="500" w:lineRule="exact"/>
              <w:rPr>
                <w:rFonts w:ascii="宋体" w:hAnsi="宋体" w:cs="宋体"/>
              </w:rPr>
            </w:pPr>
            <w:r>
              <w:rPr>
                <w:rFonts w:hint="eastAsia"/>
              </w:rPr>
              <w:t>6</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E58267" w14:textId="77777777" w:rsidR="009F0152" w:rsidRDefault="00994B55">
            <w:pPr>
              <w:spacing w:line="500" w:lineRule="exact"/>
              <w:rPr>
                <w:rFonts w:ascii="宋体" w:hAnsi="宋体" w:cs="宋体"/>
              </w:rPr>
            </w:pPr>
            <w:r>
              <w:rPr>
                <w:rFonts w:hint="eastAsia"/>
              </w:rPr>
              <w:t>进退场方案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E0137E" w14:textId="77777777" w:rsidR="009F0152" w:rsidRDefault="00994B55">
            <w:pPr>
              <w:spacing w:line="500" w:lineRule="exact"/>
              <w:jc w:val="center"/>
              <w:rPr>
                <w:rFonts w:ascii="宋体" w:hAnsi="宋体" w:cs="宋体"/>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58265" w14:textId="77777777" w:rsidR="009F0152" w:rsidRDefault="00994B55">
            <w:pPr>
              <w:spacing w:line="500" w:lineRule="exact"/>
              <w:rPr>
                <w:rFonts w:ascii="宋体" w:hAnsi="宋体" w:cs="宋体"/>
              </w:rPr>
            </w:pPr>
            <w:r>
              <w:rPr>
                <w:rFonts w:hint="eastAsia"/>
              </w:rPr>
              <w:t>投标人针对本项目的进退场方案：方案考虑全面，切实可行的得</w:t>
            </w:r>
            <w:r>
              <w:rPr>
                <w:rFonts w:hint="eastAsia"/>
              </w:rPr>
              <w:t>5</w:t>
            </w:r>
            <w:r>
              <w:rPr>
                <w:rFonts w:hint="eastAsia"/>
              </w:rPr>
              <w:t>分；方案内容完整全面，符合实际的得</w:t>
            </w:r>
            <w:r>
              <w:rPr>
                <w:rFonts w:hint="eastAsia"/>
              </w:rPr>
              <w:t>4</w:t>
            </w:r>
            <w:r>
              <w:rPr>
                <w:rFonts w:hint="eastAsia"/>
              </w:rPr>
              <w:t>分；方案一般的得</w:t>
            </w:r>
            <w:r>
              <w:rPr>
                <w:rFonts w:hint="eastAsia"/>
              </w:rPr>
              <w:t>3</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BCF58A" w14:textId="77777777" w:rsidR="009F0152" w:rsidRDefault="009F0152">
            <w:pPr>
              <w:rPr>
                <w:rFonts w:ascii="Calibri" w:hAnsi="Calibri"/>
                <w:sz w:val="20"/>
              </w:rPr>
            </w:pPr>
          </w:p>
        </w:tc>
      </w:tr>
    </w:tbl>
    <w:p w14:paraId="7E0C3D11" w14:textId="77777777" w:rsidR="009F0152" w:rsidRDefault="009F0152">
      <w:pPr>
        <w:widowControl/>
        <w:spacing w:line="500" w:lineRule="exact"/>
        <w:ind w:firstLineChars="200" w:firstLine="420"/>
        <w:jc w:val="left"/>
        <w:rPr>
          <w:rFonts w:asciiTheme="minorEastAsia" w:eastAsiaTheme="minorEastAsia" w:hAnsiTheme="minorEastAsia"/>
          <w:szCs w:val="21"/>
        </w:rPr>
      </w:pPr>
    </w:p>
    <w:p w14:paraId="47D75CFD" w14:textId="77777777" w:rsidR="009F0152" w:rsidRDefault="00994B55">
      <w:pPr>
        <w:widowControl/>
        <w:spacing w:line="500" w:lineRule="exact"/>
        <w:jc w:val="left"/>
        <w:rPr>
          <w:rFonts w:ascii="宋体" w:hAnsi="宋体"/>
          <w:b/>
          <w:color w:val="000000" w:themeColor="text1"/>
          <w:szCs w:val="21"/>
        </w:rPr>
      </w:pPr>
      <w:r>
        <w:rPr>
          <w:rFonts w:ascii="宋体" w:hAnsi="宋体" w:hint="eastAsia"/>
          <w:b/>
          <w:color w:val="000000" w:themeColor="text1"/>
          <w:szCs w:val="21"/>
        </w:rPr>
        <w:lastRenderedPageBreak/>
        <w:t>技术标要求：1、技术标采用暗标形式，单独密封及装订。</w:t>
      </w:r>
    </w:p>
    <w:p w14:paraId="56BEC341" w14:textId="77777777" w:rsidR="009F0152" w:rsidRDefault="00994B55">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 xml:space="preserve">    2、技术标文件编制要求：本工程技术标文件采用暗标形式，必须按下列格式编制：</w:t>
      </w:r>
    </w:p>
    <w:p w14:paraId="1858767E" w14:textId="77777777" w:rsidR="009F0152" w:rsidRDefault="00994B55">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a．技术标文件内容、文字、图纸均不得出现投标单位名称、相关人员姓名等能体现有关投标单位信息的提示性标记、文字、语句等。</w:t>
      </w:r>
    </w:p>
    <w:p w14:paraId="17AB6367" w14:textId="77777777" w:rsidR="009F0152" w:rsidRDefault="00994B55">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b．技术图纸和效果图可出现彩色文字与彩色图形，但不得出现投标单位名称、相关人员姓名等能体现有关投标单位信息的提示性标记、文字、语句等以及与报价有关的内容。</w:t>
      </w:r>
    </w:p>
    <w:p w14:paraId="7E585C19" w14:textId="77777777" w:rsidR="009F0152" w:rsidRDefault="00994B55">
      <w:pPr>
        <w:widowControl/>
        <w:spacing w:line="500" w:lineRule="exact"/>
        <w:ind w:firstLineChars="200" w:firstLine="422"/>
        <w:jc w:val="left"/>
        <w:rPr>
          <w:rFonts w:ascii="宋体" w:hAnsi="宋体"/>
          <w:b/>
          <w:szCs w:val="21"/>
        </w:rPr>
      </w:pPr>
      <w:r>
        <w:rPr>
          <w:rFonts w:ascii="宋体" w:hAnsi="宋体" w:hint="eastAsia"/>
          <w:b/>
          <w:szCs w:val="21"/>
        </w:rPr>
        <w:t>c.不符合暗标要求或任何方式可能体现投标单位信息的技术标文件不得分。</w:t>
      </w:r>
    </w:p>
    <w:p w14:paraId="1825E45E" w14:textId="77777777" w:rsidR="009F0152" w:rsidRDefault="00994B55">
      <w:pPr>
        <w:spacing w:line="360" w:lineRule="auto"/>
        <w:rPr>
          <w:rFonts w:ascii="宋体" w:hAnsi="宋体"/>
          <w:b/>
          <w:szCs w:val="21"/>
        </w:rPr>
      </w:pPr>
      <w:r>
        <w:rPr>
          <w:rFonts w:ascii="宋体" w:hAnsi="宋体" w:hint="eastAsia"/>
          <w:b/>
          <w:szCs w:val="21"/>
        </w:rPr>
        <w:t>注：</w:t>
      </w:r>
      <w:r>
        <w:rPr>
          <w:rFonts w:ascii="宋体" w:hAnsi="宋体"/>
          <w:b/>
          <w:szCs w:val="21"/>
        </w:rPr>
        <w:t xml:space="preserve"> </w:t>
      </w:r>
    </w:p>
    <w:p w14:paraId="5A6D063A" w14:textId="77777777" w:rsidR="009F0152" w:rsidRDefault="00994B55">
      <w:pPr>
        <w:snapToGrid w:val="0"/>
        <w:spacing w:line="360" w:lineRule="auto"/>
        <w:ind w:firstLineChars="200" w:firstLine="422"/>
        <w:rPr>
          <w:rFonts w:ascii="宋体" w:hAnsi="宋体"/>
          <w:b/>
          <w:szCs w:val="21"/>
        </w:rPr>
      </w:pPr>
      <w:r>
        <w:rPr>
          <w:rFonts w:ascii="宋体" w:hAnsi="宋体" w:hint="eastAsia"/>
          <w:b/>
          <w:szCs w:val="21"/>
        </w:rPr>
        <w:t>1、评分细则中要求提供的证明文件及资料等在响应文件中提供复印件，要求“原件核查”的须在投标截止前将相关原件或公证件随同响应文件一并提交以供评委会核查，过时不予接收。</w:t>
      </w:r>
    </w:p>
    <w:p w14:paraId="66E3D874" w14:textId="77777777" w:rsidR="009F0152" w:rsidRDefault="00994B55">
      <w:pPr>
        <w:tabs>
          <w:tab w:val="left" w:pos="5940"/>
        </w:tabs>
        <w:snapToGrid w:val="0"/>
        <w:spacing w:line="360" w:lineRule="auto"/>
        <w:ind w:firstLineChars="200" w:firstLine="422"/>
        <w:jc w:val="left"/>
        <w:rPr>
          <w:rFonts w:ascii="宋体" w:hAnsi="宋体"/>
          <w:b/>
          <w:szCs w:val="21"/>
        </w:rPr>
      </w:pPr>
      <w:r>
        <w:rPr>
          <w:rFonts w:ascii="宋体" w:hAnsi="宋体" w:hint="eastAsia"/>
          <w:b/>
          <w:szCs w:val="21"/>
        </w:rPr>
        <w:t>2、评标时，未能按以上要求提供相应证明（复印件和原件、公证件）的，不作为评标依据，不得分。</w:t>
      </w:r>
    </w:p>
    <w:p w14:paraId="5268B0CE" w14:textId="77777777" w:rsidR="009F0152" w:rsidRDefault="00994B55">
      <w:pPr>
        <w:widowControl/>
        <w:spacing w:line="500" w:lineRule="exact"/>
        <w:ind w:firstLineChars="200" w:firstLine="422"/>
        <w:jc w:val="left"/>
        <w:rPr>
          <w:rFonts w:asciiTheme="minorEastAsia" w:eastAsiaTheme="minorEastAsia" w:hAnsiTheme="minorEastAsia"/>
          <w:b/>
          <w:szCs w:val="21"/>
        </w:rPr>
      </w:pPr>
      <w:r>
        <w:rPr>
          <w:rFonts w:ascii="宋体" w:hAnsi="宋体" w:hint="eastAsia"/>
          <w:b/>
          <w:szCs w:val="21"/>
        </w:rPr>
        <w:t>3、为便于评分，请供应商按评分表样式，逐条列出证明材料所在页码，格式自定。</w:t>
      </w:r>
    </w:p>
    <w:permEnd w:id="2068585713"/>
    <w:p w14:paraId="6D6EF3E7" w14:textId="77777777" w:rsidR="009F0152" w:rsidRDefault="00994B55">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2CDCAAEA" w14:textId="77777777" w:rsidR="009F0152" w:rsidRDefault="00994B55">
      <w:pPr>
        <w:widowControl/>
        <w:spacing w:line="500" w:lineRule="exact"/>
        <w:jc w:val="left"/>
        <w:rPr>
          <w:rFonts w:asciiTheme="minorEastAsia" w:eastAsiaTheme="minorEastAsia" w:hAnsiTheme="minorEastAsia" w:cs="宋体"/>
          <w:b/>
          <w:bCs/>
          <w:szCs w:val="21"/>
        </w:rPr>
      </w:pPr>
      <w:r>
        <w:rPr>
          <w:rFonts w:asciiTheme="minorEastAsia" w:eastAsiaTheme="minorEastAsia" w:hAnsiTheme="minorEastAsia" w:hint="eastAsia"/>
          <w:szCs w:val="21"/>
        </w:rPr>
        <w:t xml:space="preserve">    1.符合性评审（资格审查）；2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3.评审（若存在不平衡报价，经招标人充分评估后，可能存在影响工期或可能无法完成招标范围内所有工作项</w:t>
      </w:r>
      <w:permStart w:id="396325836" w:edGrp="everyone"/>
      <w:permEnd w:id="396325836"/>
      <w:r>
        <w:rPr>
          <w:rFonts w:asciiTheme="minorEastAsia" w:eastAsiaTheme="minorEastAsia" w:hAnsiTheme="minorEastAsia"/>
          <w:szCs w:val="21"/>
        </w:rPr>
        <w:t>等风险的，招标人可要求中标候选人调整不平衡报价、增加履约保证金等增信措施）；4.定标；5.招标人如需考察核实中标候选人资格（履约能力等）的，若经招标人考察评估，第一中标候选人可能存在履约风险等情形，招标人可要求第一中标候选人增加履约保证金等增信措施</w:t>
      </w:r>
      <w:r>
        <w:t>，</w:t>
      </w:r>
      <w:r>
        <w:rPr>
          <w:rFonts w:hint="eastAsia"/>
        </w:rPr>
        <w:t>招标人也可以重新招标</w:t>
      </w:r>
      <w:r>
        <w:rPr>
          <w:rFonts w:asciiTheme="minorEastAsia" w:eastAsiaTheme="minorEastAsia" w:hAnsiTheme="minorEastAsia"/>
          <w:szCs w:val="21"/>
        </w:rPr>
        <w:t>。</w:t>
      </w:r>
      <w:r>
        <w:rPr>
          <w:rFonts w:asciiTheme="minorEastAsia" w:eastAsiaTheme="minorEastAsia" w:hAnsiTheme="minorEastAsia"/>
          <w:szCs w:val="21"/>
        </w:rPr>
        <w:br w:type="page"/>
      </w:r>
    </w:p>
    <w:p w14:paraId="7081A411" w14:textId="77777777" w:rsidR="009F0152" w:rsidRDefault="00994B55">
      <w:pPr>
        <w:autoSpaceDE w:val="0"/>
        <w:autoSpaceDN w:val="0"/>
        <w:spacing w:line="500" w:lineRule="exact"/>
        <w:rPr>
          <w:rFonts w:asciiTheme="minorEastAsia" w:eastAsiaTheme="minorEastAsia" w:hAnsiTheme="minorEastAsia" w:cs="宋体"/>
          <w:b/>
          <w:bCs/>
          <w:szCs w:val="21"/>
        </w:rPr>
      </w:pPr>
      <w:bookmarkStart w:id="6" w:name="OLE_LINK4"/>
      <w:bookmarkStart w:id="7" w:name="OLE_LINK3"/>
      <w:r>
        <w:rPr>
          <w:rFonts w:asciiTheme="minorEastAsia" w:eastAsiaTheme="minorEastAsia" w:hAnsiTheme="minorEastAsia" w:cs="宋体" w:hint="eastAsia"/>
          <w:b/>
          <w:bCs/>
          <w:szCs w:val="21"/>
        </w:rPr>
        <w:lastRenderedPageBreak/>
        <w:t>附件二：</w:t>
      </w:r>
    </w:p>
    <w:p w14:paraId="6E5E8B7B" w14:textId="77777777" w:rsidR="009F0152" w:rsidRDefault="009F0152">
      <w:pPr>
        <w:widowControl/>
        <w:jc w:val="center"/>
        <w:rPr>
          <w:rFonts w:asciiTheme="minorEastAsia" w:eastAsiaTheme="minorEastAsia" w:hAnsiTheme="minorEastAsia"/>
          <w:b/>
          <w:sz w:val="44"/>
          <w:szCs w:val="44"/>
        </w:rPr>
      </w:pPr>
    </w:p>
    <w:p w14:paraId="0AAAD595" w14:textId="77777777" w:rsidR="009F0152" w:rsidRDefault="00994B55">
      <w:pPr>
        <w:widowControl/>
        <w:jc w:val="center"/>
        <w:rPr>
          <w:rFonts w:asciiTheme="minorEastAsia" w:eastAsiaTheme="minorEastAsia" w:hAnsiTheme="minorEastAsia" w:cs="宋体"/>
          <w:b/>
          <w:bCs/>
          <w:szCs w:val="21"/>
        </w:rPr>
      </w:pPr>
      <w:r>
        <w:rPr>
          <w:rFonts w:asciiTheme="minorEastAsia" w:eastAsiaTheme="minorEastAsia" w:hAnsiTheme="minorEastAsia" w:hint="eastAsia"/>
          <w:b/>
          <w:sz w:val="44"/>
          <w:szCs w:val="44"/>
        </w:rPr>
        <w:t>承诺书</w:t>
      </w:r>
    </w:p>
    <w:p w14:paraId="044A8C2C" w14:textId="77777777" w:rsidR="009F0152" w:rsidRDefault="00994B55">
      <w:pPr>
        <w:spacing w:line="800" w:lineRule="exact"/>
        <w:rPr>
          <w:rFonts w:asciiTheme="minorEastAsia" w:eastAsiaTheme="minorEastAsia" w:hAnsiTheme="minorEastAsia"/>
          <w:sz w:val="28"/>
          <w:szCs w:val="28"/>
        </w:rPr>
      </w:pPr>
      <w:r>
        <w:rPr>
          <w:rFonts w:asciiTheme="minorEastAsia" w:eastAsiaTheme="minorEastAsia" w:hAnsiTheme="minorEastAsia" w:hint="eastAsia"/>
          <w:szCs w:val="21"/>
        </w:rPr>
        <w:t xml:space="preserve">     </w:t>
      </w:r>
      <w:r>
        <w:rPr>
          <w:rFonts w:asciiTheme="minorEastAsia" w:eastAsiaTheme="minorEastAsia" w:hAnsiTheme="minorEastAsia"/>
          <w:sz w:val="28"/>
          <w:szCs w:val="28"/>
        </w:rPr>
        <w:t>我公司_______（全称）</w:t>
      </w:r>
      <w:r>
        <w:rPr>
          <w:rFonts w:asciiTheme="minorEastAsia" w:eastAsiaTheme="minorEastAsia" w:hAnsiTheme="minorEastAsia" w:hint="eastAsia"/>
          <w:sz w:val="28"/>
          <w:szCs w:val="28"/>
        </w:rPr>
        <w:t>承诺</w:t>
      </w:r>
      <w:r>
        <w:rPr>
          <w:rFonts w:asciiTheme="minorEastAsia" w:eastAsiaTheme="minorEastAsia" w:hAnsiTheme="minorEastAsia"/>
          <w:sz w:val="28"/>
          <w:szCs w:val="28"/>
        </w:rPr>
        <w:t>，就______（项目名称）</w:t>
      </w:r>
      <w:r>
        <w:rPr>
          <w:rFonts w:asciiTheme="minorEastAsia" w:eastAsiaTheme="minorEastAsia" w:hAnsiTheme="minorEastAsia" w:hint="eastAsia"/>
          <w:sz w:val="28"/>
          <w:szCs w:val="28"/>
        </w:rPr>
        <w:t>开标过程中提供的加盖公章的复印件文件</w:t>
      </w:r>
      <w:r>
        <w:rPr>
          <w:rFonts w:asciiTheme="minorEastAsia" w:eastAsiaTheme="minorEastAsia" w:hAnsiTheme="minorEastAsia"/>
          <w:sz w:val="28"/>
          <w:szCs w:val="28"/>
        </w:rPr>
        <w:t>，</w:t>
      </w:r>
      <w:r>
        <w:rPr>
          <w:rFonts w:asciiTheme="minorEastAsia" w:eastAsiaTheme="minorEastAsia" w:hAnsiTheme="minorEastAsia" w:hint="eastAsia"/>
          <w:sz w:val="28"/>
          <w:szCs w:val="28"/>
        </w:rPr>
        <w:t>与原件一致，不存在弄虚作假，如果存在提供虚假资料，自愿</w:t>
      </w:r>
      <w:r>
        <w:rPr>
          <w:rFonts w:asciiTheme="minorEastAsia" w:eastAsiaTheme="minorEastAsia" w:hAnsiTheme="minorEastAsia"/>
          <w:sz w:val="28"/>
          <w:szCs w:val="28"/>
        </w:rPr>
        <w:t>放弃本次投标，并为此而承担一切法律责任！</w:t>
      </w:r>
      <w:r>
        <w:rPr>
          <w:rFonts w:asciiTheme="minorEastAsia" w:eastAsiaTheme="minorEastAsia" w:hAnsiTheme="minorEastAsia"/>
          <w:sz w:val="28"/>
          <w:szCs w:val="28"/>
        </w:rPr>
        <w:br/>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特此声明!</w:t>
      </w:r>
    </w:p>
    <w:p w14:paraId="0304C560" w14:textId="77777777" w:rsidR="009F0152" w:rsidRDefault="009F0152">
      <w:pPr>
        <w:spacing w:line="500" w:lineRule="exact"/>
        <w:rPr>
          <w:rFonts w:asciiTheme="minorEastAsia" w:eastAsiaTheme="minorEastAsia" w:hAnsiTheme="minorEastAsia"/>
          <w:szCs w:val="21"/>
        </w:rPr>
      </w:pPr>
    </w:p>
    <w:p w14:paraId="2C98D881" w14:textId="77777777" w:rsidR="009F0152" w:rsidRDefault="009F0152">
      <w:pPr>
        <w:spacing w:line="500" w:lineRule="exact"/>
        <w:rPr>
          <w:rFonts w:asciiTheme="minorEastAsia" w:eastAsiaTheme="minorEastAsia" w:hAnsiTheme="minorEastAsia"/>
          <w:szCs w:val="21"/>
        </w:rPr>
      </w:pPr>
    </w:p>
    <w:p w14:paraId="234FD782" w14:textId="77777777" w:rsidR="009F0152" w:rsidRDefault="009F0152">
      <w:pPr>
        <w:spacing w:line="500" w:lineRule="exact"/>
        <w:rPr>
          <w:rFonts w:asciiTheme="minorEastAsia" w:eastAsiaTheme="minorEastAsia" w:hAnsiTheme="minorEastAsia"/>
          <w:szCs w:val="21"/>
        </w:rPr>
      </w:pPr>
    </w:p>
    <w:p w14:paraId="7FC38F25" w14:textId="77777777" w:rsidR="009F0152" w:rsidRDefault="009F0152">
      <w:pPr>
        <w:spacing w:line="500" w:lineRule="exact"/>
        <w:rPr>
          <w:rFonts w:asciiTheme="minorEastAsia" w:eastAsiaTheme="minorEastAsia" w:hAnsiTheme="minorEastAsia"/>
          <w:szCs w:val="21"/>
        </w:rPr>
      </w:pPr>
    </w:p>
    <w:p w14:paraId="68218D8C" w14:textId="77777777" w:rsidR="009F0152" w:rsidRDefault="009F0152">
      <w:pPr>
        <w:spacing w:line="500" w:lineRule="exact"/>
        <w:rPr>
          <w:rFonts w:asciiTheme="minorEastAsia" w:eastAsiaTheme="minorEastAsia" w:hAnsiTheme="minorEastAsia"/>
          <w:szCs w:val="21"/>
        </w:rPr>
      </w:pPr>
    </w:p>
    <w:p w14:paraId="51226B7E" w14:textId="77777777" w:rsidR="009F0152" w:rsidRDefault="009F0152">
      <w:pPr>
        <w:spacing w:line="500" w:lineRule="exact"/>
        <w:rPr>
          <w:rFonts w:asciiTheme="minorEastAsia" w:eastAsiaTheme="minorEastAsia" w:hAnsiTheme="minorEastAsia"/>
          <w:szCs w:val="21"/>
        </w:rPr>
      </w:pPr>
    </w:p>
    <w:p w14:paraId="0E2D53C6" w14:textId="77777777" w:rsidR="009F0152" w:rsidRDefault="00994B55">
      <w:pPr>
        <w:spacing w:line="500" w:lineRule="exact"/>
        <w:ind w:firstLineChars="2025" w:firstLine="5670"/>
        <w:rPr>
          <w:rFonts w:asciiTheme="minorEastAsia" w:eastAsiaTheme="minorEastAsia" w:hAnsiTheme="minorEastAsia"/>
          <w:sz w:val="28"/>
          <w:szCs w:val="28"/>
        </w:rPr>
      </w:pPr>
      <w:r>
        <w:rPr>
          <w:rFonts w:asciiTheme="minorEastAsia" w:eastAsiaTheme="minorEastAsia" w:hAnsiTheme="minorEastAsia" w:hint="eastAsia"/>
          <w:sz w:val="28"/>
          <w:szCs w:val="28"/>
        </w:rPr>
        <w:t>投标单位：</w:t>
      </w:r>
    </w:p>
    <w:p w14:paraId="3C906BFB" w14:textId="77777777" w:rsidR="009F0152" w:rsidRDefault="00994B55">
      <w:pPr>
        <w:spacing w:line="500" w:lineRule="exact"/>
        <w:ind w:firstLineChars="2025" w:firstLine="5670"/>
        <w:rPr>
          <w:rFonts w:asciiTheme="minorEastAsia" w:eastAsiaTheme="minorEastAsia" w:hAnsiTheme="minorEastAsia"/>
          <w:sz w:val="28"/>
          <w:szCs w:val="28"/>
        </w:rPr>
      </w:pPr>
      <w:r>
        <w:rPr>
          <w:rFonts w:asciiTheme="minorEastAsia" w:eastAsiaTheme="minorEastAsia" w:hAnsiTheme="minorEastAsia" w:hint="eastAsia"/>
          <w:sz w:val="28"/>
          <w:szCs w:val="28"/>
        </w:rPr>
        <w:t>法定代表人签字或盖章：</w:t>
      </w:r>
    </w:p>
    <w:p w14:paraId="65C4EF6E" w14:textId="77777777" w:rsidR="009F0152" w:rsidRDefault="00994B55">
      <w:pPr>
        <w:autoSpaceDE w:val="0"/>
        <w:autoSpaceDN w:val="0"/>
        <w:spacing w:line="50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年  月  日</w:t>
      </w:r>
    </w:p>
    <w:p w14:paraId="3740169A" w14:textId="77777777" w:rsidR="009F0152" w:rsidRDefault="00994B55">
      <w:pPr>
        <w:widowControl/>
        <w:jc w:val="left"/>
        <w:rPr>
          <w:rFonts w:asciiTheme="minorEastAsia" w:eastAsiaTheme="minorEastAsia" w:hAnsiTheme="minorEastAsia"/>
          <w:sz w:val="28"/>
          <w:szCs w:val="28"/>
        </w:rPr>
      </w:pPr>
      <w:r>
        <w:rPr>
          <w:rFonts w:asciiTheme="minorEastAsia" w:eastAsiaTheme="minorEastAsia" w:hAnsiTheme="minorEastAsia"/>
          <w:sz w:val="28"/>
          <w:szCs w:val="28"/>
        </w:rPr>
        <w:br w:type="page"/>
      </w:r>
    </w:p>
    <w:p w14:paraId="69002D78" w14:textId="77777777" w:rsidR="009F0152" w:rsidRDefault="00994B55">
      <w:pPr>
        <w:autoSpaceDE w:val="0"/>
        <w:autoSpaceDN w:val="0"/>
        <w:spacing w:line="500" w:lineRule="exact"/>
        <w:rPr>
          <w:rFonts w:asciiTheme="minorEastAsia" w:eastAsiaTheme="minorEastAsia" w:hAnsiTheme="minorEastAsia" w:cs="宋体"/>
          <w:szCs w:val="21"/>
        </w:rPr>
      </w:pPr>
      <w:r>
        <w:rPr>
          <w:rFonts w:asciiTheme="minorEastAsia" w:eastAsiaTheme="minorEastAsia" w:hAnsiTheme="minorEastAsia" w:cs="宋体" w:hint="eastAsia"/>
          <w:b/>
          <w:bCs/>
          <w:szCs w:val="21"/>
        </w:rPr>
        <w:lastRenderedPageBreak/>
        <w:t>附件三：</w:t>
      </w:r>
    </w:p>
    <w:p w14:paraId="615CB3E6" w14:textId="77777777" w:rsidR="009F0152" w:rsidRDefault="00994B55">
      <w:pPr>
        <w:pStyle w:val="2"/>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投标保证金说明</w:t>
      </w:r>
    </w:p>
    <w:p w14:paraId="0E898ED9" w14:textId="77777777" w:rsidR="009F0152" w:rsidRDefault="009F0152">
      <w:pPr>
        <w:spacing w:line="500" w:lineRule="exact"/>
        <w:ind w:firstLineChars="200" w:firstLine="420"/>
        <w:rPr>
          <w:rFonts w:asciiTheme="minorEastAsia" w:eastAsiaTheme="minorEastAsia" w:hAnsiTheme="minorEastAsia"/>
          <w:szCs w:val="21"/>
        </w:rPr>
      </w:pPr>
    </w:p>
    <w:bookmarkEnd w:id="6"/>
    <w:bookmarkEnd w:id="7"/>
    <w:p w14:paraId="37534655" w14:textId="77777777" w:rsidR="009F0152" w:rsidRDefault="00994B55">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1、投标单位应按规定的金额递交投标保证金。投标单位应充分考虑投标保证金在途时间，确保投标保证金在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前到达投标保证金专用账户。如投标保证金在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前未到账，作未缴纳投标保证金处理。</w:t>
      </w:r>
    </w:p>
    <w:p w14:paraId="381DFA31"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2、投标保证金专用账户（请勿汇错，否则后果自负）</w:t>
      </w:r>
    </w:p>
    <w:p w14:paraId="46092AB9"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收款单位：</w:t>
      </w:r>
      <w:r>
        <w:t>常州黑牡丹城建投资发展有限公司</w:t>
      </w:r>
    </w:p>
    <w:p w14:paraId="5B26A7C6"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开户银行：</w:t>
      </w:r>
      <w:r>
        <w:t>建行新北支行</w:t>
      </w:r>
    </w:p>
    <w:p w14:paraId="0E049A94" w14:textId="77777777" w:rsidR="009F0152" w:rsidRDefault="00994B55">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银行账号：</w:t>
      </w:r>
      <w:r>
        <w:rPr>
          <w:rFonts w:asciiTheme="minorEastAsia" w:eastAsiaTheme="minorEastAsia" w:hAnsiTheme="minorEastAsia"/>
          <w:szCs w:val="21"/>
        </w:rPr>
        <w:t>32050162843609126126</w:t>
      </w:r>
    </w:p>
    <w:p w14:paraId="1427F203" w14:textId="77777777" w:rsidR="009F0152" w:rsidRDefault="00994B55">
      <w:pPr>
        <w:spacing w:line="500" w:lineRule="exact"/>
        <w:ind w:firstLineChars="200" w:firstLine="420"/>
        <w:rPr>
          <w:rFonts w:asciiTheme="minorEastAsia" w:eastAsiaTheme="minorEastAsia" w:hAnsiTheme="minorEastAsia" w:cs="宋体"/>
          <w:b/>
          <w:bCs/>
          <w:szCs w:val="21"/>
        </w:rPr>
      </w:pPr>
      <w:r>
        <w:rPr>
          <w:rFonts w:asciiTheme="minorEastAsia" w:eastAsiaTheme="minorEastAsia" w:hAnsiTheme="minorEastAsia" w:hint="eastAsia"/>
          <w:szCs w:val="21"/>
        </w:rPr>
        <w:t>3、投标保证金金额：</w:t>
      </w:r>
      <w:permStart w:id="1948675128" w:edGrp="everyone"/>
      <w:r>
        <w:rPr>
          <w:rFonts w:asciiTheme="minorEastAsia" w:eastAsiaTheme="minorEastAsia" w:hAnsiTheme="minorEastAsia" w:hint="eastAsia"/>
          <w:szCs w:val="21"/>
        </w:rPr>
        <w:t>人民币</w:t>
      </w:r>
      <w:r>
        <w:rPr>
          <w:rFonts w:asciiTheme="minorEastAsia" w:eastAsiaTheme="minorEastAsia" w:hAnsiTheme="minorEastAsia" w:hint="eastAsia"/>
          <w:szCs w:val="21"/>
          <w:u w:val="single"/>
        </w:rPr>
        <w:t xml:space="preserve">  壹万贰仟 </w:t>
      </w:r>
      <w:r>
        <w:rPr>
          <w:rFonts w:asciiTheme="minorEastAsia" w:eastAsiaTheme="minorEastAsia" w:hAnsiTheme="minorEastAsia" w:hint="eastAsia"/>
          <w:szCs w:val="21"/>
        </w:rPr>
        <w:t>元整</w:t>
      </w:r>
      <w:r>
        <w:rPr>
          <w:rFonts w:asciiTheme="minorEastAsia" w:eastAsiaTheme="minorEastAsia" w:hAnsiTheme="minorEastAsia" w:cs="宋体"/>
          <w:b/>
          <w:bCs/>
          <w:szCs w:val="21"/>
        </w:rPr>
        <w:t xml:space="preserve"> </w:t>
      </w:r>
      <w:permEnd w:id="1948675128"/>
    </w:p>
    <w:p w14:paraId="236CC8D3" w14:textId="77777777" w:rsidR="009F0152" w:rsidRDefault="00994B55">
      <w:pPr>
        <w:spacing w:line="500" w:lineRule="exact"/>
        <w:ind w:firstLineChars="200" w:firstLine="422"/>
        <w:rPr>
          <w:rFonts w:asciiTheme="minorEastAsia" w:eastAsiaTheme="minorEastAsia" w:hAnsiTheme="minorEastAsia"/>
          <w:szCs w:val="21"/>
        </w:rPr>
      </w:pPr>
      <w:r>
        <w:rPr>
          <w:rFonts w:asciiTheme="minorEastAsia" w:eastAsiaTheme="minorEastAsia" w:hAnsiTheme="minorEastAsia" w:cs="宋体" w:hint="eastAsia"/>
          <w:b/>
          <w:bCs/>
          <w:szCs w:val="21"/>
        </w:rPr>
        <w:t>4、</w:t>
      </w:r>
      <w:r>
        <w:rPr>
          <w:b/>
        </w:rPr>
        <w:t>项目名称及标段名称：</w:t>
      </w:r>
      <w:permStart w:id="1801524974" w:edGrp="everyone"/>
      <w:r>
        <w:rPr>
          <w:b/>
        </w:rPr>
        <w:t>  </w:t>
      </w:r>
      <w:r>
        <w:rPr>
          <w:rFonts w:hint="eastAsia"/>
          <w:b/>
        </w:rPr>
        <w:t>三江口公园（运动公园）物业服务</w:t>
      </w:r>
      <w:permEnd w:id="1801524974"/>
      <w:r>
        <w:rPr>
          <w:b/>
        </w:rPr>
        <w:t>项</w:t>
      </w:r>
      <w:r>
        <w:rPr>
          <w:rFonts w:asciiTheme="minorEastAsia" w:eastAsiaTheme="minorEastAsia" w:hAnsiTheme="minorEastAsia"/>
          <w:b/>
          <w:szCs w:val="21"/>
        </w:rPr>
        <w:t>目投标保证金</w:t>
      </w:r>
      <w:r>
        <w:rPr>
          <w:rFonts w:asciiTheme="minorEastAsia" w:eastAsiaTheme="minorEastAsia" w:hAnsiTheme="minorEastAsia" w:hint="eastAsia"/>
          <w:b/>
          <w:szCs w:val="21"/>
        </w:rPr>
        <w:t>（缴纳时投标单位必须按照以上描述备注项目名称及标段名称）</w:t>
      </w:r>
      <w:permStart w:id="226377338" w:edGrp="everyone"/>
      <w:permEnd w:id="226377338"/>
    </w:p>
    <w:p w14:paraId="35B502BE"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szCs w:val="21"/>
        </w:rPr>
        <w:t>投标保证金缴纳方式</w:t>
      </w:r>
    </w:p>
    <w:p w14:paraId="1BAD9848" w14:textId="77777777" w:rsidR="009F0152" w:rsidRDefault="00994B55">
      <w:pPr>
        <w:widowControl/>
        <w:spacing w:line="500" w:lineRule="exact"/>
        <w:ind w:firstLineChars="200" w:firstLine="420"/>
        <w:jc w:val="left"/>
        <w:rPr>
          <w:rFonts w:asciiTheme="minorEastAsia" w:eastAsiaTheme="minorEastAsia" w:hAnsiTheme="minorEastAsia" w:cs="Arial"/>
          <w:kern w:val="0"/>
          <w:szCs w:val="21"/>
        </w:rPr>
      </w:pPr>
      <w:r>
        <w:rPr>
          <w:rFonts w:ascii="宋体" w:hAnsi="宋体"/>
          <w:szCs w:val="21"/>
        </w:rPr>
        <w:sym w:font="Wingdings 2" w:char="F052"/>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采用转账支票、电汇、网上银行等方式</w:t>
      </w:r>
      <w:r>
        <w:rPr>
          <w:rFonts w:asciiTheme="minorEastAsia" w:eastAsiaTheme="minorEastAsia" w:hAnsiTheme="minorEastAsia" w:cs="Arial"/>
          <w:kern w:val="0"/>
          <w:szCs w:val="21"/>
        </w:rPr>
        <w:t>将保证金</w:t>
      </w:r>
      <w:r>
        <w:rPr>
          <w:rFonts w:asciiTheme="minorEastAsia" w:eastAsiaTheme="minorEastAsia" w:hAnsiTheme="minorEastAsia" w:cs="Arial" w:hint="eastAsia"/>
          <w:kern w:val="0"/>
          <w:szCs w:val="21"/>
        </w:rPr>
        <w:t>从基本账户缴至“投标保证金专用账户”。</w:t>
      </w:r>
    </w:p>
    <w:p w14:paraId="517A6950" w14:textId="77777777" w:rsidR="009F0152" w:rsidRDefault="00994B55">
      <w:pPr>
        <w:widowControl/>
        <w:spacing w:line="500" w:lineRule="exact"/>
        <w:ind w:firstLineChars="200" w:firstLine="420"/>
        <w:jc w:val="left"/>
        <w:rPr>
          <w:rFonts w:asciiTheme="minorEastAsia" w:eastAsiaTheme="minorEastAsia" w:hAnsiTheme="minorEastAsia" w:cs="Arial"/>
          <w:kern w:val="0"/>
          <w:szCs w:val="21"/>
        </w:rPr>
      </w:pPr>
      <w:bookmarkStart w:id="8" w:name="OLE_LINK6"/>
      <w:bookmarkStart w:id="9" w:name="OLE_LINK5"/>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采用银行保函方式提交</w:t>
      </w:r>
      <w:bookmarkEnd w:id="8"/>
      <w:bookmarkEnd w:id="9"/>
      <w:r>
        <w:rPr>
          <w:rFonts w:asciiTheme="minorEastAsia" w:eastAsiaTheme="minorEastAsia" w:hAnsiTheme="minorEastAsia" w:cs="Arial" w:hint="eastAsia"/>
          <w:kern w:val="0"/>
          <w:szCs w:val="21"/>
        </w:rPr>
        <w:t>。</w:t>
      </w:r>
    </w:p>
    <w:p w14:paraId="7FBDAC81" w14:textId="77777777" w:rsidR="009F0152" w:rsidRDefault="00994B55">
      <w:pPr>
        <w:widowControl/>
        <w:spacing w:line="500" w:lineRule="exact"/>
        <w:ind w:firstLineChars="200" w:firstLine="420"/>
        <w:jc w:val="left"/>
        <w:rPr>
          <w:rFonts w:asciiTheme="minorEastAsia" w:eastAsiaTheme="minorEastAsia" w:hAnsiTheme="minorEastAsia"/>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w:t>
      </w:r>
      <w:r>
        <w:rPr>
          <w:rFonts w:ascii="宋体" w:hAnsi="宋体" w:cs="宋体" w:hint="eastAsia"/>
          <w:szCs w:val="21"/>
        </w:rPr>
        <w:t>经相关部门认定的有资质的</w:t>
      </w:r>
      <w:r>
        <w:rPr>
          <w:rFonts w:asciiTheme="minorEastAsia" w:eastAsiaTheme="minorEastAsia" w:hAnsiTheme="minorEastAsia" w:cs="Arial" w:hint="eastAsia"/>
          <w:kern w:val="0"/>
          <w:szCs w:val="21"/>
        </w:rPr>
        <w:t>专业担保公司投标保函方式提交。</w:t>
      </w:r>
    </w:p>
    <w:p w14:paraId="4A1683F2"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szCs w:val="21"/>
        </w:rPr>
        <w:t>缴纳保证金注意事项：必须在</w:t>
      </w:r>
      <w:r>
        <w:rPr>
          <w:rFonts w:asciiTheme="minorEastAsia" w:eastAsiaTheme="minorEastAsia" w:hAnsiTheme="minorEastAsia" w:hint="eastAsia"/>
          <w:szCs w:val="21"/>
        </w:rPr>
        <w:t>保证金到账</w:t>
      </w:r>
      <w:r>
        <w:rPr>
          <w:rFonts w:asciiTheme="minorEastAsia" w:eastAsiaTheme="minorEastAsia" w:hAnsiTheme="minorEastAsia"/>
          <w:szCs w:val="21"/>
        </w:rPr>
        <w:t>截止时间前完成缴纳。</w:t>
      </w:r>
    </w:p>
    <w:p w14:paraId="24955C8A" w14:textId="77777777" w:rsidR="009F0152" w:rsidRDefault="00994B55">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szCs w:val="21"/>
        </w:rPr>
        <w:t>投标保证金的退还时间：</w:t>
      </w:r>
    </w:p>
    <w:p w14:paraId="098EC0A4" w14:textId="77777777" w:rsidR="009F0152" w:rsidRDefault="00994B55">
      <w:pPr>
        <w:widowControl/>
        <w:spacing w:line="500" w:lineRule="exact"/>
        <w:ind w:firstLineChars="200" w:firstLine="420"/>
        <w:jc w:val="left"/>
        <w:rPr>
          <w:rFonts w:asciiTheme="minorEastAsia" w:eastAsiaTheme="minorEastAsia" w:hAnsiTheme="minorEastAsia"/>
          <w:szCs w:val="21"/>
        </w:rPr>
      </w:pPr>
      <w:permStart w:id="1038177727" w:edGrp="everyone"/>
      <w:r>
        <w:rPr>
          <w:rFonts w:asciiTheme="minorEastAsia" w:eastAsiaTheme="minorEastAsia" w:hAnsiTheme="minorEastAsia" w:hint="eastAsia"/>
          <w:szCs w:val="21"/>
        </w:rPr>
        <w:sym w:font="Wingdings 2" w:char="0051"/>
      </w:r>
      <w:permEnd w:id="1038177727"/>
      <w:r>
        <w:rPr>
          <w:rFonts w:asciiTheme="minorEastAsia" w:eastAsiaTheme="minorEastAsia" w:hAnsiTheme="minorEastAsia" w:hint="eastAsia"/>
          <w:szCs w:val="21"/>
        </w:rPr>
        <w:t>中标人的投标保证金转为履约保证金；</w:t>
      </w:r>
    </w:p>
    <w:p w14:paraId="372CA119" w14:textId="77777777" w:rsidR="009F0152" w:rsidRDefault="00994B55">
      <w:pPr>
        <w:widowControl/>
        <w:spacing w:line="500" w:lineRule="exact"/>
        <w:ind w:firstLineChars="200" w:firstLine="420"/>
        <w:jc w:val="left"/>
        <w:rPr>
          <w:rFonts w:asciiTheme="minorEastAsia" w:eastAsiaTheme="minorEastAsia" w:hAnsiTheme="minorEastAsia"/>
          <w:szCs w:val="21"/>
        </w:rPr>
      </w:pPr>
      <w:permStart w:id="535698577" w:edGrp="everyone"/>
      <w:r>
        <w:rPr>
          <w:rFonts w:hint="eastAsia"/>
        </w:rPr>
        <w:t>☑</w:t>
      </w:r>
      <w:permEnd w:id="535698577"/>
      <w:r>
        <w:rPr>
          <w:rFonts w:asciiTheme="minorEastAsia" w:eastAsiaTheme="minorEastAsia" w:hAnsiTheme="minorEastAsia" w:hint="eastAsia"/>
          <w:szCs w:val="21"/>
        </w:rPr>
        <w:t>中标人的投标保证金在签订合同后3个工作日后退还；</w:t>
      </w:r>
    </w:p>
    <w:p w14:paraId="06153FF8" w14:textId="77777777" w:rsidR="009F0152" w:rsidRDefault="00994B55">
      <w:pPr>
        <w:widowControl/>
        <w:spacing w:line="500" w:lineRule="exact"/>
        <w:ind w:firstLineChars="200" w:firstLine="420"/>
        <w:jc w:val="left"/>
        <w:rPr>
          <w:rFonts w:asciiTheme="minorEastAsia" w:eastAsiaTheme="minorEastAsia" w:hAnsiTheme="minorEastAsia"/>
          <w:szCs w:val="21"/>
        </w:rPr>
      </w:pPr>
      <w:permStart w:id="1129523017" w:edGrp="everyone"/>
      <w:r>
        <w:rPr>
          <w:rFonts w:hint="eastAsia"/>
        </w:rPr>
        <w:t>☑</w:t>
      </w:r>
      <w:permEnd w:id="1129523017"/>
      <w:r>
        <w:rPr>
          <w:rFonts w:asciiTheme="minorEastAsia" w:eastAsiaTheme="minorEastAsia" w:hAnsiTheme="minorEastAsia" w:hint="eastAsia"/>
          <w:szCs w:val="21"/>
        </w:rPr>
        <w:t>未中标人的投标保证金在中标公示结束3个工作日后退还。</w:t>
      </w:r>
    </w:p>
    <w:sectPr w:rsidR="009F0152">
      <w:footerReference w:type="default" r:id="rId7"/>
      <w:pgSz w:w="11907" w:h="16840"/>
      <w:pgMar w:top="1134" w:right="1094" w:bottom="907" w:left="1259"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C697F" w14:textId="77777777" w:rsidR="001E473B" w:rsidRDefault="001E473B">
      <w:r>
        <w:separator/>
      </w:r>
    </w:p>
  </w:endnote>
  <w:endnote w:type="continuationSeparator" w:id="0">
    <w:p w14:paraId="6D6DDD16" w14:textId="77777777" w:rsidR="001E473B" w:rsidRDefault="001E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0191"/>
    </w:sdtPr>
    <w:sdtEndPr/>
    <w:sdtContent>
      <w:sdt>
        <w:sdtPr>
          <w:id w:val="171357217"/>
        </w:sdtPr>
        <w:sdtEndPr/>
        <w:sdtContent>
          <w:p w14:paraId="76B4D1CA" w14:textId="77777777" w:rsidR="009F0152" w:rsidRDefault="00994B55">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8A07D8">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8A07D8">
              <w:rPr>
                <w:b/>
                <w:noProof/>
              </w:rPr>
              <w:t>12</w:t>
            </w:r>
            <w:r>
              <w:rPr>
                <w:b/>
                <w:sz w:val="24"/>
                <w:szCs w:val="24"/>
              </w:rPr>
              <w:fldChar w:fldCharType="end"/>
            </w:r>
          </w:p>
        </w:sdtContent>
      </w:sdt>
    </w:sdtContent>
  </w:sdt>
  <w:p w14:paraId="4991E82C" w14:textId="77777777" w:rsidR="009F0152" w:rsidRDefault="009F01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16A69" w14:textId="77777777" w:rsidR="001E473B" w:rsidRDefault="001E473B">
      <w:r>
        <w:separator/>
      </w:r>
    </w:p>
  </w:footnote>
  <w:footnote w:type="continuationSeparator" w:id="0">
    <w:p w14:paraId="77C76240" w14:textId="77777777" w:rsidR="001E473B" w:rsidRDefault="001E47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gXhRUSdB6WbW50j8gQWCcnLHPWk7fsRWIJ8ylaxkET2IH6dBXhnuENmjtbo5neHIK2cUYhWsg30fwUzznxgDEw==" w:salt="EYzME/oXMzPUctduleckcw=="/>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hM2JmOTljMGU2YzE0OWUwMTM3MDk2ZjUzODdmM2I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B08"/>
    <w:rsid w:val="000244CA"/>
    <w:rsid w:val="000245FD"/>
    <w:rsid w:val="00024A8A"/>
    <w:rsid w:val="00025339"/>
    <w:rsid w:val="00025BD4"/>
    <w:rsid w:val="00026587"/>
    <w:rsid w:val="0002665C"/>
    <w:rsid w:val="000267A7"/>
    <w:rsid w:val="000268B5"/>
    <w:rsid w:val="00026DE4"/>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37F"/>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5846"/>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A87"/>
    <w:rsid w:val="000C0B48"/>
    <w:rsid w:val="000C17DB"/>
    <w:rsid w:val="000C1958"/>
    <w:rsid w:val="000C198C"/>
    <w:rsid w:val="000C1ABC"/>
    <w:rsid w:val="000C1E37"/>
    <w:rsid w:val="000C1EC6"/>
    <w:rsid w:val="000C20BF"/>
    <w:rsid w:val="000C20EF"/>
    <w:rsid w:val="000C2131"/>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5D4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CDB"/>
    <w:rsid w:val="00100EA4"/>
    <w:rsid w:val="00101325"/>
    <w:rsid w:val="001016C8"/>
    <w:rsid w:val="00101843"/>
    <w:rsid w:val="00101A07"/>
    <w:rsid w:val="00101E4E"/>
    <w:rsid w:val="00101FC4"/>
    <w:rsid w:val="0010241C"/>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3B2"/>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1DE6"/>
    <w:rsid w:val="0017206D"/>
    <w:rsid w:val="00172234"/>
    <w:rsid w:val="0017230A"/>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6CEE"/>
    <w:rsid w:val="00177038"/>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1F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8C5"/>
    <w:rsid w:val="001A5926"/>
    <w:rsid w:val="001A5CCF"/>
    <w:rsid w:val="001A61E0"/>
    <w:rsid w:val="001A648F"/>
    <w:rsid w:val="001A6634"/>
    <w:rsid w:val="001A670A"/>
    <w:rsid w:val="001A6AEB"/>
    <w:rsid w:val="001A6F19"/>
    <w:rsid w:val="001A72D8"/>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4E55"/>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06D7"/>
    <w:rsid w:val="001E107C"/>
    <w:rsid w:val="001E14D0"/>
    <w:rsid w:val="001E2665"/>
    <w:rsid w:val="001E2D7C"/>
    <w:rsid w:val="001E30B7"/>
    <w:rsid w:val="001E330E"/>
    <w:rsid w:val="001E3453"/>
    <w:rsid w:val="001E3CE6"/>
    <w:rsid w:val="001E435C"/>
    <w:rsid w:val="001E473B"/>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609"/>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BFB"/>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37"/>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0D1"/>
    <w:rsid w:val="00280582"/>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5812"/>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8F5"/>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4791"/>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DC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BE4"/>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B17"/>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2DC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87E96"/>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25B"/>
    <w:rsid w:val="003A537A"/>
    <w:rsid w:val="003A6569"/>
    <w:rsid w:val="003A6825"/>
    <w:rsid w:val="003A696D"/>
    <w:rsid w:val="003A6A51"/>
    <w:rsid w:val="003A7098"/>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BAE"/>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D7C"/>
    <w:rsid w:val="00404EAB"/>
    <w:rsid w:val="00404F41"/>
    <w:rsid w:val="00405772"/>
    <w:rsid w:val="00405AE9"/>
    <w:rsid w:val="00405D5D"/>
    <w:rsid w:val="00405E84"/>
    <w:rsid w:val="00406D07"/>
    <w:rsid w:val="00406FF3"/>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6AAA"/>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773"/>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5C3"/>
    <w:rsid w:val="004E0A55"/>
    <w:rsid w:val="004E0F30"/>
    <w:rsid w:val="004E13FF"/>
    <w:rsid w:val="004E171E"/>
    <w:rsid w:val="004E1A93"/>
    <w:rsid w:val="004E2271"/>
    <w:rsid w:val="004E248C"/>
    <w:rsid w:val="004E292A"/>
    <w:rsid w:val="004E2A7F"/>
    <w:rsid w:val="004E2E9A"/>
    <w:rsid w:val="004E3D80"/>
    <w:rsid w:val="004E3D92"/>
    <w:rsid w:val="004E40BE"/>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BB8"/>
    <w:rsid w:val="00521FB4"/>
    <w:rsid w:val="00522F0E"/>
    <w:rsid w:val="00523018"/>
    <w:rsid w:val="00523324"/>
    <w:rsid w:val="00523AA7"/>
    <w:rsid w:val="0052419D"/>
    <w:rsid w:val="0052438B"/>
    <w:rsid w:val="005247B8"/>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35D5"/>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78D"/>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222"/>
    <w:rsid w:val="005564A8"/>
    <w:rsid w:val="00556757"/>
    <w:rsid w:val="0055678B"/>
    <w:rsid w:val="00556BE9"/>
    <w:rsid w:val="00557F0F"/>
    <w:rsid w:val="00557F74"/>
    <w:rsid w:val="0056006D"/>
    <w:rsid w:val="005600E2"/>
    <w:rsid w:val="00560191"/>
    <w:rsid w:val="00560294"/>
    <w:rsid w:val="00560BD5"/>
    <w:rsid w:val="00560E18"/>
    <w:rsid w:val="00561B15"/>
    <w:rsid w:val="0056268E"/>
    <w:rsid w:val="005626F3"/>
    <w:rsid w:val="00562BE8"/>
    <w:rsid w:val="00562C6F"/>
    <w:rsid w:val="00563067"/>
    <w:rsid w:val="00563AFA"/>
    <w:rsid w:val="00563B28"/>
    <w:rsid w:val="00563C58"/>
    <w:rsid w:val="00564EB5"/>
    <w:rsid w:val="005651BD"/>
    <w:rsid w:val="0056550C"/>
    <w:rsid w:val="0056597B"/>
    <w:rsid w:val="00565AEF"/>
    <w:rsid w:val="00565E79"/>
    <w:rsid w:val="00565EF4"/>
    <w:rsid w:val="005661B7"/>
    <w:rsid w:val="00566AC2"/>
    <w:rsid w:val="00567BB9"/>
    <w:rsid w:val="00567DE4"/>
    <w:rsid w:val="00570835"/>
    <w:rsid w:val="00570950"/>
    <w:rsid w:val="00571281"/>
    <w:rsid w:val="0057142C"/>
    <w:rsid w:val="005716B1"/>
    <w:rsid w:val="005719D4"/>
    <w:rsid w:val="00571AF9"/>
    <w:rsid w:val="005724EF"/>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1D07"/>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16F4"/>
    <w:rsid w:val="005B216B"/>
    <w:rsid w:val="005B21CE"/>
    <w:rsid w:val="005B26F0"/>
    <w:rsid w:val="005B2B21"/>
    <w:rsid w:val="005B3005"/>
    <w:rsid w:val="005B3020"/>
    <w:rsid w:val="005B31C0"/>
    <w:rsid w:val="005B330A"/>
    <w:rsid w:val="005B36A8"/>
    <w:rsid w:val="005B3DD2"/>
    <w:rsid w:val="005B47B0"/>
    <w:rsid w:val="005B4A03"/>
    <w:rsid w:val="005B4BE2"/>
    <w:rsid w:val="005B4D7B"/>
    <w:rsid w:val="005B4E96"/>
    <w:rsid w:val="005B505C"/>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5B47"/>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5ED3"/>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492"/>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DBF"/>
    <w:rsid w:val="00604E46"/>
    <w:rsid w:val="00605A01"/>
    <w:rsid w:val="00605F5A"/>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46B7"/>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383"/>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5BE2"/>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A57"/>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999"/>
    <w:rsid w:val="006A6C7F"/>
    <w:rsid w:val="006A7356"/>
    <w:rsid w:val="006A74C3"/>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864"/>
    <w:rsid w:val="006D5BDE"/>
    <w:rsid w:val="006D5CB3"/>
    <w:rsid w:val="006D63AA"/>
    <w:rsid w:val="006D6686"/>
    <w:rsid w:val="006D6E84"/>
    <w:rsid w:val="006D6FFA"/>
    <w:rsid w:val="006D70D1"/>
    <w:rsid w:val="006D7A80"/>
    <w:rsid w:val="006D7B7F"/>
    <w:rsid w:val="006D7C23"/>
    <w:rsid w:val="006E04F3"/>
    <w:rsid w:val="006E07DF"/>
    <w:rsid w:val="006E0835"/>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13B"/>
    <w:rsid w:val="006E7893"/>
    <w:rsid w:val="006F07BD"/>
    <w:rsid w:val="006F0CD1"/>
    <w:rsid w:val="006F104A"/>
    <w:rsid w:val="006F129D"/>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37F"/>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610F"/>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2BC5"/>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C15"/>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0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55"/>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1CBB"/>
    <w:rsid w:val="0077266A"/>
    <w:rsid w:val="00772D0E"/>
    <w:rsid w:val="00773044"/>
    <w:rsid w:val="00773E1B"/>
    <w:rsid w:val="00773F14"/>
    <w:rsid w:val="007743D6"/>
    <w:rsid w:val="007745B7"/>
    <w:rsid w:val="007748AB"/>
    <w:rsid w:val="00774D33"/>
    <w:rsid w:val="00774D5F"/>
    <w:rsid w:val="00775472"/>
    <w:rsid w:val="007755C5"/>
    <w:rsid w:val="00775CF8"/>
    <w:rsid w:val="00775D35"/>
    <w:rsid w:val="0077658C"/>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69C"/>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A1"/>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6B"/>
    <w:rsid w:val="008007DB"/>
    <w:rsid w:val="00800997"/>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A0"/>
    <w:rsid w:val="00813AB2"/>
    <w:rsid w:val="00813BC5"/>
    <w:rsid w:val="0081452C"/>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2B43"/>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2C"/>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5BD"/>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2AE"/>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7D8"/>
    <w:rsid w:val="008A084F"/>
    <w:rsid w:val="008A0B63"/>
    <w:rsid w:val="008A0CEC"/>
    <w:rsid w:val="008A12EE"/>
    <w:rsid w:val="008A19C7"/>
    <w:rsid w:val="008A1AF8"/>
    <w:rsid w:val="008A1B35"/>
    <w:rsid w:val="008A2290"/>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86D"/>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6D3"/>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D7D15"/>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AF2"/>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0F7"/>
    <w:rsid w:val="00922526"/>
    <w:rsid w:val="00922B04"/>
    <w:rsid w:val="00922DF3"/>
    <w:rsid w:val="0092321E"/>
    <w:rsid w:val="00923A6E"/>
    <w:rsid w:val="00923ED6"/>
    <w:rsid w:val="0092453D"/>
    <w:rsid w:val="0092473C"/>
    <w:rsid w:val="00924990"/>
    <w:rsid w:val="00924DC7"/>
    <w:rsid w:val="00925041"/>
    <w:rsid w:val="009253C7"/>
    <w:rsid w:val="009259AF"/>
    <w:rsid w:val="009260FB"/>
    <w:rsid w:val="00926165"/>
    <w:rsid w:val="009268B1"/>
    <w:rsid w:val="00927A26"/>
    <w:rsid w:val="00927EDA"/>
    <w:rsid w:val="00930031"/>
    <w:rsid w:val="009300FC"/>
    <w:rsid w:val="00931144"/>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2C3"/>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74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4D"/>
    <w:rsid w:val="00985A8C"/>
    <w:rsid w:val="00985AF5"/>
    <w:rsid w:val="00985D5F"/>
    <w:rsid w:val="00986230"/>
    <w:rsid w:val="00986B9D"/>
    <w:rsid w:val="00986CFE"/>
    <w:rsid w:val="00987036"/>
    <w:rsid w:val="009871ED"/>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4B55"/>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2B89"/>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81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2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152"/>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3A"/>
    <w:rsid w:val="009F687A"/>
    <w:rsid w:val="009F69AB"/>
    <w:rsid w:val="009F6C20"/>
    <w:rsid w:val="009F6EB4"/>
    <w:rsid w:val="009F72D4"/>
    <w:rsid w:val="009F7E1B"/>
    <w:rsid w:val="009F7FD8"/>
    <w:rsid w:val="00A00090"/>
    <w:rsid w:val="00A00696"/>
    <w:rsid w:val="00A0091F"/>
    <w:rsid w:val="00A01223"/>
    <w:rsid w:val="00A012B3"/>
    <w:rsid w:val="00A0168B"/>
    <w:rsid w:val="00A016DD"/>
    <w:rsid w:val="00A0194F"/>
    <w:rsid w:val="00A01B1B"/>
    <w:rsid w:val="00A01E59"/>
    <w:rsid w:val="00A03198"/>
    <w:rsid w:val="00A031D3"/>
    <w:rsid w:val="00A0344B"/>
    <w:rsid w:val="00A034F2"/>
    <w:rsid w:val="00A036D0"/>
    <w:rsid w:val="00A03B46"/>
    <w:rsid w:val="00A03D7D"/>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1F7"/>
    <w:rsid w:val="00A236D5"/>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3D"/>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1B6"/>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EBF"/>
    <w:rsid w:val="00A8527C"/>
    <w:rsid w:val="00A857B0"/>
    <w:rsid w:val="00A86CB4"/>
    <w:rsid w:val="00A86E9C"/>
    <w:rsid w:val="00A8724B"/>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7DA"/>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853"/>
    <w:rsid w:val="00AB18C4"/>
    <w:rsid w:val="00AB1A03"/>
    <w:rsid w:val="00AB1EED"/>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0B"/>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18E"/>
    <w:rsid w:val="00AE378D"/>
    <w:rsid w:val="00AE3939"/>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BC3"/>
    <w:rsid w:val="00AF4DEA"/>
    <w:rsid w:val="00AF59D2"/>
    <w:rsid w:val="00AF5C1C"/>
    <w:rsid w:val="00AF64C7"/>
    <w:rsid w:val="00AF6616"/>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5DC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69A"/>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7C8"/>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0FB4"/>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0A4"/>
    <w:rsid w:val="00BE31A3"/>
    <w:rsid w:val="00BE31BA"/>
    <w:rsid w:val="00BE3222"/>
    <w:rsid w:val="00BE36C6"/>
    <w:rsid w:val="00BE3792"/>
    <w:rsid w:val="00BE37C8"/>
    <w:rsid w:val="00BE39D0"/>
    <w:rsid w:val="00BE39E9"/>
    <w:rsid w:val="00BE3B75"/>
    <w:rsid w:val="00BE3ED6"/>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3AC"/>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039"/>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55C"/>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4B6"/>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6D1D"/>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3F34"/>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1A5"/>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A90"/>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3F44"/>
    <w:rsid w:val="00D3436E"/>
    <w:rsid w:val="00D344AF"/>
    <w:rsid w:val="00D346CF"/>
    <w:rsid w:val="00D35144"/>
    <w:rsid w:val="00D35BD4"/>
    <w:rsid w:val="00D36355"/>
    <w:rsid w:val="00D36691"/>
    <w:rsid w:val="00D36CAB"/>
    <w:rsid w:val="00D37349"/>
    <w:rsid w:val="00D37677"/>
    <w:rsid w:val="00D37AC1"/>
    <w:rsid w:val="00D37B19"/>
    <w:rsid w:val="00D40705"/>
    <w:rsid w:val="00D40A38"/>
    <w:rsid w:val="00D40D06"/>
    <w:rsid w:val="00D4166E"/>
    <w:rsid w:val="00D41F21"/>
    <w:rsid w:val="00D4231A"/>
    <w:rsid w:val="00D429B5"/>
    <w:rsid w:val="00D4301E"/>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3396"/>
    <w:rsid w:val="00D53D62"/>
    <w:rsid w:val="00D54123"/>
    <w:rsid w:val="00D542D4"/>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6F2"/>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44D"/>
    <w:rsid w:val="00D72510"/>
    <w:rsid w:val="00D727CD"/>
    <w:rsid w:val="00D72ABE"/>
    <w:rsid w:val="00D72EDD"/>
    <w:rsid w:val="00D7356C"/>
    <w:rsid w:val="00D73F2E"/>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138D"/>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D7A"/>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5A9"/>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9B5"/>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1FCF"/>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662"/>
    <w:rsid w:val="00DE7702"/>
    <w:rsid w:val="00DE789D"/>
    <w:rsid w:val="00DF0129"/>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3F84"/>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607"/>
    <w:rsid w:val="00E01BD0"/>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4A98"/>
    <w:rsid w:val="00E75398"/>
    <w:rsid w:val="00E754C3"/>
    <w:rsid w:val="00E75786"/>
    <w:rsid w:val="00E75BA2"/>
    <w:rsid w:val="00E75CEA"/>
    <w:rsid w:val="00E76210"/>
    <w:rsid w:val="00E769D3"/>
    <w:rsid w:val="00E76D1E"/>
    <w:rsid w:val="00E77520"/>
    <w:rsid w:val="00E7778C"/>
    <w:rsid w:val="00E77C7B"/>
    <w:rsid w:val="00E77CFA"/>
    <w:rsid w:val="00E814D2"/>
    <w:rsid w:val="00E8184D"/>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879CD"/>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4FA9"/>
    <w:rsid w:val="00E95D38"/>
    <w:rsid w:val="00E961F3"/>
    <w:rsid w:val="00E96387"/>
    <w:rsid w:val="00E968B3"/>
    <w:rsid w:val="00E96A98"/>
    <w:rsid w:val="00E97A7F"/>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B7F6F"/>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4E90"/>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7208"/>
    <w:rsid w:val="00EE09D1"/>
    <w:rsid w:val="00EE0BD3"/>
    <w:rsid w:val="00EE0EA2"/>
    <w:rsid w:val="00EE1A54"/>
    <w:rsid w:val="00EE1C71"/>
    <w:rsid w:val="00EE1D36"/>
    <w:rsid w:val="00EE22DC"/>
    <w:rsid w:val="00EE25B2"/>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556"/>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AA8"/>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40"/>
    <w:rsid w:val="00F178F3"/>
    <w:rsid w:val="00F17988"/>
    <w:rsid w:val="00F2016C"/>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A4"/>
    <w:rsid w:val="00F34BF5"/>
    <w:rsid w:val="00F35070"/>
    <w:rsid w:val="00F351BE"/>
    <w:rsid w:val="00F351F4"/>
    <w:rsid w:val="00F35440"/>
    <w:rsid w:val="00F358DE"/>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5C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31"/>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6C"/>
    <w:rsid w:val="00FE5BF4"/>
    <w:rsid w:val="00FE6216"/>
    <w:rsid w:val="00FE6383"/>
    <w:rsid w:val="00FE6762"/>
    <w:rsid w:val="00FE67A3"/>
    <w:rsid w:val="00FE6859"/>
    <w:rsid w:val="00FE6A2C"/>
    <w:rsid w:val="00FE7044"/>
    <w:rsid w:val="00FE7273"/>
    <w:rsid w:val="00FE743B"/>
    <w:rsid w:val="00FE744B"/>
    <w:rsid w:val="00FE7663"/>
    <w:rsid w:val="00FF00B0"/>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F867C8C"/>
    <w:rsid w:val="0FAA2AC7"/>
    <w:rsid w:val="189F4B3B"/>
    <w:rsid w:val="5F7C7F23"/>
    <w:rsid w:val="67102C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737053-3FD0-4909-B939-B10ECE60C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Unicode MS" w:eastAsia="Arial Unicode MS" w:hAnsi="Times New Roman" w:cs="Arial Unicode MS"/>
      <w:color w:val="000000"/>
      <w:sz w:val="24"/>
      <w:szCs w:val="24"/>
    </w:rPr>
  </w:style>
  <w:style w:type="paragraph" w:customStyle="1" w:styleId="2">
    <w:name w:val="正文_2"/>
    <w:qFormat/>
    <w:pPr>
      <w:widowControl w:val="0"/>
      <w:jc w:val="both"/>
    </w:pPr>
    <w:rPr>
      <w:rFonts w:ascii="Times New Roman" w:eastAsia="宋体" w:hAnsi="Times New Roman" w:cs="Times New Roman"/>
      <w:kern w:val="2"/>
      <w:sz w:val="21"/>
      <w:szCs w:val="24"/>
    </w:rPr>
  </w:style>
  <w:style w:type="paragraph" w:customStyle="1" w:styleId="Style1">
    <w:name w:val="_Style 1"/>
    <w:basedOn w:val="a"/>
    <w:uiPriority w:val="99"/>
    <w:qFormat/>
    <w:pPr>
      <w:jc w:val="left"/>
    </w:pPr>
    <w:rPr>
      <w:rFonts w:ascii="Calibri" w:hAnsi="Calibri"/>
      <w:kern w:val="0"/>
      <w:sz w:val="22"/>
      <w:szCs w:val="22"/>
      <w:lang w:eastAsia="en-US" w:bidi="en-US"/>
    </w:rPr>
  </w:style>
  <w:style w:type="paragraph" w:customStyle="1" w:styleId="20">
    <w:name w:val="正文2"/>
    <w:qFormat/>
    <w:pPr>
      <w:widowControl w:val="0"/>
      <w:jc w:val="both"/>
    </w:pPr>
    <w:rPr>
      <w:rFonts w:ascii="Calibri" w:eastAsia="宋体" w:hAnsi="Calibri" w:cs="Times New Roman"/>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8BDB0-966E-4F2A-9765-BCD801FA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1016</Words>
  <Characters>5797</Characters>
  <Application>Microsoft Office Word</Application>
  <DocSecurity>8</DocSecurity>
  <Lines>48</Lines>
  <Paragraphs>13</Paragraphs>
  <ScaleCrop>false</ScaleCrop>
  <Company>China</Company>
  <LinksUpToDate>false</LinksUpToDate>
  <CharactersWithSpaces>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丁玲</cp:lastModifiedBy>
  <cp:revision>318</cp:revision>
  <cp:lastPrinted>2022-07-21T01:39:00Z</cp:lastPrinted>
  <dcterms:created xsi:type="dcterms:W3CDTF">2022-03-30T02:37:00Z</dcterms:created>
  <dcterms:modified xsi:type="dcterms:W3CDTF">2025-07-24T05:53:00Z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D1F703F330AB4DCFA203536874932FF4</vt:lpwstr>
  </property>
  <property fmtid="{D5CDD505-2E9C-101B-9397-08002B2CF9AE}" pid="4" name="KSOTemplateDocerSaveRecord">
    <vt:lpwstr>eyJoZGlkIjoiZjZkZDkxOTM4YmNmMTcxN2U0Y2ZiNzZjZWM2NGZiOWEiLCJ1c2VySWQiOiIyMDA4NDE2ODgifQ==</vt:lpwstr>
  </property>
</Properties>
</file>