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9DA9730">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D7C9F9E">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03D023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70BB0B">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15EDA23">
            <w:pPr>
              <w:ind w:firstLine="480"/>
              <w:jc w:val="center"/>
              <w:rPr>
                <w:rFonts w:hint="default" w:ascii="宋体" w:hAnsi="宋体" w:cs="宋体"/>
                <w:sz w:val="24"/>
                <w:highlight w:val="none"/>
                <w:lang w:val="en-US"/>
              </w:rPr>
            </w:pPr>
            <w:r>
              <w:rPr>
                <w:rFonts w:hint="eastAsia" w:ascii="宋体" w:hAnsi="宋体" w:cs="宋体"/>
                <w:sz w:val="24"/>
                <w:lang w:eastAsia="zh-CN"/>
              </w:rPr>
              <w:t>常州市新北区孟河镇人民政府</w:t>
            </w:r>
          </w:p>
        </w:tc>
      </w:tr>
      <w:tr w14:paraId="049210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1A5A36">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7E18E8E1">
            <w:pPr>
              <w:ind w:firstLine="480"/>
              <w:jc w:val="center"/>
              <w:rPr>
                <w:rFonts w:hint="default" w:ascii="宋体" w:hAnsi="宋体" w:cs="宋体"/>
                <w:sz w:val="24"/>
                <w:highlight w:val="none"/>
                <w:lang w:val="en-US"/>
              </w:rPr>
            </w:pPr>
            <w:r>
              <w:rPr>
                <w:rFonts w:hint="eastAsia" w:ascii="宋体" w:hAnsi="宋体" w:cs="宋体"/>
                <w:sz w:val="24"/>
                <w:highlight w:val="none"/>
                <w:lang w:eastAsia="zh-CN"/>
              </w:rPr>
              <w:t>见义勇为广场</w:t>
            </w:r>
            <w:r>
              <w:rPr>
                <w:rFonts w:hint="eastAsia" w:ascii="宋体" w:hAnsi="宋体" w:cs="宋体"/>
                <w:sz w:val="24"/>
                <w:highlight w:val="none"/>
                <w:lang w:val="en-US" w:eastAsia="zh-CN"/>
              </w:rPr>
              <w:t>项目</w:t>
            </w:r>
          </w:p>
        </w:tc>
      </w:tr>
      <w:tr w14:paraId="3E2BED72">
        <w:tblPrEx>
          <w:tblCellMar>
            <w:top w:w="0" w:type="dxa"/>
            <w:left w:w="108" w:type="dxa"/>
            <w:bottom w:w="0" w:type="dxa"/>
            <w:right w:w="108" w:type="dxa"/>
          </w:tblCellMar>
        </w:tblPrEx>
        <w:trPr>
          <w:trHeight w:val="597" w:hRule="atLeast"/>
        </w:trPr>
        <w:tc>
          <w:tcPr>
            <w:tcW w:w="3227" w:type="dxa"/>
            <w:tcBorders>
              <w:top w:val="nil"/>
              <w:left w:val="single" w:color="auto" w:sz="4" w:space="0"/>
              <w:bottom w:val="single" w:color="auto" w:sz="4" w:space="0"/>
              <w:right w:val="single" w:color="auto" w:sz="4" w:space="0"/>
            </w:tcBorders>
            <w:vAlign w:val="center"/>
          </w:tcPr>
          <w:p w14:paraId="07908703">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567629BC">
            <w:pPr>
              <w:ind w:firstLine="480"/>
              <w:jc w:val="center"/>
              <w:rPr>
                <w:rFonts w:ascii="宋体" w:hAnsi="宋体" w:cs="宋体"/>
                <w:sz w:val="24"/>
                <w:highlight w:val="none"/>
              </w:rPr>
            </w:pPr>
            <w:r>
              <w:rPr>
                <w:rFonts w:hint="eastAsia" w:ascii="宋体" w:hAnsi="宋体" w:cs="宋体"/>
                <w:sz w:val="24"/>
                <w:highlight w:val="none"/>
              </w:rPr>
              <w:t>常州市新北区孟河镇</w:t>
            </w:r>
          </w:p>
        </w:tc>
      </w:tr>
      <w:tr w14:paraId="0B0F620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489FCF4">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72535254">
            <w:pPr>
              <w:ind w:firstLine="480"/>
              <w:jc w:val="center"/>
              <w:rPr>
                <w:rFonts w:hint="eastAsia" w:ascii="宋体" w:hAnsi="宋体" w:eastAsia="宋体" w:cs="宋体"/>
                <w:sz w:val="24"/>
                <w:highlight w:val="none"/>
                <w:lang w:val="en-US" w:eastAsia="zh-CN"/>
              </w:rPr>
            </w:pPr>
            <w:r>
              <w:rPr>
                <w:rFonts w:hint="eastAsia" w:ascii="宋体" w:hAnsi="宋体" w:cs="宋体"/>
                <w:sz w:val="24"/>
                <w:highlight w:val="none"/>
                <w:lang w:eastAsia="zh-CN"/>
              </w:rPr>
              <w:t>MHJ2025075</w:t>
            </w:r>
          </w:p>
        </w:tc>
      </w:tr>
      <w:tr w14:paraId="7AF66E8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105E226">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389A339B">
            <w:pPr>
              <w:ind w:firstLine="480"/>
              <w:jc w:val="center"/>
              <w:rPr>
                <w:rFonts w:hint="eastAsia" w:ascii="宋体" w:hAnsi="宋体" w:eastAsia="宋体" w:cs="宋体"/>
                <w:sz w:val="24"/>
                <w:highlight w:val="none"/>
                <w:lang w:eastAsia="zh-CN"/>
              </w:rPr>
            </w:pPr>
            <w:r>
              <w:rPr>
                <w:rFonts w:hint="eastAsia" w:ascii="宋体" w:hAnsi="宋体" w:cs="宋体"/>
                <w:sz w:val="24"/>
                <w:highlight w:val="none"/>
                <w:lang w:eastAsia="zh-CN"/>
              </w:rPr>
              <w:t>约</w:t>
            </w:r>
            <w:r>
              <w:rPr>
                <w:rFonts w:hint="eastAsia" w:ascii="宋体" w:hAnsi="宋体" w:cs="宋体"/>
                <w:sz w:val="24"/>
                <w:highlight w:val="none"/>
                <w:lang w:val="en-US" w:eastAsia="zh-CN"/>
              </w:rPr>
              <w:t>31.79</w:t>
            </w:r>
            <w:r>
              <w:rPr>
                <w:rFonts w:hint="eastAsia" w:ascii="宋体" w:hAnsi="宋体" w:cs="宋体"/>
                <w:sz w:val="24"/>
                <w:highlight w:val="none"/>
                <w:lang w:eastAsia="zh-CN"/>
              </w:rPr>
              <w:t>万元</w:t>
            </w:r>
          </w:p>
        </w:tc>
      </w:tr>
      <w:tr w14:paraId="7AD084A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06615A">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4DFA009C">
            <w:pPr>
              <w:ind w:firstLine="480"/>
              <w:jc w:val="center"/>
              <w:rPr>
                <w:rFonts w:ascii="宋体" w:hAnsi="宋体" w:cs="宋体"/>
                <w:sz w:val="24"/>
                <w:highlight w:val="none"/>
              </w:rPr>
            </w:pPr>
            <w:r>
              <w:rPr>
                <w:rFonts w:hint="eastAsia" w:ascii="宋体" w:hAnsi="宋体" w:cs="宋体"/>
                <w:kern w:val="0"/>
                <w:sz w:val="24"/>
                <w:highlight w:val="none"/>
              </w:rPr>
              <w:t>图纸</w:t>
            </w:r>
            <w:r>
              <w:rPr>
                <w:rFonts w:hint="eastAsia" w:ascii="宋体" w:hAnsi="宋体" w:cs="宋体"/>
                <w:kern w:val="0"/>
                <w:sz w:val="24"/>
                <w:highlight w:val="none"/>
                <w:lang w:eastAsia="zh-CN"/>
              </w:rPr>
              <w:t>（</w:t>
            </w:r>
            <w:r>
              <w:rPr>
                <w:rFonts w:hint="eastAsia" w:ascii="宋体" w:hAnsi="宋体" w:cs="宋体"/>
                <w:kern w:val="0"/>
                <w:sz w:val="24"/>
                <w:highlight w:val="none"/>
                <w:lang w:val="en-US" w:eastAsia="zh-CN"/>
              </w:rPr>
              <w:t>如有</w:t>
            </w:r>
            <w:r>
              <w:rPr>
                <w:rFonts w:hint="eastAsia" w:ascii="宋体" w:hAnsi="宋体" w:cs="宋体"/>
                <w:kern w:val="0"/>
                <w:sz w:val="24"/>
                <w:highlight w:val="none"/>
                <w:lang w:eastAsia="zh-CN"/>
              </w:rPr>
              <w:t>）</w:t>
            </w:r>
            <w:r>
              <w:rPr>
                <w:rFonts w:hint="eastAsia" w:ascii="宋体" w:hAnsi="宋体" w:cs="宋体"/>
                <w:kern w:val="0"/>
                <w:sz w:val="24"/>
                <w:highlight w:val="none"/>
              </w:rPr>
              <w:t>及工程量清单范围内所有工程（含编制说明，详见图纸及工程量清单）</w:t>
            </w:r>
          </w:p>
        </w:tc>
      </w:tr>
      <w:tr w14:paraId="571D9E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7DF43BC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B88032E">
            <w:pPr>
              <w:rPr>
                <w:rFonts w:hint="eastAsia" w:ascii="宋体" w:hAnsi="宋体" w:eastAsia="宋体" w:cs="宋体"/>
                <w:color w:val="auto"/>
                <w:sz w:val="24"/>
                <w:highlight w:val="none"/>
                <w:lang w:val="en-US" w:eastAsia="zh-CN"/>
              </w:rPr>
            </w:pPr>
            <w:r>
              <w:rPr>
                <w:rFonts w:hint="eastAsia" w:ascii="宋体" w:hAnsi="宋体" w:cs="宋体"/>
                <w:sz w:val="24"/>
                <w:highlight w:val="none"/>
              </w:rPr>
              <w:t>企  业：</w:t>
            </w:r>
            <w:r>
              <w:rPr>
                <w:rFonts w:hint="eastAsia" w:ascii="宋体" w:hAnsi="宋体" w:cs="宋体"/>
                <w:color w:val="auto"/>
                <w:sz w:val="24"/>
                <w:highlight w:val="none"/>
                <w:lang w:eastAsia="zh-CN"/>
              </w:rPr>
              <w:t>建筑工程施工总承包三级及以上资质</w:t>
            </w:r>
          </w:p>
          <w:p w14:paraId="2A705EB9">
            <w:pPr>
              <w:rPr>
                <w:rFonts w:hint="eastAsia" w:ascii="宋体" w:hAnsi="宋体" w:eastAsia="宋体" w:cs="宋体"/>
                <w:sz w:val="24"/>
                <w:highlight w:val="none"/>
                <w:lang w:eastAsia="zh-CN"/>
              </w:rPr>
            </w:pPr>
            <w:r>
              <w:rPr>
                <w:rFonts w:hint="eastAsia" w:ascii="宋体" w:hAnsi="宋体" w:cs="宋体"/>
                <w:sz w:val="24"/>
                <w:highlight w:val="none"/>
              </w:rPr>
              <w:t>投标注册建造师：</w:t>
            </w:r>
            <w:r>
              <w:rPr>
                <w:rFonts w:hint="eastAsia" w:ascii="宋体" w:hAnsi="宋体" w:cs="宋体"/>
                <w:color w:val="auto"/>
                <w:sz w:val="24"/>
                <w:highlight w:val="none"/>
                <w:lang w:eastAsia="zh-CN"/>
              </w:rPr>
              <w:t>建筑工程施工总承包三级及以上资质</w:t>
            </w:r>
          </w:p>
        </w:tc>
      </w:tr>
      <w:tr w14:paraId="011D7C29">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FF754A2">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2D9DE62D">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72C700C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F048CA">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4A5C267D">
            <w:pPr>
              <w:ind w:firstLine="482"/>
              <w:jc w:val="center"/>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28</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11</w:t>
            </w:r>
            <w:r>
              <w:rPr>
                <w:rFonts w:hint="eastAsia" w:ascii="宋体" w:hAnsi="宋体" w:cs="宋体"/>
                <w:b/>
                <w:bCs/>
                <w:sz w:val="24"/>
                <w:highlight w:val="none"/>
              </w:rPr>
              <w:t>月</w:t>
            </w:r>
            <w:r>
              <w:rPr>
                <w:rFonts w:hint="eastAsia" w:ascii="宋体" w:hAnsi="宋体" w:cs="宋体"/>
                <w:b/>
                <w:bCs/>
                <w:sz w:val="24"/>
                <w:highlight w:val="none"/>
                <w:lang w:val="en-US" w:eastAsia="zh-CN"/>
              </w:rPr>
              <w:t>04</w:t>
            </w:r>
            <w:r>
              <w:rPr>
                <w:rFonts w:hint="eastAsia" w:ascii="宋体" w:hAnsi="宋体" w:cs="宋体"/>
                <w:b/>
                <w:bCs/>
                <w:sz w:val="24"/>
                <w:highlight w:val="none"/>
              </w:rPr>
              <w:t>日(截止至开标时间)</w:t>
            </w:r>
          </w:p>
        </w:tc>
      </w:tr>
      <w:tr w14:paraId="15F852BC">
        <w:tblPrEx>
          <w:tblCellMar>
            <w:top w:w="0" w:type="dxa"/>
            <w:left w:w="108" w:type="dxa"/>
            <w:bottom w:w="0" w:type="dxa"/>
            <w:right w:w="108" w:type="dxa"/>
          </w:tblCellMar>
        </w:tblPrEx>
        <w:trPr>
          <w:trHeight w:val="703" w:hRule="atLeast"/>
        </w:trPr>
        <w:tc>
          <w:tcPr>
            <w:tcW w:w="3227" w:type="dxa"/>
            <w:tcBorders>
              <w:top w:val="nil"/>
              <w:left w:val="single" w:color="auto" w:sz="4" w:space="0"/>
              <w:bottom w:val="single" w:color="auto" w:sz="4" w:space="0"/>
              <w:right w:val="single" w:color="auto" w:sz="4" w:space="0"/>
            </w:tcBorders>
            <w:vAlign w:val="center"/>
          </w:tcPr>
          <w:p w14:paraId="3BAD7434">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30A8571B">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2AFCE97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E76228A">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533139E0">
            <w:pPr>
              <w:tabs>
                <w:tab w:val="left" w:pos="0"/>
                <w:tab w:val="left" w:pos="993"/>
                <w:tab w:val="left" w:pos="1134"/>
              </w:tabs>
              <w:adjustRightInd w:val="0"/>
              <w:snapToGrid w:val="0"/>
              <w:spacing w:line="300" w:lineRule="auto"/>
              <w:jc w:val="both"/>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74D9059B">
            <w:pPr>
              <w:jc w:val="both"/>
              <w:rPr>
                <w:rFonts w:hint="eastAsia"/>
                <w:sz w:val="24"/>
                <w:szCs w:val="32"/>
                <w:highlight w:val="none"/>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30</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w:t>
            </w:r>
            <w:r>
              <w:rPr>
                <w:rFonts w:hint="eastAsia"/>
                <w:sz w:val="24"/>
                <w:szCs w:val="32"/>
                <w:highlight w:val="none"/>
              </w:rPr>
              <w:t>箱</w:t>
            </w:r>
            <w:r>
              <w:rPr>
                <w:rFonts w:hint="eastAsia"/>
                <w:sz w:val="24"/>
                <w:szCs w:val="32"/>
                <w:highlight w:val="none"/>
              </w:rPr>
              <w:fldChar w:fldCharType="begin"/>
            </w:r>
            <w:r>
              <w:rPr>
                <w:rFonts w:hint="eastAsia"/>
                <w:sz w:val="24"/>
                <w:szCs w:val="32"/>
                <w:highlight w:val="none"/>
              </w:rPr>
              <w:instrText xml:space="preserve"> HYPERLINK "mailto:发送至邮箱1772646303@qq.com" </w:instrText>
            </w:r>
            <w:r>
              <w:rPr>
                <w:rFonts w:hint="eastAsia"/>
                <w:sz w:val="24"/>
                <w:szCs w:val="32"/>
                <w:highlight w:val="none"/>
              </w:rPr>
              <w:fldChar w:fldCharType="separate"/>
            </w:r>
            <w:r>
              <w:rPr>
                <w:rFonts w:hint="eastAsia"/>
                <w:sz w:val="24"/>
                <w:szCs w:val="32"/>
                <w:highlight w:val="none"/>
              </w:rPr>
              <w:fldChar w:fldCharType="begin"/>
            </w:r>
            <w:r>
              <w:rPr>
                <w:rFonts w:hint="eastAsia"/>
                <w:sz w:val="24"/>
                <w:szCs w:val="32"/>
                <w:highlight w:val="none"/>
              </w:rPr>
              <w:instrText xml:space="preserve"> HYPERLINK "mailto:2685005187@qq.com" </w:instrText>
            </w:r>
            <w:r>
              <w:rPr>
                <w:rFonts w:hint="eastAsia"/>
                <w:sz w:val="24"/>
                <w:szCs w:val="32"/>
                <w:highlight w:val="none"/>
              </w:rPr>
              <w:fldChar w:fldCharType="separate"/>
            </w:r>
            <w:r>
              <w:rPr>
                <w:rFonts w:hint="eastAsia"/>
                <w:sz w:val="24"/>
                <w:szCs w:val="32"/>
                <w:highlight w:val="none"/>
              </w:rPr>
              <w:t>HongXintiande@126.com</w:t>
            </w:r>
            <w:r>
              <w:rPr>
                <w:rFonts w:hint="eastAsia"/>
                <w:sz w:val="24"/>
                <w:szCs w:val="32"/>
                <w:highlight w:val="none"/>
              </w:rPr>
              <w:fldChar w:fldCharType="end"/>
            </w:r>
            <w:r>
              <w:rPr>
                <w:rFonts w:hint="eastAsia"/>
                <w:sz w:val="24"/>
                <w:szCs w:val="32"/>
                <w:highlight w:val="none"/>
              </w:rPr>
              <w:fldChar w:fldCharType="end"/>
            </w:r>
          </w:p>
          <w:p w14:paraId="38129473">
            <w:pPr>
              <w:jc w:val="both"/>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10</w:t>
            </w:r>
            <w:r>
              <w:rPr>
                <w:rFonts w:hint="eastAsia" w:ascii="宋体" w:hAnsi="宋体" w:cs="宋体"/>
                <w:b/>
                <w:bCs/>
                <w:sz w:val="24"/>
                <w:highlight w:val="none"/>
              </w:rPr>
              <w:t>月</w:t>
            </w:r>
            <w:r>
              <w:rPr>
                <w:rFonts w:hint="eastAsia" w:ascii="宋体" w:hAnsi="宋体" w:cs="宋体"/>
                <w:b/>
                <w:bCs/>
                <w:sz w:val="24"/>
                <w:highlight w:val="none"/>
                <w:lang w:val="en-US" w:eastAsia="zh-CN"/>
              </w:rPr>
              <w:t>31</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844F49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384E66">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6983561C">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609CF3F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0A259D">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046A90F2">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11</w:t>
            </w:r>
            <w:r>
              <w:rPr>
                <w:rFonts w:hint="eastAsia" w:ascii="宋体" w:hAnsi="宋体" w:cs="宋体"/>
                <w:b/>
                <w:bCs/>
                <w:sz w:val="24"/>
                <w:highlight w:val="none"/>
              </w:rPr>
              <w:t>月</w:t>
            </w:r>
            <w:r>
              <w:rPr>
                <w:rFonts w:hint="eastAsia" w:ascii="宋体" w:hAnsi="宋体" w:cs="宋体"/>
                <w:b/>
                <w:bCs/>
                <w:sz w:val="24"/>
                <w:highlight w:val="none"/>
                <w:lang w:val="en-US" w:eastAsia="zh-CN"/>
              </w:rPr>
              <w:t>04</w:t>
            </w:r>
            <w:r>
              <w:rPr>
                <w:rFonts w:hint="eastAsia" w:ascii="宋体" w:hAnsi="宋体" w:cs="宋体"/>
                <w:b/>
                <w:bCs/>
                <w:sz w:val="24"/>
                <w:highlight w:val="none"/>
              </w:rPr>
              <w:t>日</w:t>
            </w:r>
            <w:r>
              <w:rPr>
                <w:rFonts w:hint="eastAsia" w:ascii="宋体" w:hAnsi="宋体" w:cs="宋体"/>
                <w:b/>
                <w:bCs/>
                <w:sz w:val="24"/>
                <w:highlight w:val="none"/>
                <w:lang w:val="en-US" w:eastAsia="zh-CN"/>
              </w:rPr>
              <w:t>11</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60E74CD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D24D8E">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77D431FA">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5BB796AA">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07D0BC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B22D5">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75F1256F">
            <w:pPr>
              <w:ind w:firstLine="480"/>
              <w:jc w:val="center"/>
              <w:rPr>
                <w:rFonts w:ascii="宋体" w:hAnsi="宋体" w:cs="宋体"/>
                <w:sz w:val="24"/>
                <w:highlight w:val="none"/>
              </w:rPr>
            </w:pPr>
            <w:r>
              <w:rPr>
                <w:rFonts w:hint="eastAsia" w:ascii="宋体" w:hAnsi="宋体" w:cs="宋体"/>
                <w:color w:val="auto"/>
                <w:sz w:val="24"/>
                <w:highlight w:val="none"/>
              </w:rPr>
              <w:t>宏信天德工程顾问有限公司  沙工 0519-85510559</w:t>
            </w:r>
          </w:p>
        </w:tc>
      </w:tr>
      <w:tr w14:paraId="71B5D1F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1B53DA3">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B503109">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B8DDE62">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54ED246A">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9F6554D">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41C0E87B">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588B89BB">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83810E3">
      <w:pPr>
        <w:spacing w:line="400" w:lineRule="exact"/>
        <w:ind w:firstLine="422" w:firstLineChars="200"/>
        <w:rPr>
          <w:rFonts w:hint="eastAsia" w:ascii="宋体" w:hAnsi="宋体" w:eastAsia="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eastAsia="宋体" w:cs="宋体"/>
          <w:szCs w:val="21"/>
          <w:highlight w:val="none"/>
        </w:rPr>
        <w:t>：</w:t>
      </w:r>
      <w:bookmarkStart w:id="4" w:name="_GoBack"/>
      <w:r>
        <w:rPr>
          <w:rFonts w:hint="eastAsia" w:ascii="宋体" w:hAnsi="宋体" w:cs="宋体"/>
          <w:szCs w:val="21"/>
          <w:highlight w:val="none"/>
          <w:lang w:eastAsia="zh-CN"/>
        </w:rPr>
        <w:t>见义勇为广场项目</w:t>
      </w:r>
    </w:p>
    <w:bookmarkEnd w:id="4"/>
    <w:p w14:paraId="5F9DAF93">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6B72449A">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22F1A8E3">
      <w:pPr>
        <w:tabs>
          <w:tab w:val="left" w:pos="540"/>
          <w:tab w:val="left" w:pos="720"/>
          <w:tab w:val="left" w:pos="900"/>
          <w:tab w:val="left" w:pos="1080"/>
        </w:tabs>
        <w:spacing w:line="400" w:lineRule="exact"/>
        <w:ind w:firstLine="420" w:firstLineChars="200"/>
        <w:rPr>
          <w:rFonts w:hint="eastAsia" w:ascii="宋体" w:hAnsi="宋体" w:eastAsia="宋体" w:cs="宋体"/>
          <w:szCs w:val="21"/>
          <w:highlight w:val="none"/>
          <w:lang w:eastAsia="zh-CN"/>
        </w:rPr>
      </w:pPr>
      <w:r>
        <w:rPr>
          <w:rFonts w:hint="eastAsia" w:ascii="宋体" w:hAnsi="宋体" w:cs="宋体"/>
          <w:szCs w:val="21"/>
          <w:highlight w:val="none"/>
        </w:rPr>
        <w:t>2.投资额</w:t>
      </w:r>
      <w:r>
        <w:rPr>
          <w:rFonts w:hint="eastAsia" w:ascii="宋体" w:hAnsi="宋体" w:eastAsia="宋体" w:cs="宋体"/>
          <w:szCs w:val="21"/>
          <w:highlight w:val="none"/>
        </w:rPr>
        <w:t xml:space="preserve"> ：</w:t>
      </w:r>
      <w:r>
        <w:rPr>
          <w:rFonts w:hint="eastAsia" w:ascii="宋体" w:hAnsi="宋体" w:cs="宋体"/>
          <w:szCs w:val="21"/>
          <w:highlight w:val="none"/>
          <w:lang w:eastAsia="zh-CN"/>
        </w:rPr>
        <w:t>约</w:t>
      </w:r>
      <w:r>
        <w:rPr>
          <w:rFonts w:hint="eastAsia" w:ascii="宋体" w:hAnsi="宋体" w:cs="宋体"/>
          <w:szCs w:val="21"/>
          <w:highlight w:val="none"/>
          <w:lang w:val="en-US" w:eastAsia="zh-CN"/>
        </w:rPr>
        <w:t>31.79</w:t>
      </w:r>
      <w:r>
        <w:rPr>
          <w:rFonts w:hint="eastAsia" w:ascii="宋体" w:hAnsi="宋体" w:cs="宋体"/>
          <w:szCs w:val="21"/>
          <w:highlight w:val="none"/>
          <w:lang w:eastAsia="zh-CN"/>
        </w:rPr>
        <w:t>万元</w:t>
      </w:r>
    </w:p>
    <w:p w14:paraId="7768ADE1">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3.质量等级要求：合格</w:t>
      </w:r>
    </w:p>
    <w:p w14:paraId="7D5EE26F">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4.计划开、竣工时间</w:t>
      </w:r>
      <w:bookmarkStart w:id="0" w:name="OLE_LINK2"/>
      <w:bookmarkStart w:id="1" w:name="OLE_LINK1"/>
      <w:r>
        <w:rPr>
          <w:rFonts w:hint="eastAsia" w:ascii="宋体" w:hAnsi="宋体" w:cs="宋体"/>
          <w:szCs w:val="21"/>
          <w:highlight w:val="none"/>
        </w:rPr>
        <w:t>：</w:t>
      </w:r>
      <w:bookmarkEnd w:id="0"/>
      <w:bookmarkEnd w:id="1"/>
      <w:r>
        <w:rPr>
          <w:rFonts w:hint="eastAsia" w:ascii="宋体" w:hAnsi="宋体" w:cs="宋体"/>
          <w:szCs w:val="21"/>
          <w:highlight w:val="none"/>
        </w:rPr>
        <w:t>2025年</w:t>
      </w:r>
      <w:r>
        <w:rPr>
          <w:rFonts w:hint="eastAsia" w:ascii="宋体" w:hAnsi="宋体" w:cs="宋体"/>
          <w:szCs w:val="21"/>
          <w:highlight w:val="none"/>
          <w:lang w:val="en-US" w:eastAsia="zh-CN"/>
        </w:rPr>
        <w:t>11</w:t>
      </w:r>
      <w:r>
        <w:rPr>
          <w:rFonts w:hint="eastAsia" w:ascii="宋体" w:hAnsi="宋体" w:cs="宋体"/>
          <w:szCs w:val="21"/>
          <w:highlight w:val="none"/>
        </w:rPr>
        <w:t>月-202</w:t>
      </w:r>
      <w:r>
        <w:rPr>
          <w:rFonts w:hint="eastAsia" w:ascii="宋体" w:hAnsi="宋体" w:cs="宋体"/>
          <w:szCs w:val="21"/>
          <w:highlight w:val="none"/>
          <w:lang w:val="en-US" w:eastAsia="zh-CN"/>
        </w:rPr>
        <w:t>6</w:t>
      </w:r>
      <w:r>
        <w:rPr>
          <w:rFonts w:hint="eastAsia" w:ascii="宋体" w:hAnsi="宋体" w:cs="宋体"/>
          <w:szCs w:val="21"/>
          <w:highlight w:val="none"/>
        </w:rPr>
        <w:t>年</w:t>
      </w:r>
      <w:r>
        <w:rPr>
          <w:rFonts w:hint="eastAsia" w:ascii="宋体" w:hAnsi="宋体" w:cs="宋体"/>
          <w:szCs w:val="21"/>
          <w:highlight w:val="none"/>
          <w:lang w:val="en-US" w:eastAsia="zh-CN"/>
        </w:rPr>
        <w:t>1</w:t>
      </w:r>
      <w:r>
        <w:rPr>
          <w:rFonts w:hint="eastAsia" w:ascii="宋体" w:hAnsi="宋体" w:cs="宋体"/>
          <w:szCs w:val="21"/>
          <w:highlight w:val="none"/>
        </w:rPr>
        <w:t>月，工期</w:t>
      </w:r>
      <w:r>
        <w:rPr>
          <w:rFonts w:hint="eastAsia" w:ascii="宋体" w:hAnsi="宋体" w:cs="宋体"/>
          <w:szCs w:val="21"/>
          <w:highlight w:val="none"/>
          <w:lang w:val="en-US" w:eastAsia="zh-CN"/>
        </w:rPr>
        <w:t>60</w:t>
      </w:r>
      <w:r>
        <w:rPr>
          <w:rFonts w:hint="eastAsia" w:ascii="宋体" w:hAnsi="宋体" w:cs="宋体"/>
          <w:szCs w:val="21"/>
          <w:highlight w:val="none"/>
        </w:rPr>
        <w:t>日历天。具体开工时间以甲方通知为准。</w:t>
      </w:r>
    </w:p>
    <w:p w14:paraId="4C46EAF5">
      <w:pPr>
        <w:spacing w:line="400" w:lineRule="exact"/>
        <w:ind w:firstLine="420" w:firstLineChars="200"/>
        <w:rPr>
          <w:rFonts w:ascii="宋体" w:hAnsi="宋体" w:cs="宋体"/>
          <w:szCs w:val="21"/>
          <w:highlight w:val="none"/>
        </w:rPr>
      </w:pPr>
      <w:r>
        <w:rPr>
          <w:rFonts w:hint="eastAsia" w:ascii="宋体" w:hAnsi="宋体" w:cs="宋体"/>
          <w:szCs w:val="21"/>
          <w:highlight w:val="none"/>
        </w:rPr>
        <w:t>三、标段划分：本招标工程共分1 个标段，每位申请人可申请参与下述1个标段的投标，相应招标内容如下：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0B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80260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695186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1937F23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3D8729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6072EBA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5FB56C8B">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9BBE29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E586E2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1F90C2B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31436ED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801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53" w:type="dxa"/>
            <w:vAlign w:val="center"/>
          </w:tcPr>
          <w:p w14:paraId="67884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5CF3EED">
            <w:pPr>
              <w:spacing w:line="400" w:lineRule="exact"/>
              <w:jc w:val="center"/>
              <w:rPr>
                <w:rFonts w:ascii="宋体" w:hAnsi="宋体" w:cs="宋体"/>
                <w:szCs w:val="21"/>
                <w:highlight w:val="none"/>
              </w:rPr>
            </w:pPr>
            <w:r>
              <w:rPr>
                <w:rFonts w:hint="eastAsia" w:ascii="宋体" w:hAnsi="宋体" w:cs="宋体"/>
                <w:szCs w:val="21"/>
                <w:highlight w:val="none"/>
                <w:lang w:eastAsia="zh-CN"/>
              </w:rPr>
              <w:t>见义勇为广场项目</w:t>
            </w:r>
          </w:p>
        </w:tc>
        <w:tc>
          <w:tcPr>
            <w:tcW w:w="2227" w:type="dxa"/>
            <w:vAlign w:val="center"/>
          </w:tcPr>
          <w:p w14:paraId="2EAF6AAC">
            <w:pPr>
              <w:spacing w:line="400" w:lineRule="exact"/>
              <w:jc w:val="left"/>
              <w:rPr>
                <w:rFonts w:ascii="宋体" w:hAnsi="宋体" w:cs="宋体"/>
                <w:szCs w:val="21"/>
                <w:highlight w:val="none"/>
              </w:rPr>
            </w:pPr>
            <w:r>
              <w:rPr>
                <w:rFonts w:hint="eastAsia"/>
                <w:highlight w:val="none"/>
              </w:rPr>
              <w:t>图纸</w:t>
            </w:r>
            <w:r>
              <w:rPr>
                <w:rFonts w:hint="eastAsia"/>
                <w:highlight w:val="none"/>
                <w:lang w:eastAsia="zh-CN"/>
              </w:rPr>
              <w:t>（</w:t>
            </w:r>
            <w:r>
              <w:rPr>
                <w:rFonts w:hint="eastAsia"/>
                <w:highlight w:val="none"/>
              </w:rPr>
              <w:t>如有</w:t>
            </w:r>
            <w:r>
              <w:rPr>
                <w:rFonts w:hint="eastAsia"/>
                <w:highlight w:val="none"/>
                <w:lang w:eastAsia="zh-CN"/>
              </w:rPr>
              <w:t>）</w:t>
            </w:r>
            <w:r>
              <w:rPr>
                <w:rFonts w:hint="eastAsia"/>
                <w:highlight w:val="none"/>
              </w:rPr>
              <w:t>及工程量清单（含编制说明）范围内所有工程（详见图纸（如有）及工程量清单）</w:t>
            </w:r>
          </w:p>
        </w:tc>
        <w:tc>
          <w:tcPr>
            <w:tcW w:w="1106" w:type="dxa"/>
            <w:vAlign w:val="center"/>
          </w:tcPr>
          <w:p w14:paraId="7C59AEEA">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31.79</w:t>
            </w:r>
          </w:p>
        </w:tc>
        <w:tc>
          <w:tcPr>
            <w:tcW w:w="2067" w:type="dxa"/>
            <w:vAlign w:val="center"/>
          </w:tcPr>
          <w:p w14:paraId="4F71E125">
            <w:pPr>
              <w:spacing w:line="400" w:lineRule="exact"/>
              <w:jc w:val="left"/>
              <w:rPr>
                <w:rFonts w:ascii="宋体" w:hAnsi="宋体" w:cs="宋体"/>
                <w:szCs w:val="21"/>
                <w:highlight w:val="none"/>
              </w:rPr>
            </w:pPr>
            <w:r>
              <w:rPr>
                <w:rFonts w:hint="eastAsia" w:cs="Times New Roman"/>
                <w:highlight w:val="none"/>
                <w:lang w:eastAsia="zh-CN"/>
              </w:rPr>
              <w:t>建筑工程施工总承包三级及以上资质</w:t>
            </w:r>
          </w:p>
        </w:tc>
        <w:tc>
          <w:tcPr>
            <w:tcW w:w="1774" w:type="dxa"/>
            <w:vAlign w:val="center"/>
          </w:tcPr>
          <w:p w14:paraId="36BC8538">
            <w:pPr>
              <w:spacing w:line="400" w:lineRule="exact"/>
              <w:jc w:val="both"/>
              <w:rPr>
                <w:rFonts w:ascii="宋体" w:hAnsi="宋体" w:cs="宋体"/>
                <w:szCs w:val="21"/>
                <w:highlight w:val="none"/>
              </w:rPr>
            </w:pPr>
            <w:r>
              <w:rPr>
                <w:rFonts w:hint="eastAsia" w:ascii="宋体" w:hAnsi="宋体" w:cs="宋体"/>
                <w:szCs w:val="21"/>
                <w:highlight w:val="none"/>
                <w:lang w:val="en-US" w:eastAsia="zh-CN"/>
              </w:rPr>
              <w:t>建筑工程施工总承包三级及以上资质</w:t>
            </w:r>
          </w:p>
        </w:tc>
      </w:tr>
    </w:tbl>
    <w:p w14:paraId="048ED8E3">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331AC99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46937609">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416DF515">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763552D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2.投标单位缴纳投标保证金为人民币</w:t>
      </w:r>
      <w:r>
        <w:rPr>
          <w:rFonts w:hint="eastAsia" w:ascii="宋体" w:hAnsi="宋体" w:cs="宋体"/>
          <w:b/>
          <w:bCs/>
          <w:szCs w:val="21"/>
          <w:highlight w:val="none"/>
          <w:u w:val="none"/>
          <w:lang w:val="en-US" w:eastAsia="zh-CN"/>
        </w:rPr>
        <w:t>5700</w:t>
      </w:r>
      <w:r>
        <w:rPr>
          <w:rFonts w:hint="eastAsia" w:ascii="宋体" w:hAnsi="宋体" w:cs="宋体"/>
          <w:b/>
          <w:bCs/>
          <w:szCs w:val="21"/>
          <w:highlight w:val="none"/>
          <w:u w:val="none"/>
        </w:rPr>
        <w:t>元整</w:t>
      </w:r>
      <w:r>
        <w:rPr>
          <w:rFonts w:hint="eastAsia" w:ascii="宋体" w:hAnsi="宋体"/>
          <w:kern w:val="0"/>
          <w:szCs w:val="21"/>
          <w:highlight w:val="none"/>
        </w:rPr>
        <w:t>，由</w:t>
      </w:r>
      <w:r>
        <w:rPr>
          <w:rFonts w:hint="eastAsia" w:ascii="宋体" w:hAnsi="宋体"/>
          <w:b/>
          <w:bCs/>
          <w:color w:val="auto"/>
          <w:kern w:val="0"/>
          <w:szCs w:val="21"/>
          <w:highlight w:val="none"/>
          <w:u w:val="none"/>
          <w:lang w:eastAsia="zh-CN"/>
        </w:rPr>
        <w:t>宏信天德工程顾问有限公司</w:t>
      </w:r>
      <w:r>
        <w:rPr>
          <w:rFonts w:hint="eastAsia" w:ascii="宋体" w:hAnsi="宋体"/>
          <w:kern w:val="0"/>
          <w:szCs w:val="21"/>
          <w:highlight w:val="none"/>
        </w:rPr>
        <w:t xml:space="preserve">收取； </w:t>
      </w:r>
    </w:p>
    <w:p w14:paraId="4049C698">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7F5E1A93">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7668DEC1">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2275BD1A">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504AFDE5">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29448D18">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3DA58F18">
      <w:pPr>
        <w:tabs>
          <w:tab w:val="center" w:pos="4153"/>
        </w:tabs>
        <w:spacing w:line="400" w:lineRule="exact"/>
        <w:ind w:firstLine="420" w:firstLineChars="200"/>
        <w:rPr>
          <w:rFonts w:ascii="宋体" w:hAnsi="宋体" w:cs="宋体"/>
          <w:color w:val="auto"/>
          <w:sz w:val="21"/>
          <w:szCs w:val="21"/>
          <w:highlight w:val="none"/>
        </w:rPr>
      </w:pPr>
      <w:bookmarkStart w:id="2" w:name="_Hlk504986345"/>
      <w:r>
        <w:rPr>
          <w:rFonts w:hint="eastAsia" w:ascii="宋体" w:hAnsi="宋体" w:cs="宋体"/>
          <w:szCs w:val="21"/>
          <w:highlight w:val="none"/>
        </w:rPr>
        <w:t>1</w:t>
      </w:r>
      <w:r>
        <w:rPr>
          <w:rFonts w:hint="eastAsia" w:ascii="宋体" w:hAnsi="宋体" w:cs="宋体"/>
          <w:szCs w:val="21"/>
          <w:highlight w:val="none"/>
          <w:lang w:val="en-US" w:eastAsia="zh-CN"/>
        </w:rPr>
        <w:t>.</w:t>
      </w:r>
      <w:r>
        <w:rPr>
          <w:rFonts w:hint="eastAsia" w:ascii="宋体" w:hAnsi="宋体" w:cs="宋体"/>
          <w:color w:val="auto"/>
          <w:sz w:val="21"/>
          <w:szCs w:val="21"/>
          <w:highlight w:val="none"/>
        </w:rPr>
        <w:t>投标保证金账户名称：宏信天德工程顾问有限公司常州分公司；开户银行：江苏江南农村商业银行股份有限公司常州市汉江路支行；账号：</w:t>
      </w:r>
      <w:r>
        <w:rPr>
          <w:rFonts w:ascii="宋体" w:hAnsi="宋体" w:cs="宋体"/>
          <w:color w:val="auto"/>
          <w:sz w:val="21"/>
          <w:szCs w:val="21"/>
          <w:highlight w:val="none"/>
        </w:rPr>
        <w:t>1104100000000874</w:t>
      </w:r>
      <w:r>
        <w:rPr>
          <w:rFonts w:hint="eastAsia" w:ascii="宋体" w:hAnsi="宋体" w:cs="宋体"/>
          <w:color w:val="auto"/>
          <w:sz w:val="21"/>
          <w:szCs w:val="21"/>
          <w:highlight w:val="none"/>
        </w:rPr>
        <w:t>。(联系方式：0519-</w:t>
      </w:r>
      <w:r>
        <w:rPr>
          <w:rFonts w:ascii="宋体" w:hAnsi="宋体" w:cs="宋体"/>
          <w:color w:val="auto"/>
          <w:sz w:val="21"/>
          <w:szCs w:val="21"/>
          <w:highlight w:val="none"/>
        </w:rPr>
        <w:t>85510559</w:t>
      </w:r>
      <w:r>
        <w:rPr>
          <w:rFonts w:hint="eastAsia" w:ascii="宋体" w:hAnsi="宋体" w:cs="宋体"/>
          <w:color w:val="auto"/>
          <w:sz w:val="21"/>
          <w:szCs w:val="21"/>
          <w:highlight w:val="none"/>
        </w:rPr>
        <w:t>)</w:t>
      </w:r>
    </w:p>
    <w:bookmarkEnd w:id="2"/>
    <w:p w14:paraId="5524CEFD">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FCD1A0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605BF4AB">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514FFEF4">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DD2C285">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7B1CCA1D">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1516E3C">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C9E950A">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10</w:t>
      </w:r>
      <w:r>
        <w:rPr>
          <w:rFonts w:hint="eastAsia" w:ascii="宋体" w:hAnsi="宋体"/>
          <w:b/>
          <w:bCs/>
          <w:sz w:val="21"/>
          <w:highlight w:val="none"/>
        </w:rPr>
        <w:t>月</w:t>
      </w:r>
      <w:r>
        <w:rPr>
          <w:rFonts w:hint="eastAsia" w:ascii="宋体" w:hAnsi="宋体"/>
          <w:b/>
          <w:bCs/>
          <w:sz w:val="21"/>
          <w:highlight w:val="none"/>
          <w:lang w:val="en-US" w:eastAsia="zh-CN"/>
        </w:rPr>
        <w:t>28</w:t>
      </w:r>
      <w:r>
        <w:rPr>
          <w:rFonts w:hint="eastAsia" w:ascii="宋体" w:hAnsi="宋体"/>
          <w:b/>
          <w:bCs/>
          <w:sz w:val="21"/>
          <w:highlight w:val="none"/>
        </w:rPr>
        <w:t>日～2025年</w:t>
      </w:r>
      <w:r>
        <w:rPr>
          <w:rFonts w:hint="eastAsia" w:ascii="宋体" w:hAnsi="宋体"/>
          <w:b/>
          <w:bCs/>
          <w:sz w:val="21"/>
          <w:highlight w:val="none"/>
          <w:lang w:val="en-US" w:eastAsia="zh-CN"/>
        </w:rPr>
        <w:t>11</w:t>
      </w:r>
      <w:r>
        <w:rPr>
          <w:rFonts w:hint="eastAsia" w:ascii="宋体" w:hAnsi="宋体"/>
          <w:b/>
          <w:bCs/>
          <w:sz w:val="21"/>
          <w:highlight w:val="none"/>
        </w:rPr>
        <w:t>月</w:t>
      </w:r>
      <w:r>
        <w:rPr>
          <w:rFonts w:hint="eastAsia" w:ascii="宋体" w:hAnsi="宋体"/>
          <w:b/>
          <w:bCs/>
          <w:sz w:val="21"/>
          <w:highlight w:val="none"/>
          <w:lang w:val="en-US" w:eastAsia="zh-CN"/>
        </w:rPr>
        <w:t>04</w:t>
      </w:r>
      <w:r>
        <w:rPr>
          <w:rFonts w:hint="eastAsia" w:ascii="宋体" w:hAnsi="宋体"/>
          <w:b/>
          <w:bCs/>
          <w:sz w:val="21"/>
          <w:highlight w:val="none"/>
        </w:rPr>
        <w:t>日</w:t>
      </w:r>
      <w:r>
        <w:rPr>
          <w:rFonts w:hint="eastAsia" w:ascii="宋体" w:hAnsi="宋体" w:cs="宋体"/>
          <w:b/>
          <w:bCs/>
          <w:sz w:val="21"/>
          <w:highlight w:val="none"/>
        </w:rPr>
        <w:t>（截止至开标时间）；</w:t>
      </w:r>
    </w:p>
    <w:p w14:paraId="6066142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p>
    <w:p w14:paraId="423BE920">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2D1CDF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32E17A3">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6C00C5C9">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0B6DAC38">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526BF2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47EE83F6">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w:t>
      </w:r>
      <w:r>
        <w:rPr>
          <w:rFonts w:hint="eastAsia" w:hAnsi="宋体"/>
          <w:highlight w:val="none"/>
          <w:lang w:eastAsia="zh-CN"/>
        </w:rPr>
        <w:t>，</w:t>
      </w:r>
      <w:r>
        <w:rPr>
          <w:rFonts w:hint="eastAsia" w:hAnsi="宋体"/>
          <w:highlight w:val="none"/>
        </w:rPr>
        <w:t>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760AA0B">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07</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09</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A0C9E30">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5B308D22">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F47EF0C">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2011625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7252C2CF">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D3D4033">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2ADAC172">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181EFB4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44F13668">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342A569F">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3C572A1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E31824C">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4A9880FE">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6636A1A7">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9056478">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5EE5BEB">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08F528F2">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737FA44">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3771FBD0">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C8A173">
      <w:pPr>
        <w:pStyle w:val="18"/>
        <w:spacing w:line="400" w:lineRule="exact"/>
        <w:ind w:firstLine="422" w:firstLineChars="200"/>
        <w:rPr>
          <w:rFonts w:ascii="宋体" w:hAnsi="宋体"/>
          <w:b/>
          <w:bCs/>
          <w:sz w:val="21"/>
          <w:highlight w:val="none"/>
        </w:rPr>
      </w:pPr>
    </w:p>
    <w:p w14:paraId="370DA612">
      <w:pPr>
        <w:pStyle w:val="18"/>
        <w:spacing w:line="400" w:lineRule="exact"/>
        <w:ind w:firstLine="422" w:firstLineChars="200"/>
        <w:rPr>
          <w:rFonts w:ascii="宋体" w:hAnsi="宋体"/>
          <w:b/>
          <w:bCs/>
          <w:sz w:val="21"/>
          <w:highlight w:val="none"/>
        </w:rPr>
      </w:pPr>
    </w:p>
    <w:p w14:paraId="5A80B23E">
      <w:pPr>
        <w:spacing w:line="360" w:lineRule="exact"/>
        <w:ind w:firstLine="422" w:firstLineChars="200"/>
        <w:rPr>
          <w:rFonts w:ascii="宋体" w:hAnsi="宋体"/>
          <w:b/>
          <w:bCs/>
          <w:highlight w:val="none"/>
        </w:rPr>
      </w:pPr>
    </w:p>
    <w:p w14:paraId="1EB24545">
      <w:pPr>
        <w:pStyle w:val="18"/>
        <w:adjustRightInd w:val="0"/>
        <w:snapToGrid w:val="0"/>
        <w:spacing w:line="360" w:lineRule="exact"/>
        <w:ind w:firstLine="400" w:firstLineChars="200"/>
        <w:rPr>
          <w:highlight w:val="none"/>
        </w:rPr>
      </w:pPr>
    </w:p>
    <w:p w14:paraId="09176D57">
      <w:pPr>
        <w:pStyle w:val="18"/>
        <w:adjustRightInd w:val="0"/>
        <w:snapToGrid w:val="0"/>
        <w:spacing w:line="360" w:lineRule="exact"/>
        <w:ind w:firstLine="400" w:firstLineChars="200"/>
        <w:rPr>
          <w:highlight w:val="none"/>
        </w:rPr>
      </w:pPr>
    </w:p>
    <w:p w14:paraId="44195240">
      <w:pPr>
        <w:pStyle w:val="18"/>
        <w:adjustRightInd w:val="0"/>
        <w:snapToGrid w:val="0"/>
        <w:spacing w:line="360" w:lineRule="exact"/>
        <w:ind w:firstLine="400" w:firstLineChars="200"/>
        <w:rPr>
          <w:highlight w:val="none"/>
        </w:rPr>
      </w:pPr>
    </w:p>
    <w:p w14:paraId="6D6895C2">
      <w:pPr>
        <w:pStyle w:val="18"/>
        <w:adjustRightInd w:val="0"/>
        <w:snapToGrid w:val="0"/>
        <w:spacing w:line="360" w:lineRule="exact"/>
        <w:ind w:firstLine="400" w:firstLineChars="200"/>
        <w:rPr>
          <w:highlight w:val="none"/>
        </w:rPr>
      </w:pPr>
    </w:p>
    <w:p w14:paraId="081E0F97">
      <w:pPr>
        <w:pStyle w:val="18"/>
        <w:adjustRightInd w:val="0"/>
        <w:snapToGrid w:val="0"/>
        <w:spacing w:line="360" w:lineRule="exact"/>
        <w:ind w:firstLine="400" w:firstLineChars="200"/>
        <w:rPr>
          <w:highlight w:val="none"/>
        </w:rPr>
      </w:pPr>
    </w:p>
    <w:p w14:paraId="440ACB78">
      <w:pPr>
        <w:pStyle w:val="18"/>
        <w:adjustRightInd w:val="0"/>
        <w:snapToGrid w:val="0"/>
        <w:spacing w:line="360" w:lineRule="exact"/>
        <w:ind w:firstLine="400" w:firstLineChars="200"/>
        <w:rPr>
          <w:highlight w:val="none"/>
        </w:rPr>
      </w:pPr>
    </w:p>
    <w:p w14:paraId="23D6E173">
      <w:pPr>
        <w:pStyle w:val="18"/>
        <w:adjustRightInd w:val="0"/>
        <w:snapToGrid w:val="0"/>
        <w:spacing w:line="360" w:lineRule="exact"/>
        <w:ind w:firstLine="400" w:firstLineChars="200"/>
        <w:rPr>
          <w:highlight w:val="none"/>
        </w:rPr>
      </w:pPr>
    </w:p>
    <w:p w14:paraId="2A96DEED">
      <w:pPr>
        <w:pStyle w:val="18"/>
        <w:adjustRightInd w:val="0"/>
        <w:snapToGrid w:val="0"/>
        <w:spacing w:line="360" w:lineRule="exact"/>
        <w:ind w:firstLine="400" w:firstLineChars="200"/>
        <w:rPr>
          <w:highlight w:val="none"/>
        </w:rPr>
      </w:pPr>
    </w:p>
    <w:p w14:paraId="4C389003">
      <w:pPr>
        <w:pStyle w:val="18"/>
        <w:adjustRightInd w:val="0"/>
        <w:snapToGrid w:val="0"/>
        <w:spacing w:line="360" w:lineRule="exact"/>
        <w:ind w:firstLine="400" w:firstLineChars="200"/>
        <w:rPr>
          <w:highlight w:val="none"/>
        </w:rPr>
      </w:pPr>
    </w:p>
    <w:p w14:paraId="4B74683B">
      <w:pPr>
        <w:pStyle w:val="18"/>
        <w:adjustRightInd w:val="0"/>
        <w:snapToGrid w:val="0"/>
        <w:spacing w:line="360" w:lineRule="exact"/>
        <w:ind w:firstLine="400" w:firstLineChars="200"/>
        <w:rPr>
          <w:highlight w:val="none"/>
        </w:rPr>
      </w:pPr>
    </w:p>
    <w:p w14:paraId="5457BB8F">
      <w:pPr>
        <w:pStyle w:val="18"/>
        <w:adjustRightInd w:val="0"/>
        <w:snapToGrid w:val="0"/>
        <w:spacing w:line="360" w:lineRule="exact"/>
        <w:ind w:firstLine="400" w:firstLineChars="200"/>
        <w:rPr>
          <w:highlight w:val="none"/>
        </w:rPr>
      </w:pPr>
    </w:p>
    <w:p w14:paraId="0C54458B">
      <w:pPr>
        <w:pStyle w:val="18"/>
        <w:adjustRightInd w:val="0"/>
        <w:snapToGrid w:val="0"/>
        <w:spacing w:line="360" w:lineRule="exact"/>
        <w:ind w:firstLine="400"/>
        <w:rPr>
          <w:highlight w:val="none"/>
        </w:rPr>
      </w:pPr>
    </w:p>
    <w:tbl>
      <w:tblPr>
        <w:tblStyle w:val="9"/>
        <w:tblW w:w="0" w:type="auto"/>
        <w:tblInd w:w="91" w:type="dxa"/>
        <w:tblLayout w:type="fixed"/>
        <w:tblCellMar>
          <w:top w:w="0" w:type="dxa"/>
          <w:left w:w="108" w:type="dxa"/>
          <w:bottom w:w="0" w:type="dxa"/>
          <w:right w:w="108" w:type="dxa"/>
        </w:tblCellMar>
      </w:tblPr>
      <w:tblGrid>
        <w:gridCol w:w="2790"/>
        <w:gridCol w:w="6617"/>
      </w:tblGrid>
      <w:tr w14:paraId="608A6F66">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9B9712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1</w:t>
            </w:r>
            <w:r>
              <w:rPr>
                <w:rFonts w:hint="eastAsia" w:ascii="宋体" w:hAnsi="宋体"/>
                <w:b/>
                <w:sz w:val="28"/>
                <w:szCs w:val="28"/>
                <w:highlight w:val="none"/>
              </w:rPr>
              <w:t>：</w:t>
            </w:r>
          </w:p>
          <w:p w14:paraId="6667D77C">
            <w:pPr>
              <w:ind w:firstLine="880"/>
              <w:jc w:val="center"/>
              <w:rPr>
                <w:rFonts w:ascii="宋体" w:hAnsi="宋体" w:cs="宋体"/>
                <w:sz w:val="44"/>
                <w:szCs w:val="44"/>
                <w:highlight w:val="none"/>
              </w:rPr>
            </w:pPr>
            <w:r>
              <w:rPr>
                <w:rFonts w:hint="eastAsia" w:ascii="宋体" w:hAnsi="宋体" w:cs="宋体"/>
                <w:sz w:val="44"/>
                <w:szCs w:val="44"/>
                <w:highlight w:val="none"/>
              </w:rPr>
              <w:t>零星工程投标报名表</w:t>
            </w:r>
          </w:p>
        </w:tc>
      </w:tr>
      <w:tr w14:paraId="28E73E7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BB544A">
            <w:pPr>
              <w:ind w:firstLine="640"/>
              <w:jc w:val="center"/>
              <w:rPr>
                <w:rFonts w:ascii="宋体" w:hAnsi="宋体" w:cs="宋体"/>
                <w:sz w:val="32"/>
                <w:szCs w:val="32"/>
                <w:highlight w:val="none"/>
              </w:rPr>
            </w:pPr>
            <w:r>
              <w:rPr>
                <w:rFonts w:hint="eastAsia" w:ascii="宋体" w:hAnsi="宋体" w:cs="宋体"/>
                <w:sz w:val="32"/>
                <w:szCs w:val="32"/>
                <w:highlight w:val="none"/>
              </w:rPr>
              <w:t>招标单位</w:t>
            </w:r>
          </w:p>
        </w:tc>
        <w:tc>
          <w:tcPr>
            <w:tcW w:w="6617" w:type="dxa"/>
            <w:tcBorders>
              <w:top w:val="nil"/>
              <w:left w:val="nil"/>
              <w:bottom w:val="single" w:color="auto" w:sz="4" w:space="0"/>
              <w:right w:val="single" w:color="auto" w:sz="4" w:space="0"/>
            </w:tcBorders>
            <w:vAlign w:val="center"/>
          </w:tcPr>
          <w:p w14:paraId="22DD9142">
            <w:pPr>
              <w:ind w:firstLine="640"/>
              <w:jc w:val="center"/>
              <w:rPr>
                <w:rFonts w:ascii="宋体" w:hAnsi="宋体" w:cs="宋体"/>
                <w:sz w:val="32"/>
                <w:szCs w:val="32"/>
                <w:highlight w:val="none"/>
              </w:rPr>
            </w:pPr>
          </w:p>
        </w:tc>
      </w:tr>
      <w:tr w14:paraId="33F0D182">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5A6ED2EE">
            <w:pPr>
              <w:ind w:firstLine="640"/>
              <w:jc w:val="center"/>
              <w:rPr>
                <w:rFonts w:ascii="宋体" w:hAnsi="宋体" w:cs="宋体"/>
                <w:sz w:val="32"/>
                <w:szCs w:val="32"/>
                <w:highlight w:val="none"/>
              </w:rPr>
            </w:pPr>
            <w:r>
              <w:rPr>
                <w:rFonts w:hint="eastAsia" w:ascii="宋体" w:hAnsi="宋体" w:cs="宋体"/>
                <w:sz w:val="32"/>
                <w:szCs w:val="32"/>
                <w:highlight w:val="none"/>
              </w:rPr>
              <w:t>项目名称</w:t>
            </w:r>
          </w:p>
        </w:tc>
        <w:tc>
          <w:tcPr>
            <w:tcW w:w="6617" w:type="dxa"/>
            <w:tcBorders>
              <w:top w:val="nil"/>
              <w:left w:val="nil"/>
              <w:bottom w:val="single" w:color="auto" w:sz="4" w:space="0"/>
              <w:right w:val="single" w:color="auto" w:sz="4" w:space="0"/>
            </w:tcBorders>
            <w:vAlign w:val="center"/>
          </w:tcPr>
          <w:p w14:paraId="2B7A697E">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192B6297">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10AC1D1B">
            <w:pPr>
              <w:ind w:firstLine="640"/>
              <w:jc w:val="center"/>
              <w:rPr>
                <w:rFonts w:ascii="宋体" w:hAnsi="宋体" w:cs="宋体"/>
                <w:sz w:val="32"/>
                <w:szCs w:val="32"/>
                <w:highlight w:val="none"/>
              </w:rPr>
            </w:pPr>
            <w:r>
              <w:rPr>
                <w:rFonts w:hint="eastAsia" w:ascii="宋体" w:hAnsi="宋体" w:cs="宋体"/>
                <w:sz w:val="32"/>
                <w:szCs w:val="32"/>
                <w:highlight w:val="none"/>
              </w:rPr>
              <w:t>项目地址</w:t>
            </w:r>
          </w:p>
        </w:tc>
        <w:tc>
          <w:tcPr>
            <w:tcW w:w="6617" w:type="dxa"/>
            <w:tcBorders>
              <w:top w:val="nil"/>
              <w:left w:val="nil"/>
              <w:bottom w:val="single" w:color="auto" w:sz="4" w:space="0"/>
              <w:right w:val="single" w:color="auto" w:sz="4" w:space="0"/>
            </w:tcBorders>
            <w:vAlign w:val="center"/>
          </w:tcPr>
          <w:p w14:paraId="0FF412EC">
            <w:pPr>
              <w:ind w:firstLine="640"/>
              <w:jc w:val="center"/>
              <w:rPr>
                <w:rFonts w:ascii="宋体" w:hAnsi="宋体" w:cs="宋体"/>
                <w:sz w:val="32"/>
                <w:szCs w:val="32"/>
                <w:highlight w:val="none"/>
              </w:rPr>
            </w:pPr>
            <w:r>
              <w:rPr>
                <w:rFonts w:hint="eastAsia" w:ascii="宋体" w:hAnsi="宋体" w:cs="宋体"/>
                <w:sz w:val="32"/>
                <w:szCs w:val="32"/>
                <w:highlight w:val="none"/>
              </w:rPr>
              <w:t>　</w:t>
            </w:r>
          </w:p>
        </w:tc>
      </w:tr>
      <w:tr w14:paraId="3A1D6C64">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E6C2B9A">
            <w:pPr>
              <w:ind w:firstLine="640"/>
              <w:jc w:val="center"/>
              <w:rPr>
                <w:rFonts w:ascii="宋体" w:hAnsi="宋体" w:cs="宋体"/>
                <w:sz w:val="32"/>
                <w:szCs w:val="32"/>
                <w:highlight w:val="none"/>
              </w:rPr>
            </w:pPr>
            <w:r>
              <w:rPr>
                <w:rFonts w:hint="eastAsia" w:ascii="宋体" w:hAnsi="宋体" w:cs="宋体"/>
                <w:sz w:val="32"/>
                <w:szCs w:val="32"/>
                <w:highlight w:val="none"/>
              </w:rPr>
              <w:t>投标单位报名情况</w:t>
            </w:r>
          </w:p>
        </w:tc>
      </w:tr>
      <w:tr w14:paraId="1E94C79B">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577ABCBF">
            <w:pPr>
              <w:ind w:firstLine="640"/>
              <w:jc w:val="center"/>
              <w:rPr>
                <w:rFonts w:ascii="宋体" w:hAnsi="宋体" w:cs="宋体"/>
                <w:sz w:val="32"/>
                <w:szCs w:val="32"/>
                <w:highlight w:val="none"/>
              </w:rPr>
            </w:pPr>
            <w:r>
              <w:rPr>
                <w:rFonts w:hint="eastAsia" w:ascii="宋体" w:hAnsi="宋体" w:cs="宋体"/>
                <w:sz w:val="32"/>
                <w:szCs w:val="32"/>
                <w:highlight w:val="none"/>
              </w:rPr>
              <w:t>投标单位（盖章）</w:t>
            </w:r>
          </w:p>
        </w:tc>
        <w:tc>
          <w:tcPr>
            <w:tcW w:w="6617" w:type="dxa"/>
            <w:tcBorders>
              <w:top w:val="nil"/>
              <w:left w:val="nil"/>
              <w:bottom w:val="single" w:color="auto" w:sz="4" w:space="0"/>
              <w:right w:val="single" w:color="auto" w:sz="4" w:space="0"/>
            </w:tcBorders>
            <w:vAlign w:val="center"/>
          </w:tcPr>
          <w:p w14:paraId="33F9D86F">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29D30E00">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48767E8">
            <w:pPr>
              <w:ind w:firstLine="640"/>
              <w:jc w:val="center"/>
              <w:rPr>
                <w:rFonts w:ascii="宋体" w:hAnsi="宋体" w:cs="宋体"/>
                <w:sz w:val="32"/>
                <w:szCs w:val="32"/>
                <w:highlight w:val="none"/>
              </w:rPr>
            </w:pPr>
            <w:r>
              <w:rPr>
                <w:rFonts w:hint="eastAsia" w:ascii="宋体" w:hAnsi="宋体" w:cs="宋体"/>
                <w:sz w:val="32"/>
                <w:szCs w:val="32"/>
                <w:highlight w:val="none"/>
              </w:rPr>
              <w:t>资质等级</w:t>
            </w:r>
          </w:p>
        </w:tc>
        <w:tc>
          <w:tcPr>
            <w:tcW w:w="6617" w:type="dxa"/>
            <w:tcBorders>
              <w:top w:val="nil"/>
              <w:left w:val="nil"/>
              <w:bottom w:val="single" w:color="auto" w:sz="4" w:space="0"/>
              <w:right w:val="single" w:color="auto" w:sz="4" w:space="0"/>
            </w:tcBorders>
            <w:vAlign w:val="center"/>
          </w:tcPr>
          <w:p w14:paraId="6C1EFA6E">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5FF72E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73929381">
            <w:pPr>
              <w:ind w:firstLine="640"/>
              <w:jc w:val="center"/>
              <w:rPr>
                <w:rFonts w:ascii="宋体" w:hAnsi="宋体" w:cs="宋体"/>
                <w:sz w:val="32"/>
                <w:szCs w:val="32"/>
                <w:highlight w:val="none"/>
              </w:rPr>
            </w:pPr>
            <w:r>
              <w:rPr>
                <w:rFonts w:hint="eastAsia" w:ascii="宋体" w:hAnsi="宋体" w:cs="宋体"/>
                <w:sz w:val="32"/>
                <w:szCs w:val="32"/>
                <w:highlight w:val="none"/>
              </w:rPr>
              <w:t>法定代表人</w:t>
            </w:r>
          </w:p>
          <w:p w14:paraId="6B3256B8">
            <w:pPr>
              <w:ind w:firstLine="640"/>
              <w:jc w:val="center"/>
              <w:rPr>
                <w:rFonts w:ascii="宋体" w:hAnsi="宋体" w:cs="宋体"/>
                <w:sz w:val="32"/>
                <w:szCs w:val="32"/>
                <w:highlight w:val="none"/>
              </w:rPr>
            </w:pPr>
            <w:r>
              <w:rPr>
                <w:rFonts w:hint="eastAsia" w:ascii="宋体" w:hAnsi="宋体" w:cs="宋体"/>
                <w:sz w:val="32"/>
                <w:szCs w:val="32"/>
                <w:highlight w:val="none"/>
              </w:rPr>
              <w:t>（签字并盖章）</w:t>
            </w:r>
          </w:p>
        </w:tc>
        <w:tc>
          <w:tcPr>
            <w:tcW w:w="6617" w:type="dxa"/>
            <w:tcBorders>
              <w:top w:val="nil"/>
              <w:left w:val="nil"/>
              <w:bottom w:val="single" w:color="auto" w:sz="4" w:space="0"/>
              <w:right w:val="single" w:color="auto" w:sz="4" w:space="0"/>
            </w:tcBorders>
            <w:vAlign w:val="center"/>
          </w:tcPr>
          <w:p w14:paraId="307C3A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394F1899">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4615DCC">
            <w:pPr>
              <w:ind w:firstLine="640"/>
              <w:jc w:val="center"/>
              <w:rPr>
                <w:rFonts w:ascii="宋体" w:hAnsi="宋体" w:cs="宋体"/>
                <w:sz w:val="32"/>
                <w:szCs w:val="32"/>
                <w:highlight w:val="none"/>
              </w:rPr>
            </w:pPr>
            <w:r>
              <w:rPr>
                <w:rFonts w:hint="eastAsia" w:ascii="宋体" w:hAnsi="宋体" w:cs="宋体"/>
                <w:sz w:val="32"/>
                <w:szCs w:val="32"/>
                <w:highlight w:val="none"/>
              </w:rPr>
              <w:t>投标注册建造师</w:t>
            </w:r>
          </w:p>
        </w:tc>
        <w:tc>
          <w:tcPr>
            <w:tcW w:w="6617" w:type="dxa"/>
            <w:tcBorders>
              <w:top w:val="nil"/>
              <w:left w:val="nil"/>
              <w:bottom w:val="single" w:color="auto" w:sz="4" w:space="0"/>
              <w:right w:val="single" w:color="auto" w:sz="4" w:space="0"/>
            </w:tcBorders>
            <w:vAlign w:val="center"/>
          </w:tcPr>
          <w:p w14:paraId="7E8A3D85">
            <w:pPr>
              <w:ind w:firstLine="560"/>
              <w:jc w:val="center"/>
              <w:rPr>
                <w:rFonts w:ascii="宋体" w:hAnsi="宋体" w:cs="宋体"/>
                <w:sz w:val="28"/>
                <w:szCs w:val="28"/>
                <w:highlight w:val="none"/>
              </w:rPr>
            </w:pPr>
            <w:r>
              <w:rPr>
                <w:rFonts w:hint="eastAsia" w:ascii="宋体" w:hAnsi="宋体" w:cs="宋体"/>
                <w:sz w:val="28"/>
                <w:szCs w:val="28"/>
                <w:highlight w:val="none"/>
              </w:rPr>
              <w:t>　</w:t>
            </w:r>
          </w:p>
        </w:tc>
      </w:tr>
      <w:tr w14:paraId="0F91FC9E">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2CA9AAE1">
            <w:pPr>
              <w:ind w:firstLine="640"/>
              <w:jc w:val="center"/>
              <w:rPr>
                <w:rFonts w:ascii="宋体" w:hAnsi="宋体" w:cs="宋体"/>
                <w:sz w:val="32"/>
                <w:szCs w:val="32"/>
                <w:highlight w:val="none"/>
              </w:rPr>
            </w:pPr>
            <w:r>
              <w:rPr>
                <w:rFonts w:hint="eastAsia" w:ascii="宋体" w:hAnsi="宋体" w:cs="宋体"/>
                <w:kern w:val="0"/>
                <w:sz w:val="32"/>
                <w:szCs w:val="32"/>
                <w:highlight w:val="none"/>
              </w:rPr>
              <w:t>委托人、联系电话及邮箱</w:t>
            </w:r>
          </w:p>
        </w:tc>
        <w:tc>
          <w:tcPr>
            <w:tcW w:w="6617" w:type="dxa"/>
            <w:tcBorders>
              <w:top w:val="nil"/>
              <w:left w:val="nil"/>
              <w:bottom w:val="single" w:color="auto" w:sz="4" w:space="0"/>
              <w:right w:val="single" w:color="auto" w:sz="4" w:space="0"/>
            </w:tcBorders>
            <w:vAlign w:val="center"/>
          </w:tcPr>
          <w:p w14:paraId="0EDE257C">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姓名：</w:t>
            </w:r>
          </w:p>
          <w:p w14:paraId="369BDB56">
            <w:pPr>
              <w:widowControl/>
              <w:ind w:firstLine="640"/>
              <w:jc w:val="left"/>
              <w:rPr>
                <w:rFonts w:ascii="宋体" w:hAnsi="宋体" w:cs="宋体"/>
                <w:kern w:val="0"/>
                <w:sz w:val="32"/>
                <w:szCs w:val="32"/>
                <w:highlight w:val="none"/>
              </w:rPr>
            </w:pPr>
            <w:r>
              <w:rPr>
                <w:rFonts w:hint="eastAsia" w:ascii="宋体" w:hAnsi="宋体" w:cs="宋体"/>
                <w:kern w:val="0"/>
                <w:sz w:val="32"/>
                <w:szCs w:val="32"/>
                <w:highlight w:val="none"/>
              </w:rPr>
              <w:t>联系电话（手机）：</w:t>
            </w:r>
          </w:p>
          <w:p w14:paraId="717D71B1">
            <w:pPr>
              <w:ind w:firstLine="640"/>
              <w:rPr>
                <w:rFonts w:ascii="宋体" w:hAnsi="宋体" w:cs="宋体"/>
                <w:sz w:val="22"/>
                <w:szCs w:val="22"/>
                <w:highlight w:val="none"/>
              </w:rPr>
            </w:pPr>
            <w:r>
              <w:rPr>
                <w:rFonts w:hint="eastAsia" w:ascii="宋体" w:hAnsi="宋体" w:cs="宋体"/>
                <w:kern w:val="0"/>
                <w:sz w:val="32"/>
                <w:szCs w:val="32"/>
                <w:highlight w:val="none"/>
              </w:rPr>
              <w:t>Q</w:t>
            </w:r>
            <w:r>
              <w:rPr>
                <w:rFonts w:ascii="宋体" w:hAnsi="宋体" w:cs="宋体"/>
                <w:kern w:val="0"/>
                <w:sz w:val="32"/>
                <w:szCs w:val="32"/>
                <w:highlight w:val="none"/>
              </w:rPr>
              <w:t>Q</w:t>
            </w:r>
            <w:r>
              <w:rPr>
                <w:rFonts w:hint="eastAsia" w:ascii="宋体" w:hAnsi="宋体" w:cs="宋体"/>
                <w:kern w:val="0"/>
                <w:sz w:val="32"/>
                <w:szCs w:val="32"/>
                <w:highlight w:val="none"/>
              </w:rPr>
              <w:t>邮箱：</w:t>
            </w:r>
          </w:p>
        </w:tc>
      </w:tr>
      <w:tr w14:paraId="75899421">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3AB3B224">
            <w:pPr>
              <w:ind w:firstLine="640"/>
              <w:jc w:val="center"/>
              <w:rPr>
                <w:rFonts w:ascii="宋体" w:hAnsi="宋体" w:cs="宋体"/>
                <w:sz w:val="32"/>
                <w:szCs w:val="32"/>
                <w:highlight w:val="none"/>
              </w:rPr>
            </w:pPr>
            <w:r>
              <w:rPr>
                <w:rFonts w:hint="eastAsia" w:ascii="宋体" w:hAnsi="宋体" w:cs="宋体"/>
                <w:sz w:val="32"/>
                <w:szCs w:val="32"/>
                <w:highlight w:val="none"/>
              </w:rPr>
              <w:t>投标报名接受人审查意见</w:t>
            </w:r>
          </w:p>
        </w:tc>
        <w:tc>
          <w:tcPr>
            <w:tcW w:w="6617" w:type="dxa"/>
            <w:tcBorders>
              <w:top w:val="nil"/>
              <w:left w:val="nil"/>
              <w:bottom w:val="single" w:color="auto" w:sz="4" w:space="0"/>
              <w:right w:val="single" w:color="auto" w:sz="4" w:space="0"/>
            </w:tcBorders>
            <w:vAlign w:val="center"/>
          </w:tcPr>
          <w:p w14:paraId="7ADDBFC8">
            <w:pPr>
              <w:ind w:firstLine="560"/>
              <w:jc w:val="center"/>
              <w:rPr>
                <w:rFonts w:ascii="宋体" w:hAnsi="宋体" w:cs="宋体"/>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rPr>
              <w:br w:type="textWrapping"/>
            </w:r>
            <w:r>
              <w:rPr>
                <w:rFonts w:hint="eastAsia" w:ascii="宋体" w:hAnsi="宋体" w:cs="宋体"/>
                <w:sz w:val="28"/>
                <w:szCs w:val="28"/>
                <w:highlight w:val="none"/>
              </w:rPr>
              <w:t xml:space="preserve">             审查人签名：      日期：   </w:t>
            </w:r>
          </w:p>
        </w:tc>
      </w:tr>
      <w:tr w14:paraId="785337AE">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6F928C9">
            <w:pPr>
              <w:ind w:firstLine="640"/>
              <w:jc w:val="center"/>
              <w:rPr>
                <w:rFonts w:ascii="宋体" w:hAnsi="宋体" w:cs="宋体"/>
                <w:sz w:val="32"/>
                <w:szCs w:val="32"/>
                <w:highlight w:val="none"/>
              </w:rPr>
            </w:pPr>
            <w:r>
              <w:rPr>
                <w:rFonts w:hint="eastAsia" w:ascii="宋体" w:hAnsi="宋体" w:cs="宋体"/>
                <w:sz w:val="32"/>
                <w:szCs w:val="32"/>
                <w:highlight w:val="none"/>
              </w:rPr>
              <w:t>备注</w:t>
            </w:r>
          </w:p>
        </w:tc>
        <w:tc>
          <w:tcPr>
            <w:tcW w:w="6617" w:type="dxa"/>
            <w:tcBorders>
              <w:top w:val="nil"/>
              <w:left w:val="nil"/>
              <w:bottom w:val="single" w:color="auto" w:sz="4" w:space="0"/>
              <w:right w:val="single" w:color="auto" w:sz="4" w:space="0"/>
            </w:tcBorders>
            <w:vAlign w:val="center"/>
          </w:tcPr>
          <w:p w14:paraId="6CDB2007">
            <w:pPr>
              <w:rPr>
                <w:rFonts w:ascii="宋体" w:hAnsi="宋体" w:cs="宋体"/>
                <w:sz w:val="22"/>
                <w:szCs w:val="22"/>
                <w:highlight w:val="none"/>
              </w:rPr>
            </w:pPr>
            <w:r>
              <w:rPr>
                <w:rFonts w:hint="eastAsia" w:ascii="宋体" w:hAnsi="宋体" w:cs="宋体"/>
                <w:sz w:val="22"/>
                <w:szCs w:val="22"/>
                <w:highlight w:val="none"/>
              </w:rPr>
              <w:t>1、投标报名人应如实填写；</w:t>
            </w:r>
            <w:r>
              <w:rPr>
                <w:rFonts w:hint="eastAsia" w:ascii="宋体" w:hAnsi="宋体" w:cs="宋体"/>
                <w:sz w:val="22"/>
                <w:szCs w:val="22"/>
                <w:highlight w:val="none"/>
              </w:rPr>
              <w:br w:type="textWrapping"/>
            </w:r>
            <w:r>
              <w:rPr>
                <w:rFonts w:hint="eastAsia" w:ascii="宋体" w:hAnsi="宋体" w:cs="宋体"/>
                <w:sz w:val="22"/>
                <w:szCs w:val="22"/>
                <w:highlight w:val="none"/>
              </w:rPr>
              <w:t>2、所有资料、证书原件和复印件应当相符、原件由接受人审查后退还，复印件留存；</w:t>
            </w:r>
            <w:r>
              <w:rPr>
                <w:rFonts w:hint="eastAsia" w:ascii="宋体" w:hAnsi="宋体" w:cs="宋体"/>
                <w:sz w:val="22"/>
                <w:szCs w:val="22"/>
                <w:highlight w:val="none"/>
              </w:rPr>
              <w:br w:type="textWrapping"/>
            </w:r>
            <w:r>
              <w:rPr>
                <w:rFonts w:hint="eastAsia" w:ascii="宋体" w:hAnsi="宋体" w:cs="宋体"/>
                <w:sz w:val="22"/>
                <w:szCs w:val="22"/>
                <w:highlight w:val="none"/>
              </w:rPr>
              <w:t>3、投标报名结束后，招标人应当进行汇总并报送单位领导小组备案。</w:t>
            </w:r>
          </w:p>
        </w:tc>
      </w:tr>
    </w:tbl>
    <w:p w14:paraId="2404373D">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02C5FC7C">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36A64D7">
      <w:pPr>
        <w:tabs>
          <w:tab w:val="left" w:pos="540"/>
          <w:tab w:val="left" w:pos="720"/>
          <w:tab w:val="left" w:pos="900"/>
          <w:tab w:val="left" w:pos="1080"/>
        </w:tabs>
        <w:spacing w:line="320" w:lineRule="exact"/>
        <w:ind w:right="441" w:firstLine="562"/>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09061EF5">
      <w:pPr>
        <w:tabs>
          <w:tab w:val="left" w:pos="0"/>
        </w:tabs>
        <w:spacing w:line="420" w:lineRule="auto"/>
        <w:ind w:firstLine="723"/>
        <w:jc w:val="center"/>
        <w:rPr>
          <w:rFonts w:ascii="宋体" w:hAnsi="宋体"/>
          <w:b/>
          <w:sz w:val="36"/>
          <w:highlight w:val="none"/>
        </w:rPr>
      </w:pPr>
    </w:p>
    <w:p w14:paraId="27B76816">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741662E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69D4BE6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46765AD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2B4BBE14">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309F86F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01833340">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63FA1138">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103659F">
      <w:pPr>
        <w:spacing w:before="240"/>
        <w:ind w:right="-135" w:firstLine="560"/>
        <w:rPr>
          <w:rFonts w:ascii="宋体" w:hAnsi="宋体"/>
          <w:sz w:val="28"/>
          <w:highlight w:val="none"/>
        </w:rPr>
      </w:pPr>
    </w:p>
    <w:p w14:paraId="650199E4">
      <w:pPr>
        <w:spacing w:before="240"/>
        <w:ind w:right="-135" w:firstLine="560"/>
        <w:rPr>
          <w:rFonts w:ascii="宋体" w:hAnsi="宋体"/>
          <w:sz w:val="28"/>
          <w:highlight w:val="none"/>
        </w:rPr>
      </w:pPr>
    </w:p>
    <w:p w14:paraId="584DB8DB">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99A9AF5">
                  <w:pPr>
                    <w:rPr>
                      <w:b/>
                    </w:rPr>
                  </w:pPr>
                  <w:r>
                    <w:rPr>
                      <w:rFonts w:hint="eastAsia"/>
                      <w:b/>
                    </w:rPr>
                    <w:t>（此处为法定代表人身份证复印件粘贴处，未提供复印件的视为无效身份证明）</w:t>
                  </w:r>
                </w:p>
                <w:p w14:paraId="56A5E49E"/>
              </w:txbxContent>
            </v:textbox>
          </v:shape>
        </w:pict>
      </w:r>
    </w:p>
    <w:p w14:paraId="3C569362">
      <w:pPr>
        <w:spacing w:before="240"/>
        <w:ind w:right="-135" w:firstLine="560"/>
        <w:rPr>
          <w:rFonts w:ascii="宋体" w:hAnsi="宋体"/>
          <w:sz w:val="28"/>
          <w:highlight w:val="none"/>
        </w:rPr>
      </w:pPr>
    </w:p>
    <w:p w14:paraId="6093171A">
      <w:pPr>
        <w:spacing w:before="240"/>
        <w:ind w:right="-135" w:firstLine="560"/>
        <w:rPr>
          <w:rFonts w:ascii="宋体" w:hAnsi="宋体"/>
          <w:sz w:val="28"/>
          <w:highlight w:val="none"/>
        </w:rPr>
      </w:pPr>
    </w:p>
    <w:p w14:paraId="144C6A4A">
      <w:pPr>
        <w:spacing w:before="240"/>
        <w:ind w:right="-135" w:firstLine="560"/>
        <w:rPr>
          <w:rFonts w:ascii="宋体" w:hAnsi="宋体"/>
          <w:sz w:val="28"/>
          <w:highlight w:val="none"/>
        </w:rPr>
      </w:pPr>
    </w:p>
    <w:p w14:paraId="71DA31C9">
      <w:pPr>
        <w:spacing w:before="240"/>
        <w:ind w:right="-135" w:firstLine="560"/>
        <w:rPr>
          <w:rFonts w:ascii="宋体" w:hAnsi="宋体"/>
          <w:sz w:val="28"/>
          <w:highlight w:val="none"/>
        </w:rPr>
      </w:pPr>
    </w:p>
    <w:p w14:paraId="0074C9D1">
      <w:pPr>
        <w:spacing w:before="240"/>
        <w:ind w:right="-135" w:firstLine="560"/>
        <w:rPr>
          <w:rFonts w:ascii="宋体" w:hAnsi="宋体"/>
          <w:sz w:val="28"/>
          <w:highlight w:val="none"/>
        </w:rPr>
      </w:pPr>
    </w:p>
    <w:p w14:paraId="54E38EBF">
      <w:pPr>
        <w:spacing w:before="240"/>
        <w:ind w:right="-135" w:firstLine="560"/>
        <w:rPr>
          <w:rFonts w:ascii="宋体" w:hAnsi="宋体"/>
          <w:sz w:val="28"/>
          <w:highlight w:val="none"/>
        </w:rPr>
      </w:pPr>
    </w:p>
    <w:p w14:paraId="75835B54">
      <w:pPr>
        <w:spacing w:before="240"/>
        <w:ind w:right="-135" w:firstLine="560"/>
        <w:rPr>
          <w:rFonts w:ascii="宋体" w:hAnsi="宋体"/>
          <w:sz w:val="28"/>
          <w:highlight w:val="none"/>
        </w:rPr>
      </w:pPr>
    </w:p>
    <w:p w14:paraId="5AE0BB1B">
      <w:pPr>
        <w:tabs>
          <w:tab w:val="left" w:pos="0"/>
        </w:tabs>
        <w:spacing w:line="420" w:lineRule="auto"/>
        <w:ind w:firstLine="723"/>
        <w:jc w:val="center"/>
        <w:rPr>
          <w:rFonts w:ascii="宋体" w:hAnsi="宋体"/>
          <w:b/>
          <w:sz w:val="36"/>
          <w:highlight w:val="none"/>
        </w:rPr>
      </w:pPr>
    </w:p>
    <w:p w14:paraId="4B5F23FC">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367A244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6FB93080">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1468E726">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D23C52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266B710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0557EE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51468CBE">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5D04646E">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201A6B85">
                  <w:pPr>
                    <w:rPr>
                      <w:b/>
                    </w:rPr>
                  </w:pPr>
                  <w:r>
                    <w:rPr>
                      <w:rFonts w:hint="eastAsia"/>
                      <w:b/>
                    </w:rPr>
                    <w:t>（此处为被委托人身份证复印件粘贴处，未提供复印件的视为无效身份证明）</w:t>
                  </w:r>
                </w:p>
                <w:p w14:paraId="6CF81144"/>
              </w:txbxContent>
            </v:textbox>
          </v:shape>
        </w:pict>
      </w:r>
    </w:p>
    <w:p w14:paraId="429F1D4E">
      <w:pPr>
        <w:spacing w:line="600" w:lineRule="exact"/>
        <w:ind w:firstLine="560"/>
        <w:jc w:val="center"/>
        <w:rPr>
          <w:rFonts w:ascii="宋体" w:hAnsi="宋体"/>
          <w:sz w:val="28"/>
          <w:szCs w:val="28"/>
          <w:highlight w:val="none"/>
        </w:rPr>
      </w:pPr>
    </w:p>
    <w:p w14:paraId="4F1ED114">
      <w:pPr>
        <w:spacing w:line="600" w:lineRule="exact"/>
        <w:ind w:firstLine="560"/>
        <w:jc w:val="center"/>
        <w:rPr>
          <w:rFonts w:ascii="宋体" w:hAnsi="宋体"/>
          <w:sz w:val="28"/>
          <w:szCs w:val="28"/>
          <w:highlight w:val="none"/>
        </w:rPr>
      </w:pPr>
    </w:p>
    <w:p w14:paraId="7A2EAE4F">
      <w:pPr>
        <w:spacing w:line="600" w:lineRule="exact"/>
        <w:ind w:firstLine="560"/>
        <w:jc w:val="center"/>
        <w:rPr>
          <w:rFonts w:ascii="宋体" w:hAnsi="宋体"/>
          <w:sz w:val="28"/>
          <w:szCs w:val="28"/>
          <w:highlight w:val="none"/>
        </w:rPr>
      </w:pPr>
    </w:p>
    <w:p w14:paraId="15B12627">
      <w:pPr>
        <w:spacing w:line="600" w:lineRule="exact"/>
        <w:ind w:firstLine="560"/>
        <w:jc w:val="center"/>
        <w:rPr>
          <w:rFonts w:ascii="宋体" w:hAnsi="宋体"/>
          <w:sz w:val="28"/>
          <w:szCs w:val="28"/>
          <w:highlight w:val="none"/>
        </w:rPr>
      </w:pPr>
    </w:p>
    <w:p w14:paraId="6FB406BB">
      <w:pPr>
        <w:spacing w:line="600" w:lineRule="exact"/>
        <w:ind w:firstLine="560"/>
        <w:jc w:val="center"/>
        <w:rPr>
          <w:rFonts w:ascii="宋体" w:hAnsi="宋体"/>
          <w:sz w:val="28"/>
          <w:szCs w:val="28"/>
          <w:highlight w:val="none"/>
        </w:rPr>
      </w:pPr>
    </w:p>
    <w:p w14:paraId="6D9965AA">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046333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8D2A2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28A37EB">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4FAEAF2">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24EB46F2">
      <w:pPr>
        <w:tabs>
          <w:tab w:val="left" w:pos="0"/>
          <w:tab w:val="left" w:pos="993"/>
          <w:tab w:val="left" w:pos="1134"/>
        </w:tabs>
        <w:adjustRightInd w:val="0"/>
        <w:snapToGrid w:val="0"/>
        <w:spacing w:line="360" w:lineRule="auto"/>
        <w:ind w:firstLine="562"/>
        <w:rPr>
          <w:rFonts w:ascii="宋体" w:hAnsi="宋体"/>
          <w:b/>
          <w:sz w:val="28"/>
          <w:szCs w:val="28"/>
          <w:highlight w:val="none"/>
        </w:rPr>
      </w:pPr>
      <w:r>
        <w:rPr>
          <w:rFonts w:hint="eastAsia" w:ascii="宋体" w:hAnsi="宋体"/>
          <w:b/>
          <w:sz w:val="28"/>
          <w:szCs w:val="28"/>
          <w:highlight w:val="none"/>
        </w:rPr>
        <w:t xml:space="preserve">附件3：         </w:t>
      </w:r>
    </w:p>
    <w:p w14:paraId="387E3377">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6E45B369">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02AFB27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602A425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CA8A54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1DFAADE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56378769">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color w:val="0000FF"/>
          <w:sz w:val="21"/>
          <w:szCs w:val="21"/>
          <w:highlight w:val="none"/>
        </w:rPr>
        <w:t>（</w:t>
      </w:r>
      <w:r>
        <w:rPr>
          <w:rFonts w:hint="eastAsia"/>
          <w:b/>
          <w:bCs/>
          <w:color w:val="0000FF"/>
          <w:sz w:val="21"/>
          <w:szCs w:val="21"/>
          <w:highlight w:val="none"/>
          <w:u w:val="single"/>
          <w:lang w:val="en-US" w:eastAsia="zh-CN"/>
        </w:rPr>
        <w:t>289080.35</w:t>
      </w:r>
      <w:r>
        <w:rPr>
          <w:rFonts w:hint="eastAsia"/>
          <w:b/>
          <w:bCs/>
          <w:color w:val="0000FF"/>
          <w:sz w:val="21"/>
          <w:szCs w:val="21"/>
          <w:highlight w:val="none"/>
          <w:u w:val="single"/>
        </w:rPr>
        <w:t>元</w:t>
      </w:r>
      <w:r>
        <w:rPr>
          <w:rFonts w:hint="eastAsia"/>
          <w:b/>
          <w:bCs/>
          <w:color w:val="0000FF"/>
          <w:sz w:val="21"/>
          <w:szCs w:val="21"/>
          <w:highlight w:val="none"/>
        </w:rPr>
        <w:t>）</w:t>
      </w:r>
      <w:r>
        <w:rPr>
          <w:rFonts w:hint="eastAsia"/>
          <w:b/>
          <w:bCs/>
          <w:sz w:val="21"/>
          <w:szCs w:val="21"/>
          <w:highlight w:val="none"/>
        </w:rPr>
        <w:t xml:space="preserve">及以下的投标文件均为有效投标文件，未能实质性响应上述有关招标要求的投标文件为无效投标文件。 </w:t>
      </w:r>
    </w:p>
    <w:p w14:paraId="38BBC8EF">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182AE5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32AFCE">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53082C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18010039">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539579A9">
      <w:pPr>
        <w:autoSpaceDE w:val="0"/>
        <w:autoSpaceDN w:val="0"/>
        <w:ind w:firstLine="420" w:firstLineChars="200"/>
        <w:rPr>
          <w:rFonts w:ascii="宋体" w:hAnsi="宋体"/>
          <w:color w:val="FF0000"/>
          <w:szCs w:val="21"/>
          <w:highlight w:val="none"/>
        </w:rPr>
      </w:pPr>
      <w:r>
        <w:rPr>
          <w:rFonts w:hint="eastAsia" w:ascii="宋体" w:hAnsi="宋体"/>
          <w:color w:val="FF0000"/>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42EA237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219F69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3507096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szCs w:val="21"/>
          <w:highlight w:val="none"/>
          <w:lang w:eastAsia="zh-CN"/>
        </w:rPr>
        <w:t>：</w:t>
      </w:r>
      <w:r>
        <w:rPr>
          <w:rFonts w:hint="eastAsia" w:ascii="宋体" w:hAnsi="宋体"/>
          <w:b/>
          <w:bCs/>
          <w:szCs w:val="21"/>
          <w:highlight w:val="none"/>
          <w:lang w:val="en-US" w:eastAsia="zh-CN"/>
        </w:rPr>
        <w:t>1%、2%、3%、4%、5%、6%、7%、8%、9%、10%</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506A5A0">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FF0000"/>
          <w:szCs w:val="21"/>
          <w:highlight w:val="none"/>
        </w:rPr>
        <w:t xml:space="preserve">（3）所有抽签均在开标后评标委员会所有评委确定有效标后由招标人代表进行随机抽取。 </w:t>
      </w:r>
    </w:p>
    <w:p w14:paraId="2FCD7C9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4901EB27">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5BBF3B60">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5DCD2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E0A3B88">
      <w:pPr>
        <w:autoSpaceDE w:val="0"/>
        <w:autoSpaceDN w:val="0"/>
        <w:spacing w:line="280" w:lineRule="exact"/>
        <w:ind w:firstLine="420" w:firstLineChars="200"/>
        <w:rPr>
          <w:rFonts w:ascii="宋体" w:hAnsi="宋体"/>
          <w:b/>
          <w:bCs/>
          <w:szCs w:val="21"/>
          <w:highlight w:val="none"/>
        </w:rPr>
      </w:pPr>
      <w:r>
        <w:rPr>
          <w:rFonts w:hint="eastAsia"/>
          <w:szCs w:val="21"/>
          <w:highlight w:val="none"/>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6031734">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29B27BB6">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3043A99">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3395FF18">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7CF5BA91">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DE1C905">
      <w:pPr>
        <w:ind w:firstLine="562"/>
        <w:rPr>
          <w:rFonts w:ascii="宋体" w:hAnsi="宋体"/>
          <w:b/>
          <w:sz w:val="28"/>
          <w:szCs w:val="28"/>
          <w:highlight w:val="none"/>
        </w:rPr>
      </w:pPr>
      <w:r>
        <w:rPr>
          <w:rFonts w:hint="eastAsia" w:ascii="宋体" w:hAnsi="宋体"/>
          <w:b/>
          <w:sz w:val="28"/>
          <w:szCs w:val="28"/>
          <w:highlight w:val="none"/>
        </w:rPr>
        <w:t>附件4：</w:t>
      </w:r>
    </w:p>
    <w:p w14:paraId="4F2D03DA">
      <w:pPr>
        <w:ind w:firstLine="480"/>
        <w:rPr>
          <w:rFonts w:ascii="宋体" w:hAnsi="宋体" w:cs="宋体"/>
          <w:sz w:val="24"/>
          <w:highlight w:val="none"/>
        </w:rPr>
      </w:pPr>
    </w:p>
    <w:p w14:paraId="63CE55FB">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049373F1">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4DA87E4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2D056B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6CF71F6">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135BEC9B">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14A4A96C">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453FAD1">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3E49177D">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2D4AC8D3">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23D92711">
      <w:pPr>
        <w:pStyle w:val="19"/>
        <w:spacing w:line="560" w:lineRule="exact"/>
        <w:ind w:firstLine="482"/>
        <w:rPr>
          <w:rFonts w:ascii="仿宋" w:hAnsi="仿宋" w:eastAsia="仿宋"/>
          <w:b/>
          <w:bCs/>
          <w:sz w:val="24"/>
          <w:szCs w:val="24"/>
          <w:highlight w:val="none"/>
          <w:lang w:eastAsia="zh-CN"/>
        </w:rPr>
      </w:pPr>
    </w:p>
    <w:p w14:paraId="3717B961">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B9F3">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3B92D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C18CC">
    <w:pPr>
      <w:pStyle w:val="6"/>
      <w:framePr w:wrap="around" w:vAnchor="text" w:hAnchor="margin" w:xAlign="center" w:y="2"/>
      <w:rPr>
        <w:rStyle w:val="11"/>
      </w:rPr>
    </w:pPr>
    <w:r>
      <w:fldChar w:fldCharType="begin"/>
    </w:r>
    <w:r>
      <w:rPr>
        <w:rStyle w:val="11"/>
      </w:rPr>
      <w:instrText xml:space="preserve">PAGE  </w:instrText>
    </w:r>
    <w:r>
      <w:fldChar w:fldCharType="end"/>
    </w:r>
  </w:p>
  <w:p w14:paraId="7B20464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B57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2B908EB">
    <w:pPr>
      <w:pStyle w:val="6"/>
      <w:ind w:firstLine="360"/>
    </w:pPr>
  </w:p>
  <w:p w14:paraId="5F68E567"/>
  <w:p w14:paraId="158889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5EB7">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1EC2A0D">
    <w:pPr>
      <w:pStyle w:val="6"/>
      <w:ind w:firstLine="360"/>
    </w:pPr>
  </w:p>
  <w:p w14:paraId="70F5E890"/>
  <w:p w14:paraId="06E5287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50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411A2">
    <w:pPr>
      <w:pStyle w:val="7"/>
      <w:pBdr>
        <w:bottom w:val="none" w:color="auto" w:sz="0" w:space="0"/>
      </w:pBdr>
      <w:ind w:firstLine="360"/>
    </w:pPr>
  </w:p>
  <w:p w14:paraId="5AB4C25B"/>
  <w:p w14:paraId="185660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4175F"/>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6D5836"/>
    <w:rsid w:val="07826186"/>
    <w:rsid w:val="07D05C2B"/>
    <w:rsid w:val="09CB0CDD"/>
    <w:rsid w:val="09DC7443"/>
    <w:rsid w:val="09E8528D"/>
    <w:rsid w:val="0A964AAF"/>
    <w:rsid w:val="0A997C13"/>
    <w:rsid w:val="0B306E15"/>
    <w:rsid w:val="0B865130"/>
    <w:rsid w:val="0D515906"/>
    <w:rsid w:val="0F5117D6"/>
    <w:rsid w:val="0F5D0E34"/>
    <w:rsid w:val="11E111C8"/>
    <w:rsid w:val="11E862CD"/>
    <w:rsid w:val="122431D2"/>
    <w:rsid w:val="124E09BA"/>
    <w:rsid w:val="127A74AF"/>
    <w:rsid w:val="13BA4056"/>
    <w:rsid w:val="158929B6"/>
    <w:rsid w:val="15DE49F1"/>
    <w:rsid w:val="15F535AB"/>
    <w:rsid w:val="18550CB8"/>
    <w:rsid w:val="18BD0BB9"/>
    <w:rsid w:val="199A7787"/>
    <w:rsid w:val="1B3710A2"/>
    <w:rsid w:val="1BEB1B47"/>
    <w:rsid w:val="1C67088B"/>
    <w:rsid w:val="21CB2763"/>
    <w:rsid w:val="220E43AA"/>
    <w:rsid w:val="233B037C"/>
    <w:rsid w:val="236628C4"/>
    <w:rsid w:val="23EE7544"/>
    <w:rsid w:val="240F569F"/>
    <w:rsid w:val="25ED20F1"/>
    <w:rsid w:val="27B73DC6"/>
    <w:rsid w:val="27BB36AD"/>
    <w:rsid w:val="28901683"/>
    <w:rsid w:val="29D97C80"/>
    <w:rsid w:val="2A12073C"/>
    <w:rsid w:val="2A1461E0"/>
    <w:rsid w:val="2A571F3F"/>
    <w:rsid w:val="2A7821F7"/>
    <w:rsid w:val="2AC34B68"/>
    <w:rsid w:val="2B2B7CE6"/>
    <w:rsid w:val="2BAE440C"/>
    <w:rsid w:val="2BBB64FD"/>
    <w:rsid w:val="2BF53232"/>
    <w:rsid w:val="2CBF211E"/>
    <w:rsid w:val="2D574A94"/>
    <w:rsid w:val="2D722903"/>
    <w:rsid w:val="2D9F7E55"/>
    <w:rsid w:val="2E4A0484"/>
    <w:rsid w:val="2E5C4A91"/>
    <w:rsid w:val="2EA260CC"/>
    <w:rsid w:val="2EE977A8"/>
    <w:rsid w:val="2F051B0D"/>
    <w:rsid w:val="309B1CDD"/>
    <w:rsid w:val="30DB2DA5"/>
    <w:rsid w:val="326B78F8"/>
    <w:rsid w:val="32943604"/>
    <w:rsid w:val="34436F62"/>
    <w:rsid w:val="34823935"/>
    <w:rsid w:val="354B009D"/>
    <w:rsid w:val="35BC38D8"/>
    <w:rsid w:val="35C976EA"/>
    <w:rsid w:val="35F91052"/>
    <w:rsid w:val="37391535"/>
    <w:rsid w:val="38763ED8"/>
    <w:rsid w:val="38B61DA8"/>
    <w:rsid w:val="38BD4A78"/>
    <w:rsid w:val="392E5151"/>
    <w:rsid w:val="397C5719"/>
    <w:rsid w:val="39B105D6"/>
    <w:rsid w:val="3A713B3D"/>
    <w:rsid w:val="3AB71DFA"/>
    <w:rsid w:val="3AFC51F8"/>
    <w:rsid w:val="3BF5739A"/>
    <w:rsid w:val="3C855211"/>
    <w:rsid w:val="3D8931C4"/>
    <w:rsid w:val="3E815385"/>
    <w:rsid w:val="3F08659A"/>
    <w:rsid w:val="4072116A"/>
    <w:rsid w:val="40912281"/>
    <w:rsid w:val="42AA2B16"/>
    <w:rsid w:val="42CB6BCE"/>
    <w:rsid w:val="42EC342D"/>
    <w:rsid w:val="42FA22C6"/>
    <w:rsid w:val="43B06E62"/>
    <w:rsid w:val="446D4A22"/>
    <w:rsid w:val="47A564FA"/>
    <w:rsid w:val="49433325"/>
    <w:rsid w:val="49A9673C"/>
    <w:rsid w:val="4A421E6C"/>
    <w:rsid w:val="4ADA0934"/>
    <w:rsid w:val="4ADC1F8C"/>
    <w:rsid w:val="4BC17107"/>
    <w:rsid w:val="4BFF5ABC"/>
    <w:rsid w:val="4CD56315"/>
    <w:rsid w:val="4CD95396"/>
    <w:rsid w:val="4CE20618"/>
    <w:rsid w:val="4D6F7C91"/>
    <w:rsid w:val="4E652CB0"/>
    <w:rsid w:val="4EE95046"/>
    <w:rsid w:val="4F7A3E56"/>
    <w:rsid w:val="4F9D2172"/>
    <w:rsid w:val="503958B7"/>
    <w:rsid w:val="504650F5"/>
    <w:rsid w:val="506F6527"/>
    <w:rsid w:val="50D90E7C"/>
    <w:rsid w:val="525A63AE"/>
    <w:rsid w:val="53C171D9"/>
    <w:rsid w:val="54C165F9"/>
    <w:rsid w:val="55BC53A3"/>
    <w:rsid w:val="5616697E"/>
    <w:rsid w:val="565D29E5"/>
    <w:rsid w:val="56AD59A1"/>
    <w:rsid w:val="57190A7B"/>
    <w:rsid w:val="573A6C26"/>
    <w:rsid w:val="58337298"/>
    <w:rsid w:val="590028B5"/>
    <w:rsid w:val="5BB82A32"/>
    <w:rsid w:val="5DF24BB0"/>
    <w:rsid w:val="5EB724E5"/>
    <w:rsid w:val="608F36A3"/>
    <w:rsid w:val="612403C0"/>
    <w:rsid w:val="61994A01"/>
    <w:rsid w:val="61B86E9E"/>
    <w:rsid w:val="62E46987"/>
    <w:rsid w:val="64D60498"/>
    <w:rsid w:val="64DC699A"/>
    <w:rsid w:val="673D2DB1"/>
    <w:rsid w:val="68751207"/>
    <w:rsid w:val="69413F4B"/>
    <w:rsid w:val="694C6AFA"/>
    <w:rsid w:val="69BD1FCB"/>
    <w:rsid w:val="6A2F5B3D"/>
    <w:rsid w:val="6A3D7320"/>
    <w:rsid w:val="6A843681"/>
    <w:rsid w:val="6B0A2770"/>
    <w:rsid w:val="6C2F0185"/>
    <w:rsid w:val="6E0249BF"/>
    <w:rsid w:val="6ECE57B9"/>
    <w:rsid w:val="6F152DFC"/>
    <w:rsid w:val="6FE4739E"/>
    <w:rsid w:val="749E6BA4"/>
    <w:rsid w:val="74CA12F5"/>
    <w:rsid w:val="74D96DD9"/>
    <w:rsid w:val="75921376"/>
    <w:rsid w:val="76BC1CB6"/>
    <w:rsid w:val="76EC586B"/>
    <w:rsid w:val="788C0707"/>
    <w:rsid w:val="79A31CCB"/>
    <w:rsid w:val="7A984A10"/>
    <w:rsid w:val="7AD75276"/>
    <w:rsid w:val="7B794169"/>
    <w:rsid w:val="7B8D5CCE"/>
    <w:rsid w:val="7C3D3992"/>
    <w:rsid w:val="7CBC51FE"/>
    <w:rsid w:val="7D532225"/>
    <w:rsid w:val="7D6E0AEB"/>
    <w:rsid w:val="7D983576"/>
    <w:rsid w:val="7EB31F97"/>
    <w:rsid w:val="7F0C4353"/>
    <w:rsid w:val="7F3F42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5066</Words>
  <Characters>5458</Characters>
  <Lines>42</Lines>
  <Paragraphs>11</Paragraphs>
  <TotalTime>134</TotalTime>
  <ScaleCrop>false</ScaleCrop>
  <LinksUpToDate>false</LinksUpToDate>
  <CharactersWithSpaces>5790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2025-06-19T06:16:00Z</cp:lastPrinted>
  <dcterms:modified xsi:type="dcterms:W3CDTF">2025-10-27T08:54:11Z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