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金河湾渠道新建及沟塘驳岸工程(一事一议)</w:t>
      </w:r>
      <w:r>
        <w:rPr>
          <w:rFonts w:hint="eastAsia" w:ascii="宋体" w:hAnsi="宋体" w:eastAsia="宋体" w:cs="宋体"/>
          <w:lang w:val="en-US" w:eastAsia="zh-CN"/>
        </w:rPr>
        <w:br w:type="textWrapping"/>
      </w:r>
      <w:r>
        <w:rPr>
          <w:rFonts w:hint="eastAsia" w:ascii="宋体" w:hAnsi="宋体" w:eastAsia="宋体" w:cs="宋体"/>
          <w:lang w:val="en-US" w:eastAsia="zh-CN"/>
        </w:rPr>
        <w:t>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1、签到及递交资料的时间从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2026年07月28日10:00开始至13:00截止，</w:t>
      </w:r>
      <w:r>
        <w:rPr>
          <w:rFonts w:hint="eastAsia" w:ascii="宋体" w:hAnsi="宋体" w:eastAsia="宋体" w:cs="宋体"/>
          <w:sz w:val="24"/>
          <w:highlight w:val="none"/>
        </w:rPr>
        <w:t>截止时间即为投标截止时间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</w:t>
      </w:r>
      <w:r>
        <w:rPr>
          <w:rFonts w:hint="eastAsia"/>
          <w:color w:val="FF0000"/>
          <w:sz w:val="24"/>
          <w:szCs w:val="24"/>
          <w:highlight w:val="none"/>
          <w:lang w:val="en-US" w:eastAsia="zh-CN"/>
        </w:rPr>
        <w:t>“会议号：585 491 995”</w:t>
      </w:r>
      <w:r>
        <w:rPr>
          <w:rFonts w:hint="eastAsia"/>
          <w:sz w:val="24"/>
          <w:szCs w:val="24"/>
          <w:highlight w:val="none"/>
          <w:lang w:val="en-US" w:eastAsia="zh-CN"/>
        </w:rPr>
        <w:t>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1967230</wp:posOffset>
            </wp:positionH>
            <wp:positionV relativeFrom="page">
              <wp:posOffset>5688965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”，扫描图1二维码，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67B276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 w:eastAsiaTheme="minorEastAsia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常州安丰工程项目管理有限公司</w:t>
      </w:r>
    </w:p>
    <w:p w14:paraId="100F3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2026年7月</w:t>
      </w:r>
      <w:r>
        <w:rPr>
          <w:rFonts w:hint="eastAsia"/>
          <w:sz w:val="24"/>
          <w:szCs w:val="24"/>
          <w:highlight w:val="yellow"/>
          <w:lang w:val="en-US" w:eastAsia="zh-CN"/>
        </w:rPr>
        <w:br w:type="page"/>
      </w:r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图1：</w:t>
      </w:r>
    </w:p>
    <w:p w14:paraId="494F1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r>
        <w:rPr>
          <w:rFonts w:hint="default"/>
          <w:sz w:val="24"/>
          <w:szCs w:val="24"/>
          <w:highlight w:val="yellow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76200</wp:posOffset>
            </wp:positionV>
            <wp:extent cx="5271770" cy="8325485"/>
            <wp:effectExtent l="0" t="0" r="5080" b="18415"/>
            <wp:wrapSquare wrapText="bothSides"/>
            <wp:docPr id="1" name="图片 1" descr="9773cba81f46387fbc7cd39e941ba6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773cba81f46387fbc7cd39e941ba6b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325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634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7285A"/>
    <w:rsid w:val="008E4875"/>
    <w:rsid w:val="01C97511"/>
    <w:rsid w:val="04F82BF2"/>
    <w:rsid w:val="05D659EC"/>
    <w:rsid w:val="05EE7782"/>
    <w:rsid w:val="06011DDA"/>
    <w:rsid w:val="097E5D15"/>
    <w:rsid w:val="0B5238B5"/>
    <w:rsid w:val="0BAD643E"/>
    <w:rsid w:val="0BFE02CC"/>
    <w:rsid w:val="0C172B74"/>
    <w:rsid w:val="0D7D4536"/>
    <w:rsid w:val="0F3550C8"/>
    <w:rsid w:val="0F5D13E6"/>
    <w:rsid w:val="0FC87CEA"/>
    <w:rsid w:val="115B06EA"/>
    <w:rsid w:val="11F7788B"/>
    <w:rsid w:val="12C92829"/>
    <w:rsid w:val="13596EAB"/>
    <w:rsid w:val="17D31922"/>
    <w:rsid w:val="18914A1E"/>
    <w:rsid w:val="18C722DA"/>
    <w:rsid w:val="1EA90CE7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8826BE9"/>
    <w:rsid w:val="29946A38"/>
    <w:rsid w:val="2A3971ED"/>
    <w:rsid w:val="2AB16241"/>
    <w:rsid w:val="2CB03B24"/>
    <w:rsid w:val="2CDF383C"/>
    <w:rsid w:val="2ED61573"/>
    <w:rsid w:val="2F0A667A"/>
    <w:rsid w:val="2F734399"/>
    <w:rsid w:val="2F852589"/>
    <w:rsid w:val="317A14C2"/>
    <w:rsid w:val="31CA7472"/>
    <w:rsid w:val="32D761FE"/>
    <w:rsid w:val="34915E4D"/>
    <w:rsid w:val="34AC732B"/>
    <w:rsid w:val="34E04B93"/>
    <w:rsid w:val="350D7BA1"/>
    <w:rsid w:val="37084E7A"/>
    <w:rsid w:val="37712166"/>
    <w:rsid w:val="379674D2"/>
    <w:rsid w:val="382666DA"/>
    <w:rsid w:val="398C460F"/>
    <w:rsid w:val="39AE31FE"/>
    <w:rsid w:val="3A5C70FE"/>
    <w:rsid w:val="3B912DD7"/>
    <w:rsid w:val="3C39095E"/>
    <w:rsid w:val="3CBE2974"/>
    <w:rsid w:val="3D4D72CA"/>
    <w:rsid w:val="3F774D20"/>
    <w:rsid w:val="42022339"/>
    <w:rsid w:val="4400284E"/>
    <w:rsid w:val="44E423A7"/>
    <w:rsid w:val="46E12E64"/>
    <w:rsid w:val="474B57FC"/>
    <w:rsid w:val="47D468B9"/>
    <w:rsid w:val="48483946"/>
    <w:rsid w:val="48733CAB"/>
    <w:rsid w:val="48A97369"/>
    <w:rsid w:val="48B7335A"/>
    <w:rsid w:val="49CD696D"/>
    <w:rsid w:val="4B1E58AE"/>
    <w:rsid w:val="4B5C51AF"/>
    <w:rsid w:val="4B635A87"/>
    <w:rsid w:val="4BA322F3"/>
    <w:rsid w:val="4D9A5B1B"/>
    <w:rsid w:val="4DCB03CA"/>
    <w:rsid w:val="4FF656D1"/>
    <w:rsid w:val="51727D35"/>
    <w:rsid w:val="520E661C"/>
    <w:rsid w:val="532207FA"/>
    <w:rsid w:val="5395635A"/>
    <w:rsid w:val="54E771AA"/>
    <w:rsid w:val="557430F6"/>
    <w:rsid w:val="558421F7"/>
    <w:rsid w:val="55B5308E"/>
    <w:rsid w:val="57C109B6"/>
    <w:rsid w:val="5B715206"/>
    <w:rsid w:val="5D2C62A5"/>
    <w:rsid w:val="605B4437"/>
    <w:rsid w:val="61F72BED"/>
    <w:rsid w:val="645E5E17"/>
    <w:rsid w:val="668D2132"/>
    <w:rsid w:val="677B7560"/>
    <w:rsid w:val="691E44A1"/>
    <w:rsid w:val="6BAD0DB6"/>
    <w:rsid w:val="6BE36CDB"/>
    <w:rsid w:val="6BF16DF6"/>
    <w:rsid w:val="702E23C7"/>
    <w:rsid w:val="70813AED"/>
    <w:rsid w:val="70C40F7D"/>
    <w:rsid w:val="717604C9"/>
    <w:rsid w:val="718B4717"/>
    <w:rsid w:val="71B30854"/>
    <w:rsid w:val="72C02468"/>
    <w:rsid w:val="72E349D5"/>
    <w:rsid w:val="74A737C7"/>
    <w:rsid w:val="74EB3239"/>
    <w:rsid w:val="76FF0D9C"/>
    <w:rsid w:val="776419C4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541</Words>
  <Characters>568</Characters>
  <Lines>0</Lines>
  <Paragraphs>0</Paragraphs>
  <TotalTime>18</TotalTime>
  <ScaleCrop>false</ScaleCrop>
  <LinksUpToDate>false</LinksUpToDate>
  <CharactersWithSpaces>580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51525</cp:lastModifiedBy>
  <cp:lastPrinted>2022-04-27T04:07:00Z</cp:lastPrinted>
  <dcterms:modified xsi:type="dcterms:W3CDTF">2026-07-15T04:49:29Z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eyJoZGlkIjoiZGNjYWYyODkzNGRmYTg1NjI3Y2RmNWI4MWFkNTE4OTYiLCJ1c2VySWQiOiI1MTQxNzA4MzcifQ==</vt:lpwstr>
  </property>
</Properties>
</file>